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97979">
      <w:pPr>
        <w:pStyle w:val="2"/>
        <w:spacing w:line="258" w:lineRule="auto"/>
      </w:pPr>
    </w:p>
    <w:p w14:paraId="6083A3FB">
      <w:pPr>
        <w:pStyle w:val="2"/>
        <w:spacing w:line="258" w:lineRule="auto"/>
      </w:pPr>
    </w:p>
    <w:p w14:paraId="2788CD8D">
      <w:pPr>
        <w:pStyle w:val="2"/>
        <w:spacing w:line="259" w:lineRule="auto"/>
      </w:pPr>
    </w:p>
    <w:p w14:paraId="6BDF73A2">
      <w:pPr>
        <w:pStyle w:val="2"/>
        <w:spacing w:line="259" w:lineRule="auto"/>
      </w:pPr>
    </w:p>
    <w:p w14:paraId="35C257B9">
      <w:pPr>
        <w:pStyle w:val="2"/>
        <w:spacing w:line="259" w:lineRule="auto"/>
      </w:pPr>
    </w:p>
    <w:p w14:paraId="79F9C592">
      <w:pPr>
        <w:pStyle w:val="2"/>
        <w:spacing w:line="259" w:lineRule="auto"/>
      </w:pPr>
    </w:p>
    <w:p w14:paraId="77A1C5B9">
      <w:pPr>
        <w:pStyle w:val="2"/>
        <w:spacing w:line="259" w:lineRule="auto"/>
      </w:pPr>
    </w:p>
    <w:p w14:paraId="32AD6A58">
      <w:pPr>
        <w:pStyle w:val="2"/>
        <w:spacing w:line="259" w:lineRule="auto"/>
      </w:pPr>
    </w:p>
    <w:p w14:paraId="1F41BAC1">
      <w:pPr>
        <w:pStyle w:val="2"/>
        <w:spacing w:line="259" w:lineRule="auto"/>
      </w:pPr>
    </w:p>
    <w:p w14:paraId="3D3CE206">
      <w:pPr>
        <w:pStyle w:val="2"/>
        <w:spacing w:line="259" w:lineRule="auto"/>
      </w:pPr>
    </w:p>
    <w:p w14:paraId="658E8947">
      <w:pPr>
        <w:pStyle w:val="2"/>
        <w:spacing w:line="259" w:lineRule="auto"/>
      </w:pPr>
    </w:p>
    <w:p w14:paraId="651803DA">
      <w:pPr>
        <w:spacing w:before="234" w:line="220" w:lineRule="auto"/>
        <w:ind w:firstLine="1424" w:firstLineChars="200"/>
        <w:rPr>
          <w:rFonts w:hint="default" w:ascii="宋体" w:hAnsi="宋体" w:eastAsia="宋体" w:cs="宋体"/>
          <w:sz w:val="72"/>
          <w:szCs w:val="72"/>
          <w:lang w:val="en-US" w:eastAsia="zh-CN"/>
        </w:rPr>
      </w:pPr>
      <w:r>
        <w:rPr>
          <w:rFonts w:ascii="宋体" w:hAnsi="宋体" w:eastAsia="宋体" w:cs="宋体"/>
          <w:spacing w:val="-4"/>
          <w:sz w:val="72"/>
          <w:szCs w:val="72"/>
        </w:rPr>
        <w:t>广水</w:t>
      </w:r>
      <w:r>
        <w:rPr>
          <w:rFonts w:hint="eastAsia" w:ascii="宋体" w:hAnsi="宋体" w:eastAsia="宋体" w:cs="宋体"/>
          <w:spacing w:val="-4"/>
          <w:sz w:val="72"/>
          <w:szCs w:val="72"/>
          <w:lang w:val="en-US" w:eastAsia="zh-CN"/>
        </w:rPr>
        <w:t>经济开发区管理委员会</w:t>
      </w:r>
    </w:p>
    <w:p w14:paraId="60892A70">
      <w:pPr>
        <w:pStyle w:val="2"/>
        <w:spacing w:line="425" w:lineRule="auto"/>
      </w:pPr>
    </w:p>
    <w:p w14:paraId="26FB3272">
      <w:pPr>
        <w:spacing w:before="234" w:line="220" w:lineRule="auto"/>
        <w:ind w:left="132"/>
        <w:outlineLvl w:val="0"/>
        <w:rPr>
          <w:rFonts w:ascii="宋体" w:hAnsi="宋体" w:eastAsia="宋体" w:cs="宋体"/>
          <w:sz w:val="72"/>
          <w:szCs w:val="72"/>
        </w:rPr>
      </w:pPr>
      <w:r>
        <w:rPr>
          <w:rFonts w:ascii="宋体" w:hAnsi="宋体" w:eastAsia="宋体" w:cs="宋体"/>
          <w:spacing w:val="-2"/>
          <w:sz w:val="72"/>
          <w:szCs w:val="72"/>
        </w:rPr>
        <w:t>试点领域基层政务公开标准目录汇编</w:t>
      </w:r>
    </w:p>
    <w:p w14:paraId="170E5904">
      <w:pPr>
        <w:pStyle w:val="2"/>
        <w:spacing w:line="246" w:lineRule="auto"/>
      </w:pPr>
    </w:p>
    <w:p w14:paraId="5561E178">
      <w:pPr>
        <w:pStyle w:val="2"/>
        <w:spacing w:line="246" w:lineRule="auto"/>
      </w:pPr>
    </w:p>
    <w:p w14:paraId="2F529C5B">
      <w:pPr>
        <w:pStyle w:val="2"/>
        <w:spacing w:line="246" w:lineRule="auto"/>
      </w:pPr>
    </w:p>
    <w:p w14:paraId="5D4A521A">
      <w:pPr>
        <w:pStyle w:val="2"/>
        <w:spacing w:line="246" w:lineRule="auto"/>
      </w:pPr>
    </w:p>
    <w:p w14:paraId="3719981B">
      <w:pPr>
        <w:pStyle w:val="2"/>
        <w:spacing w:line="246" w:lineRule="auto"/>
      </w:pPr>
    </w:p>
    <w:p w14:paraId="33AEDE69">
      <w:pPr>
        <w:pStyle w:val="2"/>
        <w:spacing w:line="246" w:lineRule="auto"/>
      </w:pPr>
    </w:p>
    <w:p w14:paraId="6CC6D153">
      <w:pPr>
        <w:pStyle w:val="2"/>
        <w:spacing w:line="246" w:lineRule="auto"/>
      </w:pPr>
    </w:p>
    <w:p w14:paraId="0D9BD92C">
      <w:pPr>
        <w:pStyle w:val="2"/>
        <w:spacing w:line="246" w:lineRule="auto"/>
      </w:pPr>
    </w:p>
    <w:p w14:paraId="73AC69C5">
      <w:pPr>
        <w:pStyle w:val="2"/>
        <w:spacing w:line="246" w:lineRule="auto"/>
      </w:pPr>
    </w:p>
    <w:p w14:paraId="482D8A1B">
      <w:pPr>
        <w:pStyle w:val="2"/>
        <w:spacing w:line="246" w:lineRule="auto"/>
      </w:pPr>
    </w:p>
    <w:p w14:paraId="779999C7">
      <w:pPr>
        <w:pStyle w:val="2"/>
        <w:spacing w:line="246" w:lineRule="auto"/>
      </w:pPr>
    </w:p>
    <w:p w14:paraId="66782138">
      <w:pPr>
        <w:spacing w:before="156" w:line="220" w:lineRule="auto"/>
        <w:ind w:left="4523"/>
        <w:rPr>
          <w:rFonts w:ascii="宋体" w:hAnsi="宋体" w:eastAsia="宋体" w:cs="宋体"/>
          <w:sz w:val="48"/>
          <w:szCs w:val="48"/>
        </w:rPr>
      </w:pPr>
      <w:r>
        <w:rPr>
          <w:rFonts w:ascii="Times New Roman" w:hAnsi="Times New Roman" w:eastAsia="Times New Roman" w:cs="Times New Roman"/>
          <w:spacing w:val="-11"/>
          <w:sz w:val="48"/>
          <w:szCs w:val="48"/>
        </w:rPr>
        <w:t>202</w:t>
      </w:r>
      <w:r>
        <w:rPr>
          <w:rFonts w:hint="eastAsia" w:ascii="Times New Roman" w:hAnsi="Times New Roman" w:eastAsia="宋体" w:cs="Times New Roman"/>
          <w:spacing w:val="-11"/>
          <w:sz w:val="48"/>
          <w:szCs w:val="48"/>
          <w:lang w:val="en-US" w:eastAsia="zh-CN"/>
        </w:rPr>
        <w:t>4</w:t>
      </w:r>
      <w:r>
        <w:rPr>
          <w:rFonts w:ascii="宋体" w:hAnsi="宋体" w:eastAsia="宋体" w:cs="宋体"/>
          <w:spacing w:val="-11"/>
          <w:sz w:val="48"/>
          <w:szCs w:val="48"/>
        </w:rPr>
        <w:t>年</w:t>
      </w:r>
      <w:r>
        <w:rPr>
          <w:rFonts w:ascii="宋体" w:hAnsi="宋体" w:eastAsia="宋体" w:cs="宋体"/>
          <w:spacing w:val="-64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48"/>
          <w:szCs w:val="48"/>
        </w:rPr>
        <w:t>1</w:t>
      </w:r>
      <w:r>
        <w:rPr>
          <w:rFonts w:hint="eastAsia" w:ascii="Times New Roman" w:hAnsi="Times New Roman" w:eastAsia="宋体" w:cs="Times New Roman"/>
          <w:spacing w:val="-11"/>
          <w:sz w:val="48"/>
          <w:szCs w:val="48"/>
          <w:lang w:val="en-US" w:eastAsia="zh-CN"/>
        </w:rPr>
        <w:t>0</w:t>
      </w:r>
      <w:r>
        <w:rPr>
          <w:rFonts w:ascii="宋体" w:hAnsi="宋体" w:eastAsia="宋体" w:cs="宋体"/>
          <w:spacing w:val="-11"/>
          <w:sz w:val="48"/>
          <w:szCs w:val="48"/>
        </w:rPr>
        <w:t>月</w:t>
      </w:r>
    </w:p>
    <w:p w14:paraId="10FDBF83">
      <w:pPr>
        <w:spacing w:line="220" w:lineRule="auto"/>
        <w:rPr>
          <w:rFonts w:ascii="宋体" w:hAnsi="宋体" w:eastAsia="宋体" w:cs="宋体"/>
          <w:sz w:val="48"/>
          <w:szCs w:val="48"/>
        </w:rPr>
        <w:sectPr>
          <w:pgSz w:w="16840" w:h="11906"/>
          <w:pgMar w:top="1012" w:right="2526" w:bottom="0" w:left="2526" w:header="0" w:footer="0" w:gutter="0"/>
          <w:cols w:space="720" w:num="1"/>
        </w:sectPr>
      </w:pPr>
      <w:bookmarkStart w:id="30" w:name="_GoBack"/>
      <w:bookmarkEnd w:id="30"/>
    </w:p>
    <w:p w14:paraId="16ECCA51">
      <w:pPr>
        <w:pStyle w:val="2"/>
        <w:spacing w:line="466" w:lineRule="auto"/>
      </w:pPr>
    </w:p>
    <w:sdt>
      <w:sdtPr>
        <w:rPr>
          <w:rFonts w:ascii="宋体" w:hAnsi="宋体" w:eastAsia="宋体" w:cs="宋体"/>
          <w:sz w:val="30"/>
          <w:szCs w:val="30"/>
        </w:rPr>
        <w:id w:val="147450979"/>
        <w:docPartObj>
          <w:docPartGallery w:val="Table of Contents"/>
          <w:docPartUnique/>
        </w:docPartObj>
      </w:sdtPr>
      <w:sdtEndPr>
        <w:rPr>
          <w:rFonts w:ascii="Arial" w:hAnsi="Arial" w:eastAsia="Arial" w:cs="Arial"/>
          <w:position w:val="1"/>
          <w:sz w:val="30"/>
          <w:szCs w:val="30"/>
        </w:rPr>
      </w:sdtEndPr>
      <w:sdtContent>
        <w:p w14:paraId="46E46CF6">
          <w:pPr>
            <w:pStyle w:val="2"/>
            <w:tabs>
              <w:tab w:val="right" w:leader="dot" w:pos="14268"/>
            </w:tabs>
            <w:spacing w:before="98" w:line="219" w:lineRule="auto"/>
            <w:ind w:left="21"/>
            <w:rPr>
              <w:sz w:val="30"/>
              <w:szCs w:val="30"/>
            </w:rPr>
          </w:pPr>
          <w:bookmarkStart w:id="0" w:name="bookmark5"/>
          <w:bookmarkEnd w:id="0"/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sz w:val="30"/>
              <w:szCs w:val="30"/>
            </w:rPr>
            <w:t>（一）社会救助领域基层政务公开标准目录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z w:val="30"/>
              <w:szCs w:val="30"/>
            </w:rPr>
            <w:t>1</w:t>
          </w:r>
          <w:r>
            <w:rPr>
              <w:sz w:val="30"/>
              <w:szCs w:val="30"/>
            </w:rPr>
            <w:fldChar w:fldCharType="end"/>
          </w:r>
        </w:p>
        <w:p w14:paraId="37D9D8CA">
          <w:pPr>
            <w:pStyle w:val="2"/>
            <w:tabs>
              <w:tab w:val="right" w:leader="dot" w:pos="14268"/>
            </w:tabs>
            <w:spacing w:before="258" w:line="489" w:lineRule="exact"/>
            <w:ind w:left="21"/>
            <w:rPr>
              <w:sz w:val="30"/>
              <w:szCs w:val="30"/>
            </w:rPr>
          </w:pPr>
          <w:bookmarkStart w:id="1" w:name="bookmark6"/>
          <w:bookmarkEnd w:id="1"/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position w:val="4"/>
              <w:sz w:val="30"/>
              <w:szCs w:val="30"/>
            </w:rPr>
            <w:t>（二）养老服务领域基层政务公开标准目录</w:t>
          </w:r>
          <w:r>
            <w:rPr>
              <w:rFonts w:ascii="宋体" w:hAnsi="宋体" w:eastAsia="宋体" w:cs="宋体"/>
              <w:position w:val="4"/>
              <w:sz w:val="30"/>
              <w:szCs w:val="30"/>
            </w:rPr>
            <w:tab/>
          </w:r>
          <w:r>
            <w:rPr>
              <w:position w:val="4"/>
              <w:sz w:val="30"/>
              <w:szCs w:val="30"/>
            </w:rPr>
            <w:t>4</w:t>
          </w:r>
          <w:r>
            <w:rPr>
              <w:position w:val="4"/>
              <w:sz w:val="30"/>
              <w:szCs w:val="30"/>
            </w:rPr>
            <w:fldChar w:fldCharType="end"/>
          </w:r>
        </w:p>
        <w:p w14:paraId="02D7678D">
          <w:pPr>
            <w:pStyle w:val="2"/>
            <w:tabs>
              <w:tab w:val="right" w:leader="dot" w:pos="14268"/>
            </w:tabs>
            <w:spacing w:before="107" w:line="220" w:lineRule="auto"/>
            <w:ind w:left="21"/>
            <w:rPr>
              <w:sz w:val="30"/>
              <w:szCs w:val="30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196215</wp:posOffset>
                </wp:positionV>
                <wp:extent cx="8594090" cy="692150"/>
                <wp:effectExtent l="0" t="0" r="0" b="0"/>
                <wp:wrapNone/>
                <wp:docPr id="2" name="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 2"/>
                        <pic:cNvPicPr/>
                      </pic:nvPicPr>
                      <pic:blipFill>
                        <a:blip r:embed="rId5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3899" cy="6921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bookmarkStart w:id="2" w:name="bookmark7"/>
          <w:bookmarkEnd w:id="2"/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sz w:val="30"/>
              <w:szCs w:val="30"/>
            </w:rPr>
            <w:t>（三）公共法律服务领域基层政务公开标准目录</w:t>
          </w:r>
          <w:r>
            <w:rPr>
              <w:rFonts w:ascii="宋体" w:hAnsi="宋体" w:eastAsia="宋体" w:cs="宋体"/>
              <w:spacing w:val="-94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z w:val="30"/>
              <w:szCs w:val="30"/>
            </w:rPr>
            <w:t>5</w:t>
          </w:r>
          <w:r>
            <w:rPr>
              <w:sz w:val="30"/>
              <w:szCs w:val="30"/>
            </w:rPr>
            <w:fldChar w:fldCharType="end"/>
          </w:r>
        </w:p>
        <w:p w14:paraId="7318E59E">
          <w:pPr>
            <w:pStyle w:val="2"/>
            <w:tabs>
              <w:tab w:val="right" w:leader="dot" w:pos="14268"/>
            </w:tabs>
            <w:spacing w:before="254" w:line="220" w:lineRule="auto"/>
            <w:ind w:left="21"/>
            <w:rPr>
              <w:sz w:val="30"/>
              <w:szCs w:val="30"/>
            </w:rPr>
          </w:pPr>
          <w:bookmarkStart w:id="3" w:name="bookmark8"/>
          <w:bookmarkEnd w:id="3"/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sz w:val="30"/>
              <w:szCs w:val="30"/>
            </w:rPr>
            <w:t>（四）财政预决算领域基层政务公开标准目录</w:t>
          </w:r>
          <w:r>
            <w:rPr>
              <w:rFonts w:ascii="宋体" w:hAnsi="宋体" w:eastAsia="宋体" w:cs="宋体"/>
              <w:spacing w:val="-96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z w:val="30"/>
              <w:szCs w:val="30"/>
            </w:rPr>
            <w:t>7</w:t>
          </w:r>
          <w:r>
            <w:rPr>
              <w:sz w:val="30"/>
              <w:szCs w:val="30"/>
            </w:rPr>
            <w:fldChar w:fldCharType="end"/>
          </w:r>
        </w:p>
        <w:p w14:paraId="41F524AE">
          <w:pPr>
            <w:pStyle w:val="2"/>
            <w:tabs>
              <w:tab w:val="right" w:leader="dot" w:pos="14435"/>
            </w:tabs>
            <w:spacing w:before="249" w:line="220" w:lineRule="auto"/>
            <w:ind w:left="21"/>
            <w:rPr>
              <w:sz w:val="30"/>
              <w:szCs w:val="30"/>
            </w:rPr>
          </w:pPr>
          <w:bookmarkStart w:id="4" w:name="bookmark9"/>
          <w:bookmarkEnd w:id="4"/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sz w:val="30"/>
              <w:szCs w:val="30"/>
            </w:rPr>
            <w:t>（五）城乡规划领域基层政务公开标准目录</w:t>
          </w:r>
          <w:r>
            <w:rPr>
              <w:rFonts w:ascii="宋体" w:hAnsi="宋体" w:eastAsia="宋体" w:cs="宋体"/>
              <w:spacing w:val="-98"/>
              <w:sz w:val="30"/>
              <w:szCs w:val="30"/>
            </w:rPr>
            <w:t xml:space="preserve"> 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z w:val="30"/>
              <w:szCs w:val="30"/>
            </w:rPr>
            <w:t>14</w:t>
          </w:r>
          <w:r>
            <w:rPr>
              <w:sz w:val="30"/>
              <w:szCs w:val="30"/>
            </w:rPr>
            <w:fldChar w:fldCharType="end"/>
          </w:r>
        </w:p>
        <w:p w14:paraId="18CCCA2A">
          <w:pPr>
            <w:pStyle w:val="2"/>
            <w:spacing w:before="29" w:line="528" w:lineRule="exact"/>
            <w:jc w:val="right"/>
            <w:rPr>
              <w:sz w:val="30"/>
              <w:szCs w:val="30"/>
            </w:rPr>
          </w:pPr>
          <w:bookmarkStart w:id="5" w:name="bookmark10"/>
          <w:bookmarkEnd w:id="5"/>
          <w:r>
            <w:rPr>
              <w:rFonts w:ascii="宋体" w:hAnsi="宋体" w:eastAsia="宋体" w:cs="宋体"/>
              <w:position w:val="5"/>
              <w:sz w:val="30"/>
              <w:szCs w:val="30"/>
            </w:rPr>
            <w:t>（六）</w:t>
          </w: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宋体" w:hAnsi="宋体" w:eastAsia="宋体" w:cs="宋体"/>
              <w:position w:val="5"/>
              <w:sz w:val="30"/>
              <w:szCs w:val="30"/>
            </w:rPr>
            <w:t xml:space="preserve">农村集体土地征收基层政务公开标准目录                                 </w:t>
          </w:r>
          <w:r>
            <w:rPr>
              <w:rFonts w:ascii="宋体" w:hAnsi="宋体" w:eastAsia="宋体" w:cs="宋体"/>
              <w:spacing w:val="-1"/>
              <w:position w:val="5"/>
              <w:sz w:val="30"/>
              <w:szCs w:val="30"/>
            </w:rPr>
            <w:t xml:space="preserve">                   </w:t>
          </w:r>
          <w:r>
            <w:rPr>
              <w:spacing w:val="-1"/>
              <w:position w:val="5"/>
              <w:sz w:val="30"/>
              <w:szCs w:val="30"/>
            </w:rPr>
            <w:t>17</w:t>
          </w:r>
          <w:r>
            <w:rPr>
              <w:spacing w:val="-1"/>
              <w:position w:val="5"/>
              <w:sz w:val="30"/>
              <w:szCs w:val="30"/>
            </w:rPr>
            <w:fldChar w:fldCharType="end"/>
          </w:r>
        </w:p>
        <w:p w14:paraId="767BD986">
          <w:pPr>
            <w:pStyle w:val="2"/>
            <w:spacing w:before="171" w:line="478" w:lineRule="exact"/>
            <w:jc w:val="right"/>
            <w:rPr>
              <w:sz w:val="30"/>
              <w:szCs w:val="30"/>
            </w:rPr>
          </w:pPr>
          <w:bookmarkStart w:id="6" w:name="bookmark12"/>
          <w:bookmarkEnd w:id="6"/>
          <w:r>
            <w:rPr>
              <w:rFonts w:ascii="宋体" w:hAnsi="宋体" w:eastAsia="宋体" w:cs="宋体"/>
              <w:position w:val="4"/>
              <w:sz w:val="30"/>
              <w:szCs w:val="30"/>
            </w:rPr>
            <w:t>（七）</w:t>
          </w: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宋体" w:hAnsi="宋体" w:eastAsia="宋体" w:cs="宋体"/>
              <w:position w:val="4"/>
              <w:sz w:val="30"/>
              <w:szCs w:val="30"/>
            </w:rPr>
            <w:t xml:space="preserve">农村危房改造领域基层政务公开标准目录                                 </w:t>
          </w:r>
          <w:r>
            <w:rPr>
              <w:rFonts w:ascii="宋体" w:hAnsi="宋体" w:eastAsia="宋体" w:cs="宋体"/>
              <w:spacing w:val="-1"/>
              <w:position w:val="4"/>
              <w:sz w:val="30"/>
              <w:szCs w:val="30"/>
            </w:rPr>
            <w:t xml:space="preserve">                   </w:t>
          </w:r>
          <w:r>
            <w:rPr>
              <w:spacing w:val="-1"/>
              <w:position w:val="4"/>
              <w:sz w:val="30"/>
              <w:szCs w:val="30"/>
            </w:rPr>
            <w:t>23</w:t>
          </w:r>
          <w:r>
            <w:rPr>
              <w:spacing w:val="-1"/>
              <w:position w:val="4"/>
              <w:sz w:val="30"/>
              <w:szCs w:val="30"/>
            </w:rPr>
            <w:fldChar w:fldCharType="end"/>
          </w:r>
        </w:p>
      </w:sdtContent>
    </w:sdt>
    <w:p w14:paraId="7B86CBDC">
      <w:pPr>
        <w:spacing w:line="18" w:lineRule="exact"/>
      </w:pPr>
    </w:p>
    <w:tbl>
      <w:tblPr>
        <w:tblStyle w:val="5"/>
        <w:tblW w:w="14393" w:type="dxa"/>
        <w:tblInd w:w="31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93"/>
      </w:tblGrid>
      <w:tr w14:paraId="22EDDD7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4393" w:type="dxa"/>
            <w:vAlign w:val="top"/>
          </w:tcPr>
          <w:p w14:paraId="14055799">
            <w:pPr>
              <w:spacing w:before="291" w:line="219" w:lineRule="auto"/>
              <w:jc w:val="right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3"/>
                <w:sz w:val="30"/>
                <w:szCs w:val="30"/>
              </w:rPr>
              <w:t>（八）涉农补贴领域基层政务公开标准目录</w:t>
            </w:r>
            <w:r>
              <w:rPr>
                <w:rFonts w:ascii="宋体" w:hAnsi="宋体" w:eastAsia="宋体" w:cs="宋体"/>
                <w:spacing w:val="-99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30"/>
                <w:szCs w:val="30"/>
                <w:u w:val="single" w:color="auto"/>
              </w:rPr>
              <w:t xml:space="preserve">                                  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  <w:u w:val="single" w:color="auto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-140"/>
                <w:sz w:val="30"/>
                <w:szCs w:val="30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  <w:sz w:val="30"/>
                <w:szCs w:val="30"/>
              </w:rPr>
              <w:t>27</w:t>
            </w:r>
          </w:p>
        </w:tc>
      </w:tr>
    </w:tbl>
    <w:p w14:paraId="5CD56B4D">
      <w:pPr>
        <w:spacing w:line="32" w:lineRule="exact"/>
      </w:pPr>
    </w:p>
    <w:tbl>
      <w:tblPr>
        <w:tblStyle w:val="5"/>
        <w:tblW w:w="14415" w:type="dxa"/>
        <w:tblInd w:w="1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5"/>
      </w:tblGrid>
      <w:tr w14:paraId="5D87E3F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415" w:type="dxa"/>
            <w:vAlign w:val="top"/>
          </w:tcPr>
          <w:p w14:paraId="25126F34">
            <w:pPr>
              <w:spacing w:before="193" w:line="166" w:lineRule="auto"/>
              <w:jc w:val="right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3"/>
                <w:sz w:val="30"/>
                <w:szCs w:val="30"/>
              </w:rPr>
              <w:t>（九）安全生产领域基层政务公开标准目录</w:t>
            </w:r>
            <w:r>
              <w:rPr>
                <w:rFonts w:ascii="宋体" w:hAnsi="宋体" w:eastAsia="宋体" w:cs="宋体"/>
                <w:spacing w:val="-95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30"/>
                <w:szCs w:val="30"/>
                <w:u w:val="single" w:color="auto"/>
              </w:rPr>
              <w:t xml:space="preserve">                                              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  <w:u w:val="single" w:color="auto"/>
              </w:rPr>
              <w:t xml:space="preserve">        </w:t>
            </w:r>
            <w:r>
              <w:rPr>
                <w:rFonts w:ascii="宋体" w:hAnsi="宋体" w:eastAsia="宋体" w:cs="宋体"/>
                <w:spacing w:val="-136"/>
                <w:sz w:val="30"/>
                <w:szCs w:val="30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  <w:sz w:val="30"/>
                <w:szCs w:val="30"/>
              </w:rPr>
              <w:t>30</w:t>
            </w:r>
          </w:p>
        </w:tc>
      </w:tr>
    </w:tbl>
    <w:p w14:paraId="033163EB">
      <w:pPr>
        <w:pStyle w:val="2"/>
        <w:spacing w:line="249" w:lineRule="auto"/>
      </w:pPr>
    </w:p>
    <w:sdt>
      <w:sdtPr>
        <w:rPr>
          <w:rFonts w:ascii="宋体" w:hAnsi="宋体" w:eastAsia="宋体" w:cs="宋体"/>
          <w:sz w:val="30"/>
          <w:szCs w:val="30"/>
        </w:rPr>
        <w:id w:val="147477942"/>
        <w:docPartObj>
          <w:docPartGallery w:val="Table of Contents"/>
          <w:docPartUnique/>
        </w:docPartObj>
      </w:sdtPr>
      <w:sdtEndPr>
        <w:rPr>
          <w:rFonts w:ascii="Arial" w:hAnsi="Arial" w:eastAsia="Arial" w:cs="Arial"/>
          <w:sz w:val="30"/>
          <w:szCs w:val="30"/>
        </w:rPr>
      </w:sdtEndPr>
      <w:sdtContent>
        <w:p w14:paraId="10D126A7">
          <w:pPr>
            <w:pStyle w:val="2"/>
            <w:tabs>
              <w:tab w:val="right" w:leader="dot" w:pos="14435"/>
            </w:tabs>
            <w:spacing w:before="98" w:line="402" w:lineRule="exact"/>
            <w:ind w:left="21"/>
            <w:rPr>
              <w:sz w:val="30"/>
              <w:szCs w:val="30"/>
            </w:rPr>
          </w:pPr>
          <w:bookmarkStart w:id="7" w:name="bookmark14"/>
          <w:bookmarkEnd w:id="7"/>
          <w:r>
            <w:rPr>
              <w:rFonts w:ascii="宋体" w:hAnsi="宋体" w:eastAsia="宋体" w:cs="宋体"/>
              <w:spacing w:val="-2"/>
              <w:position w:val="1"/>
              <w:sz w:val="30"/>
              <w:szCs w:val="30"/>
            </w:rPr>
            <w:t>（十）</w:t>
          </w: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position w:val="1"/>
              <w:sz w:val="30"/>
              <w:szCs w:val="30"/>
            </w:rPr>
            <w:t>救灾生产领域基层政务公开标准目录</w:t>
          </w:r>
          <w:r>
            <w:rPr>
              <w:rFonts w:ascii="宋体" w:hAnsi="宋体" w:eastAsia="宋体" w:cs="宋体"/>
              <w:position w:val="1"/>
              <w:sz w:val="30"/>
              <w:szCs w:val="30"/>
            </w:rPr>
            <w:tab/>
          </w:r>
          <w:r>
            <w:rPr>
              <w:position w:val="1"/>
              <w:sz w:val="30"/>
              <w:szCs w:val="30"/>
            </w:rPr>
            <w:t>36</w:t>
          </w:r>
          <w:r>
            <w:rPr>
              <w:position w:val="1"/>
              <w:sz w:val="30"/>
              <w:szCs w:val="30"/>
            </w:rPr>
            <w:fldChar w:fldCharType="end"/>
          </w:r>
        </w:p>
        <w:p w14:paraId="4C919D4D">
          <w:pPr>
            <w:pStyle w:val="2"/>
            <w:tabs>
              <w:tab w:val="right" w:leader="dot" w:pos="14435"/>
            </w:tabs>
            <w:spacing w:before="244" w:line="220" w:lineRule="auto"/>
            <w:ind w:left="21"/>
            <w:rPr>
              <w:sz w:val="30"/>
              <w:szCs w:val="30"/>
            </w:rPr>
          </w:pPr>
          <w:bookmarkStart w:id="8" w:name="bookmark16"/>
          <w:bookmarkEnd w:id="8"/>
          <w:r>
            <w:rPr>
              <w:rFonts w:ascii="宋体" w:hAnsi="宋体" w:eastAsia="宋体" w:cs="宋体"/>
              <w:spacing w:val="-2"/>
              <w:sz w:val="30"/>
              <w:szCs w:val="30"/>
            </w:rPr>
            <w:t>（十一</w:t>
          </w: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sz w:val="30"/>
              <w:szCs w:val="30"/>
            </w:rPr>
            <w:t>）扶贫领域基层政务公开标准目录</w:t>
          </w:r>
          <w:r>
            <w:rPr>
              <w:rFonts w:ascii="宋体" w:hAnsi="宋体" w:eastAsia="宋体" w:cs="宋体"/>
              <w:sz w:val="30"/>
              <w:szCs w:val="30"/>
            </w:rPr>
            <w:tab/>
          </w:r>
          <w:r>
            <w:rPr>
              <w:sz w:val="30"/>
              <w:szCs w:val="30"/>
            </w:rPr>
            <w:t>40</w:t>
          </w:r>
          <w:r>
            <w:rPr>
              <w:sz w:val="30"/>
              <w:szCs w:val="30"/>
            </w:rPr>
            <w:fldChar w:fldCharType="end"/>
          </w:r>
        </w:p>
      </w:sdtContent>
    </w:sdt>
    <w:p w14:paraId="069582FB">
      <w:pPr>
        <w:pStyle w:val="2"/>
        <w:spacing w:line="349" w:lineRule="auto"/>
      </w:pPr>
    </w:p>
    <w:p w14:paraId="081F5660">
      <w:pPr>
        <w:pStyle w:val="2"/>
        <w:tabs>
          <w:tab w:val="left" w:pos="14435"/>
        </w:tabs>
        <w:spacing w:before="61" w:line="389" w:lineRule="exact"/>
        <w:ind w:left="2"/>
      </w:pP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position w:val="4"/>
        </w:rPr>
        <w:tab/>
      </w:r>
      <w:r>
        <w:rPr>
          <w:position w:val="4"/>
        </w:rPr>
        <w:fldChar w:fldCharType="end"/>
      </w:r>
    </w:p>
    <w:p w14:paraId="1A49DBD2">
      <w:pPr>
        <w:pStyle w:val="2"/>
        <w:spacing w:line="248" w:lineRule="auto"/>
      </w:pPr>
    </w:p>
    <w:p w14:paraId="2A5DDC89">
      <w:pPr>
        <w:pStyle w:val="2"/>
        <w:tabs>
          <w:tab w:val="left" w:pos="14435"/>
        </w:tabs>
        <w:spacing w:before="60" w:line="389" w:lineRule="exact"/>
        <w:ind w:left="2"/>
      </w:pPr>
      <w:r>
        <w:fldChar w:fldCharType="begin"/>
      </w:r>
      <w:r>
        <w:instrText xml:space="preserve"> HYPERLINK \l "bookmark2" </w:instrText>
      </w:r>
      <w:r>
        <w:fldChar w:fldCharType="separate"/>
      </w:r>
      <w:r>
        <w:rPr>
          <w:position w:val="4"/>
        </w:rPr>
        <w:tab/>
      </w:r>
      <w:r>
        <w:rPr>
          <w:position w:val="4"/>
        </w:rPr>
        <w:fldChar w:fldCharType="end"/>
      </w:r>
    </w:p>
    <w:p w14:paraId="0438BFED">
      <w:pPr>
        <w:pStyle w:val="2"/>
        <w:spacing w:line="250" w:lineRule="auto"/>
      </w:pPr>
    </w:p>
    <w:p w14:paraId="4FD34F89">
      <w:pPr>
        <w:pStyle w:val="2"/>
        <w:tabs>
          <w:tab w:val="left" w:pos="14435"/>
        </w:tabs>
        <w:spacing w:before="61" w:line="389" w:lineRule="exact"/>
        <w:ind w:left="2"/>
      </w:pPr>
      <w:r>
        <w:fldChar w:fldCharType="begin"/>
      </w:r>
      <w:r>
        <w:instrText xml:space="preserve"> HYPERLINK \l "bookmark3" </w:instrText>
      </w:r>
      <w:r>
        <w:fldChar w:fldCharType="separate"/>
      </w:r>
      <w:r>
        <w:rPr>
          <w:position w:val="4"/>
        </w:rPr>
        <w:tab/>
      </w:r>
      <w:r>
        <w:rPr>
          <w:position w:val="4"/>
        </w:rPr>
        <w:fldChar w:fldCharType="end"/>
      </w:r>
    </w:p>
    <w:p w14:paraId="66F31C49">
      <w:pPr>
        <w:pStyle w:val="2"/>
        <w:spacing w:line="250" w:lineRule="auto"/>
      </w:pPr>
    </w:p>
    <w:p w14:paraId="7AEA90C4">
      <w:pPr>
        <w:pStyle w:val="2"/>
        <w:tabs>
          <w:tab w:val="left" w:pos="14435"/>
        </w:tabs>
        <w:spacing w:before="60" w:line="389" w:lineRule="exact"/>
        <w:ind w:left="2"/>
      </w:pPr>
      <w:r>
        <w:fldChar w:fldCharType="begin"/>
      </w:r>
      <w:r>
        <w:instrText xml:space="preserve"> HYPERLINK \l "bookmark4" </w:instrText>
      </w:r>
      <w:r>
        <w:fldChar w:fldCharType="separate"/>
      </w:r>
      <w:r>
        <w:rPr>
          <w:position w:val="4"/>
        </w:rPr>
        <w:tab/>
      </w:r>
      <w:r>
        <w:rPr>
          <w:position w:val="4"/>
        </w:rPr>
        <w:fldChar w:fldCharType="end"/>
      </w:r>
    </w:p>
    <w:p w14:paraId="13090C7F">
      <w:pPr>
        <w:spacing w:line="389" w:lineRule="exact"/>
        <w:sectPr>
          <w:headerReference r:id="rId5" w:type="default"/>
          <w:pgSz w:w="16840" w:h="11906"/>
          <w:pgMar w:top="400" w:right="1526" w:bottom="0" w:left="877" w:header="0" w:footer="0" w:gutter="0"/>
          <w:cols w:space="720" w:num="1"/>
        </w:sectPr>
      </w:pPr>
    </w:p>
    <w:p w14:paraId="0C3D4741">
      <w:pPr>
        <w:pStyle w:val="2"/>
        <w:spacing w:line="307" w:lineRule="auto"/>
      </w:pPr>
    </w:p>
    <w:p w14:paraId="32C07A66">
      <w:pPr>
        <w:pStyle w:val="2"/>
        <w:spacing w:line="308" w:lineRule="auto"/>
      </w:pPr>
    </w:p>
    <w:p w14:paraId="18822C3E">
      <w:pPr>
        <w:spacing w:before="97" w:line="219" w:lineRule="auto"/>
        <w:ind w:left="5019"/>
        <w:outlineLvl w:val="0"/>
        <w:rPr>
          <w:rFonts w:ascii="宋体" w:hAnsi="宋体" w:eastAsia="宋体" w:cs="宋体"/>
          <w:sz w:val="30"/>
          <w:szCs w:val="30"/>
        </w:rPr>
      </w:pPr>
      <w:bookmarkStart w:id="9" w:name="bookmark18"/>
      <w:bookmarkEnd w:id="9"/>
      <w:bookmarkStart w:id="10" w:name="bookmark5"/>
      <w:bookmarkEnd w:id="10"/>
      <w:r>
        <w:rPr>
          <w:rFonts w:ascii="宋体" w:hAnsi="宋体" w:eastAsia="宋体" w:cs="宋体"/>
          <w:spacing w:val="-2"/>
          <w:sz w:val="30"/>
          <w:szCs w:val="30"/>
        </w:rPr>
        <w:t>（一）社会救助领域基层政务公开标准目录</w:t>
      </w:r>
    </w:p>
    <w:p w14:paraId="363E7F41">
      <w:pPr>
        <w:spacing w:before="6"/>
      </w:pPr>
    </w:p>
    <w:p w14:paraId="0094B366">
      <w:pPr>
        <w:spacing w:before="6"/>
      </w:pPr>
    </w:p>
    <w:p w14:paraId="40FAA1F2">
      <w:pPr>
        <w:spacing w:before="5"/>
      </w:pPr>
    </w:p>
    <w:p w14:paraId="60C1691B">
      <w:pPr>
        <w:spacing w:before="5"/>
      </w:pPr>
    </w:p>
    <w:p w14:paraId="39F915A0">
      <w:pPr>
        <w:spacing w:before="5"/>
      </w:pPr>
    </w:p>
    <w:p w14:paraId="12808257">
      <w:pPr>
        <w:spacing w:before="5"/>
      </w:pPr>
    </w:p>
    <w:p w14:paraId="6CA2796A">
      <w:pPr>
        <w:spacing w:before="5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157"/>
        <w:gridCol w:w="2517"/>
        <w:gridCol w:w="1438"/>
        <w:gridCol w:w="1618"/>
        <w:gridCol w:w="1798"/>
        <w:gridCol w:w="539"/>
        <w:gridCol w:w="699"/>
        <w:gridCol w:w="559"/>
        <w:gridCol w:w="719"/>
        <w:gridCol w:w="719"/>
        <w:gridCol w:w="729"/>
      </w:tblGrid>
      <w:tr w14:paraId="7AB21B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1F994EF2">
            <w:pPr>
              <w:pStyle w:val="6"/>
              <w:spacing w:before="170" w:line="208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1438" w:type="dxa"/>
            <w:gridSpan w:val="2"/>
            <w:vAlign w:val="top"/>
          </w:tcPr>
          <w:p w14:paraId="0196B29C">
            <w:pPr>
              <w:pStyle w:val="6"/>
              <w:spacing w:before="36" w:line="220" w:lineRule="auto"/>
              <w:ind w:left="25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2157" w:type="dxa"/>
            <w:vMerge w:val="restart"/>
            <w:tcBorders>
              <w:bottom w:val="nil"/>
            </w:tcBorders>
            <w:vAlign w:val="top"/>
          </w:tcPr>
          <w:p w14:paraId="7F624660">
            <w:pPr>
              <w:spacing w:line="266" w:lineRule="auto"/>
              <w:rPr>
                <w:rFonts w:ascii="Arial"/>
                <w:sz w:val="21"/>
              </w:rPr>
            </w:pPr>
          </w:p>
          <w:p w14:paraId="75059827">
            <w:pPr>
              <w:spacing w:line="267" w:lineRule="auto"/>
              <w:rPr>
                <w:rFonts w:ascii="Arial"/>
                <w:sz w:val="21"/>
              </w:rPr>
            </w:pPr>
          </w:p>
          <w:p w14:paraId="2B5AD2B1">
            <w:pPr>
              <w:pStyle w:val="6"/>
              <w:spacing w:before="71" w:line="220" w:lineRule="auto"/>
              <w:ind w:left="17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2517" w:type="dxa"/>
            <w:vMerge w:val="restart"/>
            <w:tcBorders>
              <w:bottom w:val="nil"/>
            </w:tcBorders>
            <w:vAlign w:val="top"/>
          </w:tcPr>
          <w:p w14:paraId="13872CEA">
            <w:pPr>
              <w:spacing w:line="266" w:lineRule="auto"/>
              <w:rPr>
                <w:rFonts w:ascii="Arial"/>
                <w:sz w:val="21"/>
              </w:rPr>
            </w:pPr>
          </w:p>
          <w:p w14:paraId="4816FA52">
            <w:pPr>
              <w:spacing w:line="267" w:lineRule="auto"/>
              <w:rPr>
                <w:rFonts w:ascii="Arial"/>
                <w:sz w:val="21"/>
              </w:rPr>
            </w:pPr>
          </w:p>
          <w:p w14:paraId="4C22E31A">
            <w:pPr>
              <w:pStyle w:val="6"/>
              <w:spacing w:before="72" w:line="219" w:lineRule="auto"/>
              <w:ind w:left="82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公开依据</w:t>
            </w:r>
          </w:p>
        </w:tc>
        <w:tc>
          <w:tcPr>
            <w:tcW w:w="1438" w:type="dxa"/>
            <w:vMerge w:val="restart"/>
            <w:tcBorders>
              <w:bottom w:val="nil"/>
            </w:tcBorders>
            <w:vAlign w:val="top"/>
          </w:tcPr>
          <w:p w14:paraId="1E65F4E0">
            <w:pPr>
              <w:spacing w:line="267" w:lineRule="auto"/>
              <w:rPr>
                <w:rFonts w:ascii="Arial"/>
                <w:sz w:val="21"/>
              </w:rPr>
            </w:pPr>
          </w:p>
          <w:p w14:paraId="64333669">
            <w:pPr>
              <w:spacing w:line="267" w:lineRule="auto"/>
              <w:rPr>
                <w:rFonts w:ascii="Arial"/>
                <w:sz w:val="21"/>
              </w:rPr>
            </w:pPr>
          </w:p>
          <w:p w14:paraId="615AE52B">
            <w:pPr>
              <w:pStyle w:val="6"/>
              <w:spacing w:before="71" w:line="220" w:lineRule="auto"/>
              <w:ind w:left="26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0033893E">
            <w:pPr>
              <w:spacing w:line="266" w:lineRule="auto"/>
              <w:rPr>
                <w:rFonts w:ascii="Arial"/>
                <w:sz w:val="21"/>
              </w:rPr>
            </w:pPr>
          </w:p>
          <w:p w14:paraId="297786F6">
            <w:pPr>
              <w:spacing w:line="267" w:lineRule="auto"/>
              <w:rPr>
                <w:rFonts w:ascii="Arial"/>
                <w:sz w:val="21"/>
              </w:rPr>
            </w:pPr>
          </w:p>
          <w:p w14:paraId="2CC5A099">
            <w:pPr>
              <w:pStyle w:val="6"/>
              <w:spacing w:before="72" w:line="221" w:lineRule="auto"/>
              <w:ind w:left="37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公开主体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4D5B783D">
            <w:pPr>
              <w:spacing w:line="266" w:lineRule="auto"/>
              <w:rPr>
                <w:rFonts w:ascii="Arial"/>
                <w:sz w:val="21"/>
              </w:rPr>
            </w:pPr>
          </w:p>
          <w:p w14:paraId="1AF04F06">
            <w:pPr>
              <w:spacing w:line="267" w:lineRule="auto"/>
              <w:rPr>
                <w:rFonts w:ascii="Arial"/>
                <w:sz w:val="21"/>
              </w:rPr>
            </w:pPr>
          </w:p>
          <w:p w14:paraId="35FBCDD1">
            <w:pPr>
              <w:pStyle w:val="6"/>
              <w:spacing w:before="71" w:line="220" w:lineRule="auto"/>
              <w:ind w:left="10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公开渠道和载体</w:t>
            </w:r>
          </w:p>
        </w:tc>
        <w:tc>
          <w:tcPr>
            <w:tcW w:w="1238" w:type="dxa"/>
            <w:gridSpan w:val="2"/>
            <w:vAlign w:val="top"/>
          </w:tcPr>
          <w:p w14:paraId="045484AD">
            <w:pPr>
              <w:pStyle w:val="6"/>
              <w:spacing w:before="35" w:line="220" w:lineRule="auto"/>
              <w:ind w:left="2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5144B9D9">
            <w:pPr>
              <w:pStyle w:val="6"/>
              <w:spacing w:before="35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448" w:type="dxa"/>
            <w:gridSpan w:val="2"/>
            <w:vAlign w:val="top"/>
          </w:tcPr>
          <w:p w14:paraId="261A4E7E">
            <w:pPr>
              <w:pStyle w:val="6"/>
              <w:spacing w:before="35" w:line="220" w:lineRule="auto"/>
              <w:ind w:left="27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15F0A7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4BC6970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A8578E5">
            <w:pPr>
              <w:pStyle w:val="6"/>
              <w:spacing w:before="257" w:line="249" w:lineRule="auto"/>
              <w:ind w:left="126" w:right="145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一级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719" w:type="dxa"/>
            <w:vAlign w:val="top"/>
          </w:tcPr>
          <w:p w14:paraId="2719D19F">
            <w:pPr>
              <w:pStyle w:val="6"/>
              <w:spacing w:before="257" w:line="249" w:lineRule="auto"/>
              <w:ind w:left="127" w:right="144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二级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2157" w:type="dxa"/>
            <w:vMerge w:val="continue"/>
            <w:tcBorders>
              <w:top w:val="nil"/>
            </w:tcBorders>
            <w:vAlign w:val="top"/>
          </w:tcPr>
          <w:p w14:paraId="250468BF">
            <w:pPr>
              <w:rPr>
                <w:rFonts w:ascii="Arial"/>
                <w:sz w:val="21"/>
              </w:rPr>
            </w:pPr>
          </w:p>
        </w:tc>
        <w:tc>
          <w:tcPr>
            <w:tcW w:w="2517" w:type="dxa"/>
            <w:vMerge w:val="continue"/>
            <w:tcBorders>
              <w:top w:val="nil"/>
            </w:tcBorders>
            <w:vAlign w:val="top"/>
          </w:tcPr>
          <w:p w14:paraId="643760C3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top"/>
          </w:tcPr>
          <w:p w14:paraId="7DF489DC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4AC35BC8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0ADA4BB3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textDirection w:val="tbRlV"/>
            <w:vAlign w:val="top"/>
          </w:tcPr>
          <w:p w14:paraId="232766F0">
            <w:pPr>
              <w:pStyle w:val="6"/>
              <w:spacing w:before="150" w:line="206" w:lineRule="auto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全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社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会</w:t>
            </w:r>
          </w:p>
        </w:tc>
        <w:tc>
          <w:tcPr>
            <w:tcW w:w="699" w:type="dxa"/>
            <w:vAlign w:val="top"/>
          </w:tcPr>
          <w:p w14:paraId="352AE861">
            <w:pPr>
              <w:pStyle w:val="6"/>
              <w:spacing w:before="256" w:line="249" w:lineRule="auto"/>
              <w:ind w:left="224" w:right="2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群众</w:t>
            </w:r>
          </w:p>
        </w:tc>
        <w:tc>
          <w:tcPr>
            <w:tcW w:w="559" w:type="dxa"/>
            <w:textDirection w:val="tbRlV"/>
            <w:vAlign w:val="top"/>
          </w:tcPr>
          <w:p w14:paraId="53821872">
            <w:pPr>
              <w:pStyle w:val="6"/>
              <w:spacing w:before="158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31A60091">
            <w:pPr>
              <w:pStyle w:val="6"/>
              <w:spacing w:before="6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7A25D7D4">
            <w:pPr>
              <w:pStyle w:val="6"/>
              <w:spacing w:before="145" w:line="249" w:lineRule="auto"/>
              <w:ind w:left="252" w:right="128" w:hanging="11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719" w:type="dxa"/>
            <w:vAlign w:val="top"/>
          </w:tcPr>
          <w:p w14:paraId="296F460C">
            <w:pPr>
              <w:spacing w:line="339" w:lineRule="auto"/>
              <w:rPr>
                <w:rFonts w:ascii="Arial"/>
                <w:sz w:val="21"/>
              </w:rPr>
            </w:pPr>
          </w:p>
          <w:p w14:paraId="18DBF14C">
            <w:pPr>
              <w:pStyle w:val="6"/>
              <w:spacing w:before="72" w:line="220" w:lineRule="auto"/>
              <w:ind w:left="15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市级</w:t>
            </w:r>
          </w:p>
        </w:tc>
        <w:tc>
          <w:tcPr>
            <w:tcW w:w="729" w:type="dxa"/>
            <w:textDirection w:val="tbRlV"/>
            <w:vAlign w:val="top"/>
          </w:tcPr>
          <w:p w14:paraId="3545D85D">
            <w:pPr>
              <w:pStyle w:val="6"/>
              <w:spacing w:before="245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0834C2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69" w:type="dxa"/>
            <w:vAlign w:val="top"/>
          </w:tcPr>
          <w:p w14:paraId="2EE57FCE">
            <w:pPr>
              <w:spacing w:line="317" w:lineRule="auto"/>
              <w:rPr>
                <w:rFonts w:ascii="Arial"/>
                <w:sz w:val="21"/>
              </w:rPr>
            </w:pPr>
          </w:p>
          <w:p w14:paraId="5532D8B5">
            <w:pPr>
              <w:spacing w:before="52" w:line="194" w:lineRule="auto"/>
              <w:ind w:left="23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944BF6F">
            <w:pPr>
              <w:spacing w:line="305" w:lineRule="auto"/>
              <w:rPr>
                <w:rFonts w:ascii="Arial"/>
                <w:sz w:val="21"/>
              </w:rPr>
            </w:pPr>
          </w:p>
          <w:p w14:paraId="65B6C6FE">
            <w:pPr>
              <w:spacing w:line="305" w:lineRule="auto"/>
              <w:rPr>
                <w:rFonts w:ascii="Arial"/>
                <w:sz w:val="21"/>
              </w:rPr>
            </w:pPr>
          </w:p>
          <w:p w14:paraId="6EC6567A">
            <w:pPr>
              <w:spacing w:line="305" w:lineRule="auto"/>
              <w:rPr>
                <w:rFonts w:ascii="Arial"/>
                <w:sz w:val="21"/>
              </w:rPr>
            </w:pPr>
          </w:p>
          <w:p w14:paraId="38DA8F80">
            <w:pPr>
              <w:pStyle w:val="6"/>
              <w:spacing w:before="58" w:line="220" w:lineRule="auto"/>
              <w:ind w:left="166"/>
            </w:pPr>
            <w:r>
              <w:rPr>
                <w:spacing w:val="-4"/>
              </w:rPr>
              <w:t>综合</w:t>
            </w:r>
          </w:p>
        </w:tc>
        <w:tc>
          <w:tcPr>
            <w:tcW w:w="719" w:type="dxa"/>
            <w:vAlign w:val="top"/>
          </w:tcPr>
          <w:p w14:paraId="51B1A6B0">
            <w:pPr>
              <w:pStyle w:val="6"/>
              <w:spacing w:before="32" w:line="308" w:lineRule="auto"/>
              <w:ind w:left="166" w:right="183" w:hanging="1"/>
              <w:jc w:val="both"/>
            </w:pPr>
            <w:r>
              <w:rPr>
                <w:spacing w:val="-5"/>
              </w:rPr>
              <w:t>政策</w:t>
            </w:r>
            <w:r>
              <w:t xml:space="preserve"> </w:t>
            </w:r>
            <w:r>
              <w:rPr>
                <w:spacing w:val="-6"/>
              </w:rPr>
              <w:t>法规</w:t>
            </w:r>
            <w:r>
              <w:t xml:space="preserve"> </w:t>
            </w:r>
            <w:r>
              <w:rPr>
                <w:spacing w:val="-6"/>
              </w:rPr>
              <w:t>文件</w:t>
            </w:r>
          </w:p>
        </w:tc>
        <w:tc>
          <w:tcPr>
            <w:tcW w:w="2157" w:type="dxa"/>
            <w:vAlign w:val="top"/>
          </w:tcPr>
          <w:p w14:paraId="62816ED7">
            <w:pPr>
              <w:pStyle w:val="6"/>
              <w:spacing w:before="186" w:line="307" w:lineRule="auto"/>
              <w:ind w:left="71" w:right="274" w:hanging="1"/>
            </w:pPr>
            <w:r>
              <w:rPr>
                <w:spacing w:val="-2"/>
              </w:rPr>
              <w:t>《社会救助暂行办法》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各地配套政策法规文件</w:t>
            </w:r>
          </w:p>
        </w:tc>
        <w:tc>
          <w:tcPr>
            <w:tcW w:w="2517" w:type="dxa"/>
            <w:vAlign w:val="top"/>
          </w:tcPr>
          <w:p w14:paraId="3B0BE088">
            <w:pPr>
              <w:spacing w:line="282" w:lineRule="auto"/>
              <w:rPr>
                <w:rFonts w:ascii="Arial"/>
                <w:sz w:val="21"/>
              </w:rPr>
            </w:pPr>
          </w:p>
          <w:p w14:paraId="17D18E60">
            <w:pPr>
              <w:pStyle w:val="6"/>
              <w:spacing w:before="58" w:line="220" w:lineRule="auto"/>
              <w:ind w:left="89"/>
            </w:pPr>
            <w:r>
              <w:rPr>
                <w:spacing w:val="-3"/>
              </w:rPr>
              <w:t>《信息公开条例》及相关规定</w:t>
            </w:r>
          </w:p>
        </w:tc>
        <w:tc>
          <w:tcPr>
            <w:tcW w:w="1438" w:type="dxa"/>
            <w:vAlign w:val="top"/>
          </w:tcPr>
          <w:p w14:paraId="0122326D">
            <w:pPr>
              <w:pStyle w:val="6"/>
              <w:spacing w:before="32" w:line="308" w:lineRule="auto"/>
              <w:ind w:left="77" w:right="109" w:hanging="1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4BDB5CE6">
            <w:pPr>
              <w:spacing w:line="282" w:lineRule="auto"/>
              <w:rPr>
                <w:rFonts w:ascii="Arial"/>
                <w:sz w:val="21"/>
              </w:rPr>
            </w:pPr>
          </w:p>
          <w:p w14:paraId="7A8A3732">
            <w:pPr>
              <w:pStyle w:val="6"/>
              <w:spacing w:before="59" w:line="219" w:lineRule="auto"/>
              <w:ind w:left="357"/>
            </w:pPr>
            <w:r>
              <w:rPr>
                <w:spacing w:val="-3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24146B4C">
            <w:pPr>
              <w:pStyle w:val="6"/>
              <w:spacing w:before="2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24534423">
            <w:pPr>
              <w:pStyle w:val="6"/>
              <w:spacing w:before="98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2013A1BA">
            <w:pPr>
              <w:pStyle w:val="6"/>
              <w:spacing w:before="96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4048000C">
            <w:pPr>
              <w:spacing w:line="260" w:lineRule="auto"/>
              <w:rPr>
                <w:rFonts w:ascii="Arial"/>
                <w:sz w:val="21"/>
              </w:rPr>
            </w:pPr>
          </w:p>
          <w:p w14:paraId="7C031589">
            <w:pPr>
              <w:spacing w:before="52" w:line="245" w:lineRule="exact"/>
              <w:ind w:left="21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2E140DE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1BBEAA1">
            <w:pPr>
              <w:spacing w:line="260" w:lineRule="auto"/>
              <w:rPr>
                <w:rFonts w:ascii="Arial"/>
                <w:sz w:val="21"/>
              </w:rPr>
            </w:pPr>
          </w:p>
          <w:p w14:paraId="04A055FC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86D84C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EB0FD8A">
            <w:pPr>
              <w:spacing w:line="260" w:lineRule="auto"/>
              <w:rPr>
                <w:rFonts w:ascii="Arial"/>
                <w:sz w:val="21"/>
              </w:rPr>
            </w:pPr>
          </w:p>
          <w:p w14:paraId="2828A5A7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377E2F9A">
            <w:pPr>
              <w:spacing w:line="260" w:lineRule="auto"/>
              <w:rPr>
                <w:rFonts w:ascii="Arial"/>
                <w:sz w:val="21"/>
              </w:rPr>
            </w:pPr>
          </w:p>
          <w:p w14:paraId="118F1AEC">
            <w:pPr>
              <w:spacing w:before="52" w:line="245" w:lineRule="exact"/>
              <w:ind w:left="31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58C07A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569" w:type="dxa"/>
            <w:tcBorders>
              <w:bottom w:val="nil"/>
            </w:tcBorders>
            <w:vAlign w:val="top"/>
          </w:tcPr>
          <w:p w14:paraId="011520E1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3200F02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3F6E4FD7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157" w:type="dxa"/>
            <w:tcBorders>
              <w:bottom w:val="nil"/>
            </w:tcBorders>
            <w:vAlign w:val="top"/>
          </w:tcPr>
          <w:p w14:paraId="682F1540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517" w:type="dxa"/>
            <w:tcBorders>
              <w:bottom w:val="nil"/>
            </w:tcBorders>
            <w:vAlign w:val="top"/>
          </w:tcPr>
          <w:p w14:paraId="7788D09A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1438" w:type="dxa"/>
            <w:tcBorders>
              <w:bottom w:val="nil"/>
            </w:tcBorders>
            <w:vAlign w:val="top"/>
          </w:tcPr>
          <w:p w14:paraId="1B4C7B4B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top"/>
          </w:tcPr>
          <w:p w14:paraId="3E79AC93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1798" w:type="dxa"/>
            <w:tcBorders>
              <w:bottom w:val="nil"/>
            </w:tcBorders>
            <w:vAlign w:val="top"/>
          </w:tcPr>
          <w:p w14:paraId="05E501BF">
            <w:pPr>
              <w:pStyle w:val="6"/>
              <w:spacing w:before="14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</w:tc>
        <w:tc>
          <w:tcPr>
            <w:tcW w:w="539" w:type="dxa"/>
            <w:tcBorders>
              <w:bottom w:val="nil"/>
            </w:tcBorders>
            <w:vAlign w:val="top"/>
          </w:tcPr>
          <w:p w14:paraId="7366D0EF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699" w:type="dxa"/>
            <w:tcBorders>
              <w:bottom w:val="nil"/>
            </w:tcBorders>
            <w:vAlign w:val="top"/>
          </w:tcPr>
          <w:p w14:paraId="0A805DF7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559" w:type="dxa"/>
            <w:tcBorders>
              <w:bottom w:val="nil"/>
            </w:tcBorders>
            <w:vAlign w:val="top"/>
          </w:tcPr>
          <w:p w14:paraId="44A60313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5CDC34F2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7C586AA7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29" w:type="dxa"/>
            <w:tcBorders>
              <w:bottom w:val="nil"/>
            </w:tcBorders>
            <w:vAlign w:val="top"/>
          </w:tcPr>
          <w:p w14:paraId="3041E3EE"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 w14:paraId="466F3D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569" w:type="dxa"/>
            <w:tcBorders>
              <w:top w:val="nil"/>
            </w:tcBorders>
            <w:vAlign w:val="top"/>
          </w:tcPr>
          <w:p w14:paraId="22D004A0">
            <w:pPr>
              <w:spacing w:line="364" w:lineRule="auto"/>
              <w:rPr>
                <w:rFonts w:ascii="Arial"/>
                <w:sz w:val="21"/>
              </w:rPr>
            </w:pPr>
          </w:p>
          <w:p w14:paraId="27DEBDA7">
            <w:pPr>
              <w:spacing w:before="52" w:line="194" w:lineRule="auto"/>
              <w:ind w:left="2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4E0B267F">
            <w:pPr>
              <w:pStyle w:val="6"/>
              <w:spacing w:before="77" w:line="220" w:lineRule="auto"/>
              <w:ind w:left="164"/>
            </w:pPr>
            <w:r>
              <w:rPr>
                <w:spacing w:val="-3"/>
              </w:rPr>
              <w:t>业务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41D0DE90">
            <w:pPr>
              <w:pStyle w:val="6"/>
              <w:spacing w:before="233" w:line="307" w:lineRule="auto"/>
              <w:ind w:left="165" w:right="183"/>
            </w:pPr>
            <w:r>
              <w:rPr>
                <w:spacing w:val="-6"/>
              </w:rPr>
              <w:t>监督</w:t>
            </w:r>
            <w:r>
              <w:t xml:space="preserve"> </w:t>
            </w:r>
            <w:r>
              <w:rPr>
                <w:spacing w:val="-6"/>
              </w:rPr>
              <w:t>检查</w:t>
            </w:r>
          </w:p>
        </w:tc>
        <w:tc>
          <w:tcPr>
            <w:tcW w:w="2157" w:type="dxa"/>
            <w:tcBorders>
              <w:top w:val="nil"/>
            </w:tcBorders>
            <w:vAlign w:val="top"/>
          </w:tcPr>
          <w:p w14:paraId="2FAB70D4">
            <w:pPr>
              <w:pStyle w:val="6"/>
              <w:spacing w:before="234" w:line="306" w:lineRule="auto"/>
              <w:ind w:left="71" w:right="274"/>
            </w:pPr>
            <w:r>
              <w:rPr>
                <w:spacing w:val="-1"/>
              </w:rPr>
              <w:t>社会救助信访通讯地址</w:t>
            </w:r>
            <w:r>
              <w:t xml:space="preserve"> </w:t>
            </w:r>
            <w:r>
              <w:rPr>
                <w:spacing w:val="-1"/>
              </w:rPr>
              <w:t>社会救助投诉举报电话</w:t>
            </w:r>
          </w:p>
        </w:tc>
        <w:tc>
          <w:tcPr>
            <w:tcW w:w="2517" w:type="dxa"/>
            <w:tcBorders>
              <w:top w:val="nil"/>
            </w:tcBorders>
            <w:vAlign w:val="top"/>
          </w:tcPr>
          <w:p w14:paraId="06A6BFAB">
            <w:pPr>
              <w:spacing w:line="329" w:lineRule="auto"/>
              <w:rPr>
                <w:rFonts w:ascii="Arial"/>
                <w:sz w:val="21"/>
              </w:rPr>
            </w:pPr>
          </w:p>
          <w:p w14:paraId="0458A105">
            <w:pPr>
              <w:pStyle w:val="6"/>
              <w:spacing w:before="58" w:line="220" w:lineRule="auto"/>
              <w:ind w:left="89"/>
            </w:pPr>
            <w:r>
              <w:rPr>
                <w:spacing w:val="-3"/>
              </w:rPr>
              <w:t>《信息公开条例》及相关规定</w:t>
            </w:r>
          </w:p>
        </w:tc>
        <w:tc>
          <w:tcPr>
            <w:tcW w:w="1438" w:type="dxa"/>
            <w:tcBorders>
              <w:top w:val="nil"/>
            </w:tcBorders>
            <w:vAlign w:val="top"/>
          </w:tcPr>
          <w:p w14:paraId="4F2ACA68">
            <w:pPr>
              <w:pStyle w:val="6"/>
              <w:spacing w:before="79" w:line="310" w:lineRule="auto"/>
              <w:ind w:left="77" w:right="109" w:hanging="1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tcBorders>
              <w:top w:val="nil"/>
            </w:tcBorders>
            <w:vAlign w:val="top"/>
          </w:tcPr>
          <w:p w14:paraId="148E6BAE">
            <w:pPr>
              <w:spacing w:line="329" w:lineRule="auto"/>
              <w:rPr>
                <w:rFonts w:ascii="Arial"/>
                <w:sz w:val="21"/>
              </w:rPr>
            </w:pPr>
          </w:p>
          <w:p w14:paraId="4394B9B1">
            <w:pPr>
              <w:pStyle w:val="6"/>
              <w:spacing w:before="58" w:line="219" w:lineRule="auto"/>
              <w:ind w:left="357"/>
            </w:pPr>
            <w:r>
              <w:rPr>
                <w:spacing w:val="-3"/>
              </w:rPr>
              <w:t>镇人民政府</w:t>
            </w:r>
          </w:p>
        </w:tc>
        <w:tc>
          <w:tcPr>
            <w:tcW w:w="1798" w:type="dxa"/>
            <w:tcBorders>
              <w:top w:val="nil"/>
            </w:tcBorders>
            <w:vAlign w:val="top"/>
          </w:tcPr>
          <w:p w14:paraId="5DD0F7C7">
            <w:pPr>
              <w:pStyle w:val="6"/>
              <w:spacing w:before="75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337E3F1C">
            <w:pPr>
              <w:pStyle w:val="6"/>
              <w:spacing w:before="96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  <w:p w14:paraId="37E8D5C6">
            <w:pPr>
              <w:pStyle w:val="6"/>
              <w:spacing w:before="98" w:line="290" w:lineRule="auto"/>
              <w:ind w:left="80" w:right="28" w:firstLine="4"/>
            </w:pPr>
            <w:r>
              <w:rPr>
                <w:rFonts w:ascii="Arial" w:hAnsi="Arial" w:eastAsia="Arial" w:cs="Arial"/>
                <w:spacing w:val="-1"/>
              </w:rPr>
              <w:t>.</w:t>
            </w:r>
            <w:r>
              <w:rPr>
                <w:spacing w:val="-1"/>
              </w:rPr>
              <w:t>村（居）公示栏（电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39" w:type="dxa"/>
            <w:tcBorders>
              <w:top w:val="nil"/>
            </w:tcBorders>
            <w:vAlign w:val="top"/>
          </w:tcPr>
          <w:p w14:paraId="65C4433D">
            <w:pPr>
              <w:spacing w:line="307" w:lineRule="auto"/>
              <w:rPr>
                <w:rFonts w:ascii="Arial"/>
                <w:sz w:val="21"/>
              </w:rPr>
            </w:pPr>
          </w:p>
          <w:p w14:paraId="059B26CD">
            <w:pPr>
              <w:spacing w:before="51" w:line="246" w:lineRule="exact"/>
              <w:ind w:left="21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tcBorders>
              <w:top w:val="nil"/>
            </w:tcBorders>
            <w:vAlign w:val="top"/>
          </w:tcPr>
          <w:p w14:paraId="201A55A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tcBorders>
              <w:top w:val="nil"/>
            </w:tcBorders>
            <w:vAlign w:val="top"/>
          </w:tcPr>
          <w:p w14:paraId="5EB9B146">
            <w:pPr>
              <w:spacing w:line="307" w:lineRule="auto"/>
              <w:rPr>
                <w:rFonts w:ascii="Arial"/>
                <w:sz w:val="21"/>
              </w:rPr>
            </w:pPr>
          </w:p>
          <w:p w14:paraId="6CEEED8D">
            <w:pPr>
              <w:spacing w:before="51" w:line="246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6D83BEC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5421F309">
            <w:pPr>
              <w:spacing w:line="307" w:lineRule="auto"/>
              <w:rPr>
                <w:rFonts w:ascii="Arial"/>
                <w:sz w:val="21"/>
              </w:rPr>
            </w:pPr>
          </w:p>
          <w:p w14:paraId="290A55F6">
            <w:pPr>
              <w:spacing w:before="51" w:line="246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tcBorders>
              <w:top w:val="nil"/>
            </w:tcBorders>
            <w:vAlign w:val="top"/>
          </w:tcPr>
          <w:p w14:paraId="1CB87120">
            <w:pPr>
              <w:spacing w:line="307" w:lineRule="auto"/>
              <w:rPr>
                <w:rFonts w:ascii="Arial"/>
                <w:sz w:val="21"/>
              </w:rPr>
            </w:pPr>
          </w:p>
          <w:p w14:paraId="24B5DF10">
            <w:pPr>
              <w:spacing w:before="51" w:line="246" w:lineRule="exact"/>
              <w:ind w:left="31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5B9276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</w:trPr>
        <w:tc>
          <w:tcPr>
            <w:tcW w:w="569" w:type="dxa"/>
            <w:vAlign w:val="top"/>
          </w:tcPr>
          <w:p w14:paraId="56E0E0E3">
            <w:pPr>
              <w:spacing w:line="263" w:lineRule="auto"/>
              <w:rPr>
                <w:rFonts w:ascii="Arial"/>
                <w:sz w:val="21"/>
              </w:rPr>
            </w:pPr>
          </w:p>
          <w:p w14:paraId="5CE7821D">
            <w:pPr>
              <w:spacing w:line="264" w:lineRule="auto"/>
              <w:rPr>
                <w:rFonts w:ascii="Arial"/>
                <w:sz w:val="21"/>
              </w:rPr>
            </w:pPr>
          </w:p>
          <w:p w14:paraId="649B3152">
            <w:pPr>
              <w:spacing w:line="264" w:lineRule="auto"/>
              <w:rPr>
                <w:rFonts w:ascii="Arial"/>
                <w:sz w:val="21"/>
              </w:rPr>
            </w:pPr>
          </w:p>
          <w:p w14:paraId="7D6704E0">
            <w:pPr>
              <w:spacing w:before="52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719" w:type="dxa"/>
            <w:vAlign w:val="top"/>
          </w:tcPr>
          <w:p w14:paraId="3B485725">
            <w:pPr>
              <w:spacing w:line="447" w:lineRule="auto"/>
              <w:rPr>
                <w:rFonts w:ascii="Arial"/>
                <w:sz w:val="21"/>
              </w:rPr>
            </w:pPr>
          </w:p>
          <w:p w14:paraId="7AA32D2E">
            <w:pPr>
              <w:pStyle w:val="6"/>
              <w:spacing w:before="58" w:line="311" w:lineRule="auto"/>
              <w:ind w:left="165" w:right="184" w:firstLine="1"/>
              <w:jc w:val="both"/>
            </w:pPr>
            <w:r>
              <w:rPr>
                <w:spacing w:val="-7"/>
              </w:rPr>
              <w:t>最低</w:t>
            </w:r>
            <w:r>
              <w:t xml:space="preserve"> </w:t>
            </w:r>
            <w:r>
              <w:rPr>
                <w:spacing w:val="-6"/>
              </w:rPr>
              <w:t>生活</w:t>
            </w:r>
            <w:r>
              <w:t xml:space="preserve"> </w:t>
            </w:r>
            <w:r>
              <w:rPr>
                <w:spacing w:val="-6"/>
              </w:rPr>
              <w:t>保障</w:t>
            </w:r>
          </w:p>
        </w:tc>
        <w:tc>
          <w:tcPr>
            <w:tcW w:w="719" w:type="dxa"/>
            <w:vAlign w:val="top"/>
          </w:tcPr>
          <w:p w14:paraId="044A3FB3">
            <w:pPr>
              <w:spacing w:line="447" w:lineRule="auto"/>
              <w:rPr>
                <w:rFonts w:ascii="Arial"/>
                <w:sz w:val="21"/>
              </w:rPr>
            </w:pPr>
          </w:p>
          <w:p w14:paraId="086A56C3">
            <w:pPr>
              <w:pStyle w:val="6"/>
              <w:spacing w:before="58" w:line="311" w:lineRule="auto"/>
              <w:ind w:left="166" w:right="183" w:hanging="1"/>
              <w:jc w:val="both"/>
            </w:pPr>
            <w:r>
              <w:rPr>
                <w:spacing w:val="-5"/>
              </w:rPr>
              <w:t>政策</w:t>
            </w:r>
            <w:r>
              <w:t xml:space="preserve"> </w:t>
            </w:r>
            <w:r>
              <w:rPr>
                <w:spacing w:val="-6"/>
              </w:rPr>
              <w:t>法规</w:t>
            </w:r>
            <w:r>
              <w:t xml:space="preserve"> </w:t>
            </w:r>
            <w:r>
              <w:rPr>
                <w:spacing w:val="-6"/>
              </w:rPr>
              <w:t>文件</w:t>
            </w:r>
          </w:p>
        </w:tc>
        <w:tc>
          <w:tcPr>
            <w:tcW w:w="2157" w:type="dxa"/>
            <w:vAlign w:val="top"/>
          </w:tcPr>
          <w:p w14:paraId="5358C67A">
            <w:pPr>
              <w:pStyle w:val="6"/>
              <w:spacing w:before="39" w:line="220" w:lineRule="auto"/>
              <w:ind w:left="70"/>
            </w:pPr>
            <w:r>
              <w:rPr>
                <w:spacing w:val="-1"/>
              </w:rPr>
              <w:t>《国务院关于进一步加</w:t>
            </w:r>
          </w:p>
          <w:p w14:paraId="4108F3A6">
            <w:pPr>
              <w:pStyle w:val="6"/>
              <w:spacing w:before="97" w:line="220" w:lineRule="auto"/>
              <w:ind w:left="74"/>
            </w:pPr>
            <w:r>
              <w:rPr>
                <w:spacing w:val="-2"/>
              </w:rPr>
              <w:t>强和改进最低生活保障</w:t>
            </w:r>
          </w:p>
          <w:p w14:paraId="3822B9F3">
            <w:pPr>
              <w:pStyle w:val="6"/>
              <w:spacing w:before="97" w:line="307" w:lineRule="auto"/>
              <w:ind w:left="70" w:right="43"/>
            </w:pPr>
            <w:r>
              <w:rPr>
                <w:spacing w:val="-12"/>
              </w:rPr>
              <w:t>工作的意见》、《最低生活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保障审核审批办法（试</w:t>
            </w:r>
          </w:p>
          <w:p w14:paraId="3FFA9A0E">
            <w:pPr>
              <w:pStyle w:val="6"/>
              <w:spacing w:before="26" w:line="291" w:lineRule="auto"/>
              <w:ind w:left="71" w:right="43"/>
            </w:pPr>
            <w:r>
              <w:rPr>
                <w:spacing w:val="-12"/>
              </w:rPr>
              <w:t>行）》、各地配套政策法规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文件</w:t>
            </w:r>
          </w:p>
        </w:tc>
        <w:tc>
          <w:tcPr>
            <w:tcW w:w="2517" w:type="dxa"/>
            <w:vAlign w:val="top"/>
          </w:tcPr>
          <w:p w14:paraId="500CC59B">
            <w:pPr>
              <w:spacing w:line="252" w:lineRule="auto"/>
              <w:rPr>
                <w:rFonts w:ascii="Arial"/>
                <w:sz w:val="21"/>
              </w:rPr>
            </w:pPr>
          </w:p>
          <w:p w14:paraId="6E0E65EA">
            <w:pPr>
              <w:spacing w:line="252" w:lineRule="auto"/>
              <w:rPr>
                <w:rFonts w:ascii="Arial"/>
                <w:sz w:val="21"/>
              </w:rPr>
            </w:pPr>
          </w:p>
          <w:p w14:paraId="57493D9D">
            <w:pPr>
              <w:spacing w:line="252" w:lineRule="auto"/>
              <w:rPr>
                <w:rFonts w:ascii="Arial"/>
                <w:sz w:val="21"/>
              </w:rPr>
            </w:pPr>
          </w:p>
          <w:p w14:paraId="4D85BB70">
            <w:pPr>
              <w:pStyle w:val="6"/>
              <w:spacing w:before="59" w:line="220" w:lineRule="auto"/>
              <w:ind w:left="89"/>
            </w:pPr>
            <w:r>
              <w:rPr>
                <w:spacing w:val="-3"/>
              </w:rPr>
              <w:t>《信息公开条例》及相关规定</w:t>
            </w:r>
          </w:p>
        </w:tc>
        <w:tc>
          <w:tcPr>
            <w:tcW w:w="1438" w:type="dxa"/>
            <w:vAlign w:val="top"/>
          </w:tcPr>
          <w:p w14:paraId="3A1705FE">
            <w:pPr>
              <w:spacing w:line="447" w:lineRule="auto"/>
              <w:rPr>
                <w:rFonts w:ascii="Arial"/>
                <w:sz w:val="21"/>
              </w:rPr>
            </w:pPr>
          </w:p>
          <w:p w14:paraId="6B4A86C0">
            <w:pPr>
              <w:pStyle w:val="6"/>
              <w:spacing w:before="59" w:line="310" w:lineRule="auto"/>
              <w:ind w:left="77" w:right="109" w:hanging="1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423D6A2E">
            <w:pPr>
              <w:spacing w:line="252" w:lineRule="auto"/>
              <w:rPr>
                <w:rFonts w:ascii="Arial"/>
                <w:sz w:val="21"/>
              </w:rPr>
            </w:pPr>
          </w:p>
          <w:p w14:paraId="03C5695F">
            <w:pPr>
              <w:spacing w:line="252" w:lineRule="auto"/>
              <w:rPr>
                <w:rFonts w:ascii="Arial"/>
                <w:sz w:val="21"/>
              </w:rPr>
            </w:pPr>
          </w:p>
          <w:p w14:paraId="358DB434">
            <w:pPr>
              <w:spacing w:line="252" w:lineRule="auto"/>
              <w:rPr>
                <w:rFonts w:ascii="Arial"/>
                <w:sz w:val="21"/>
              </w:rPr>
            </w:pPr>
          </w:p>
          <w:p w14:paraId="4BCF6E4E">
            <w:pPr>
              <w:pStyle w:val="6"/>
              <w:spacing w:before="59" w:line="219" w:lineRule="auto"/>
              <w:ind w:left="357"/>
            </w:pPr>
            <w:r>
              <w:rPr>
                <w:spacing w:val="-3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348C487D">
            <w:pPr>
              <w:spacing w:line="444" w:lineRule="auto"/>
              <w:rPr>
                <w:rFonts w:ascii="Arial"/>
                <w:sz w:val="21"/>
              </w:rPr>
            </w:pPr>
          </w:p>
          <w:p w14:paraId="62D7D42D">
            <w:pPr>
              <w:pStyle w:val="6"/>
              <w:spacing w:before="5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049B98F3">
            <w:pPr>
              <w:pStyle w:val="6"/>
              <w:spacing w:before="98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7B22897D">
            <w:pPr>
              <w:pStyle w:val="6"/>
              <w:spacing w:before="96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7CFD0462">
            <w:pPr>
              <w:spacing w:line="244" w:lineRule="auto"/>
              <w:rPr>
                <w:rFonts w:ascii="Arial"/>
                <w:sz w:val="21"/>
              </w:rPr>
            </w:pPr>
          </w:p>
          <w:p w14:paraId="68A1000D">
            <w:pPr>
              <w:spacing w:line="245" w:lineRule="auto"/>
              <w:rPr>
                <w:rFonts w:ascii="Arial"/>
                <w:sz w:val="21"/>
              </w:rPr>
            </w:pPr>
          </w:p>
          <w:p w14:paraId="69925958">
            <w:pPr>
              <w:spacing w:line="245" w:lineRule="auto"/>
              <w:rPr>
                <w:rFonts w:ascii="Arial"/>
                <w:sz w:val="21"/>
              </w:rPr>
            </w:pPr>
          </w:p>
          <w:p w14:paraId="53A84DB1">
            <w:pPr>
              <w:spacing w:before="52" w:line="245" w:lineRule="exact"/>
              <w:ind w:left="21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1497AB8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8DAE854">
            <w:pPr>
              <w:spacing w:line="244" w:lineRule="auto"/>
              <w:rPr>
                <w:rFonts w:ascii="Arial"/>
                <w:sz w:val="21"/>
              </w:rPr>
            </w:pPr>
          </w:p>
          <w:p w14:paraId="1D4040D6">
            <w:pPr>
              <w:spacing w:line="245" w:lineRule="auto"/>
              <w:rPr>
                <w:rFonts w:ascii="Arial"/>
                <w:sz w:val="21"/>
              </w:rPr>
            </w:pPr>
          </w:p>
          <w:p w14:paraId="6B97A96F">
            <w:pPr>
              <w:spacing w:line="245" w:lineRule="auto"/>
              <w:rPr>
                <w:rFonts w:ascii="Arial"/>
                <w:sz w:val="21"/>
              </w:rPr>
            </w:pPr>
          </w:p>
          <w:p w14:paraId="223EF7B6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3D19AA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9613FD8">
            <w:pPr>
              <w:spacing w:line="244" w:lineRule="auto"/>
              <w:rPr>
                <w:rFonts w:ascii="Arial"/>
                <w:sz w:val="21"/>
              </w:rPr>
            </w:pPr>
          </w:p>
          <w:p w14:paraId="1B496E19">
            <w:pPr>
              <w:spacing w:line="245" w:lineRule="auto"/>
              <w:rPr>
                <w:rFonts w:ascii="Arial"/>
                <w:sz w:val="21"/>
              </w:rPr>
            </w:pPr>
          </w:p>
          <w:p w14:paraId="1A04A380">
            <w:pPr>
              <w:spacing w:line="245" w:lineRule="auto"/>
              <w:rPr>
                <w:rFonts w:ascii="Arial"/>
                <w:sz w:val="21"/>
              </w:rPr>
            </w:pPr>
          </w:p>
          <w:p w14:paraId="1975F28A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07CCD50C">
            <w:pPr>
              <w:spacing w:line="244" w:lineRule="auto"/>
              <w:rPr>
                <w:rFonts w:ascii="Arial"/>
                <w:sz w:val="21"/>
              </w:rPr>
            </w:pPr>
          </w:p>
          <w:p w14:paraId="258108A7">
            <w:pPr>
              <w:spacing w:line="245" w:lineRule="auto"/>
              <w:rPr>
                <w:rFonts w:ascii="Arial"/>
                <w:sz w:val="21"/>
              </w:rPr>
            </w:pPr>
          </w:p>
          <w:p w14:paraId="3F28A566">
            <w:pPr>
              <w:spacing w:line="245" w:lineRule="auto"/>
              <w:rPr>
                <w:rFonts w:ascii="Arial"/>
                <w:sz w:val="21"/>
              </w:rPr>
            </w:pPr>
          </w:p>
          <w:p w14:paraId="521DDCFE">
            <w:pPr>
              <w:spacing w:before="52" w:line="245" w:lineRule="exact"/>
              <w:ind w:left="31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6BBB3FB4">
      <w:pPr>
        <w:pStyle w:val="2"/>
      </w:pPr>
    </w:p>
    <w:p w14:paraId="25B239F4">
      <w:pPr>
        <w:sectPr>
          <w:headerReference r:id="rId6" w:type="default"/>
          <w:footerReference r:id="rId7" w:type="default"/>
          <w:pgSz w:w="16840" w:h="11906"/>
          <w:pgMar w:top="400" w:right="750" w:bottom="1041" w:left="570" w:header="0" w:footer="905" w:gutter="0"/>
          <w:cols w:space="720" w:num="1"/>
        </w:sectPr>
      </w:pPr>
    </w:p>
    <w:p w14:paraId="04416DCC">
      <w:pPr>
        <w:spacing w:before="34"/>
      </w:pPr>
    </w:p>
    <w:p w14:paraId="48BDED4A">
      <w:pPr>
        <w:spacing w:before="34"/>
      </w:pPr>
    </w:p>
    <w:p w14:paraId="5254497B">
      <w:pPr>
        <w:spacing w:before="34"/>
      </w:pPr>
    </w:p>
    <w:p w14:paraId="7CB82983">
      <w:pPr>
        <w:spacing w:before="34"/>
      </w:pPr>
    </w:p>
    <w:p w14:paraId="43CEFEBE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157"/>
        <w:gridCol w:w="2517"/>
        <w:gridCol w:w="1438"/>
        <w:gridCol w:w="1618"/>
        <w:gridCol w:w="1798"/>
        <w:gridCol w:w="539"/>
        <w:gridCol w:w="699"/>
        <w:gridCol w:w="559"/>
        <w:gridCol w:w="719"/>
        <w:gridCol w:w="719"/>
        <w:gridCol w:w="729"/>
      </w:tblGrid>
      <w:tr w14:paraId="1A0A30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569" w:type="dxa"/>
            <w:vAlign w:val="top"/>
          </w:tcPr>
          <w:p w14:paraId="08BE8D89">
            <w:pPr>
              <w:spacing w:line="298" w:lineRule="auto"/>
              <w:rPr>
                <w:rFonts w:ascii="Arial"/>
                <w:sz w:val="21"/>
              </w:rPr>
            </w:pPr>
          </w:p>
          <w:p w14:paraId="69E5961C">
            <w:pPr>
              <w:spacing w:line="299" w:lineRule="auto"/>
              <w:rPr>
                <w:rFonts w:ascii="Arial"/>
                <w:sz w:val="21"/>
              </w:rPr>
            </w:pPr>
          </w:p>
          <w:p w14:paraId="01FD6967">
            <w:pPr>
              <w:spacing w:before="52" w:line="194" w:lineRule="auto"/>
              <w:ind w:left="29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719" w:type="dxa"/>
            <w:vAlign w:val="top"/>
          </w:tcPr>
          <w:p w14:paraId="360DB16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C71A216">
            <w:pPr>
              <w:spacing w:line="307" w:lineRule="auto"/>
              <w:rPr>
                <w:rFonts w:ascii="Arial"/>
                <w:sz w:val="21"/>
              </w:rPr>
            </w:pPr>
          </w:p>
          <w:p w14:paraId="230E82C2">
            <w:pPr>
              <w:pStyle w:val="6"/>
              <w:spacing w:before="59" w:line="410" w:lineRule="auto"/>
              <w:ind w:left="151" w:right="197" w:firstLine="1"/>
            </w:pPr>
            <w:r>
              <w:rPr>
                <w:spacing w:val="-6"/>
              </w:rPr>
              <w:t>办事</w:t>
            </w:r>
            <w:r>
              <w:t xml:space="preserve"> </w:t>
            </w:r>
            <w:r>
              <w:rPr>
                <w:spacing w:val="-5"/>
              </w:rPr>
              <w:t>指南</w:t>
            </w:r>
          </w:p>
        </w:tc>
        <w:tc>
          <w:tcPr>
            <w:tcW w:w="2157" w:type="dxa"/>
            <w:vAlign w:val="top"/>
          </w:tcPr>
          <w:p w14:paraId="3A0F4105">
            <w:pPr>
              <w:pStyle w:val="6"/>
              <w:spacing w:before="56" w:line="306" w:lineRule="auto"/>
              <w:ind w:left="69" w:right="94" w:firstLine="4"/>
            </w:pPr>
            <w:r>
              <w:rPr>
                <w:spacing w:val="-1"/>
              </w:rPr>
              <w:t>办理事项、办理条件、最</w:t>
            </w:r>
            <w:r>
              <w:t xml:space="preserve"> </w:t>
            </w:r>
            <w:r>
              <w:rPr>
                <w:spacing w:val="-1"/>
              </w:rPr>
              <w:t>低生活保障标准、申请材</w:t>
            </w:r>
          </w:p>
          <w:p w14:paraId="3B699320">
            <w:pPr>
              <w:pStyle w:val="6"/>
              <w:spacing w:before="127" w:line="294" w:lineRule="auto"/>
              <w:ind w:left="69" w:right="62"/>
            </w:pPr>
            <w:r>
              <w:rPr>
                <w:spacing w:val="-13"/>
              </w:rPr>
              <w:t>料、办理流程、办理时间、</w:t>
            </w:r>
            <w:r>
              <w:t xml:space="preserve"> </w:t>
            </w:r>
            <w:r>
              <w:rPr>
                <w:spacing w:val="-1"/>
              </w:rPr>
              <w:t>地点、联系方式</w:t>
            </w:r>
          </w:p>
        </w:tc>
        <w:tc>
          <w:tcPr>
            <w:tcW w:w="2517" w:type="dxa"/>
            <w:vAlign w:val="top"/>
          </w:tcPr>
          <w:p w14:paraId="451EC243">
            <w:pPr>
              <w:pStyle w:val="6"/>
              <w:spacing w:before="211" w:line="220" w:lineRule="auto"/>
              <w:ind w:left="73"/>
            </w:pPr>
            <w:r>
              <w:rPr>
                <w:spacing w:val="-1"/>
              </w:rPr>
              <w:t>《国务院关于进一步加强和</w:t>
            </w:r>
          </w:p>
          <w:p w14:paraId="0EC12789">
            <w:pPr>
              <w:pStyle w:val="6"/>
              <w:spacing w:before="197" w:line="220" w:lineRule="auto"/>
              <w:ind w:left="79"/>
            </w:pPr>
            <w:r>
              <w:rPr>
                <w:spacing w:val="-2"/>
              </w:rPr>
              <w:t>改进最低生活保障工作的意</w:t>
            </w:r>
          </w:p>
          <w:p w14:paraId="6F4E8BF2">
            <w:pPr>
              <w:pStyle w:val="6"/>
              <w:spacing w:before="97" w:line="220" w:lineRule="auto"/>
              <w:ind w:left="75"/>
            </w:pPr>
            <w:r>
              <w:rPr>
                <w:spacing w:val="-1"/>
              </w:rPr>
              <w:t>见》、各地相关政策法规文件</w:t>
            </w:r>
          </w:p>
        </w:tc>
        <w:tc>
          <w:tcPr>
            <w:tcW w:w="1438" w:type="dxa"/>
            <w:vAlign w:val="top"/>
          </w:tcPr>
          <w:p w14:paraId="6B27A084">
            <w:pPr>
              <w:pStyle w:val="6"/>
              <w:spacing w:before="211" w:line="220" w:lineRule="auto"/>
              <w:ind w:left="76"/>
            </w:pPr>
            <w:r>
              <w:rPr>
                <w:spacing w:val="-2"/>
              </w:rPr>
              <w:t>制定或获取信</w:t>
            </w:r>
          </w:p>
          <w:p w14:paraId="2FA79957">
            <w:pPr>
              <w:pStyle w:val="6"/>
              <w:spacing w:before="195" w:line="307" w:lineRule="auto"/>
              <w:ind w:left="78" w:right="109" w:firstLine="5"/>
            </w:pPr>
            <w:r>
              <w:rPr>
                <w:spacing w:val="-5"/>
              </w:rPr>
              <w:t>息之日起</w:t>
            </w:r>
            <w:r>
              <w:rPr>
                <w:spacing w:val="-21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202C1853">
            <w:pPr>
              <w:spacing w:line="357" w:lineRule="auto"/>
              <w:rPr>
                <w:rFonts w:ascii="Arial"/>
                <w:sz w:val="21"/>
              </w:rPr>
            </w:pPr>
          </w:p>
          <w:p w14:paraId="170F640E">
            <w:pPr>
              <w:pStyle w:val="6"/>
              <w:spacing w:before="58" w:line="219" w:lineRule="auto"/>
              <w:ind w:left="26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3889F05A">
            <w:pPr>
              <w:pStyle w:val="6"/>
              <w:spacing w:before="209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191B0E6A">
            <w:pPr>
              <w:pStyle w:val="6"/>
              <w:spacing w:before="198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2E01C133">
            <w:pPr>
              <w:pStyle w:val="6"/>
              <w:spacing w:before="96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0D0E9FE5">
            <w:pPr>
              <w:spacing w:line="269" w:lineRule="auto"/>
              <w:rPr>
                <w:rFonts w:ascii="Arial"/>
                <w:sz w:val="21"/>
              </w:rPr>
            </w:pPr>
          </w:p>
          <w:p w14:paraId="10DF88B4">
            <w:pPr>
              <w:spacing w:line="270" w:lineRule="auto"/>
              <w:rPr>
                <w:rFonts w:ascii="Arial"/>
                <w:sz w:val="21"/>
              </w:rPr>
            </w:pPr>
          </w:p>
          <w:p w14:paraId="6F5AC343">
            <w:pPr>
              <w:spacing w:before="52" w:line="246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B60063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C436A26">
            <w:pPr>
              <w:spacing w:line="269" w:lineRule="auto"/>
              <w:rPr>
                <w:rFonts w:ascii="Arial"/>
                <w:sz w:val="21"/>
              </w:rPr>
            </w:pPr>
          </w:p>
          <w:p w14:paraId="025786B8">
            <w:pPr>
              <w:spacing w:line="270" w:lineRule="auto"/>
              <w:rPr>
                <w:rFonts w:ascii="Arial"/>
                <w:sz w:val="21"/>
              </w:rPr>
            </w:pPr>
          </w:p>
          <w:p w14:paraId="62E0F3CA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63BF43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67715F1">
            <w:pPr>
              <w:spacing w:line="269" w:lineRule="auto"/>
              <w:rPr>
                <w:rFonts w:ascii="Arial"/>
                <w:sz w:val="21"/>
              </w:rPr>
            </w:pPr>
          </w:p>
          <w:p w14:paraId="6088EEF3">
            <w:pPr>
              <w:spacing w:line="270" w:lineRule="auto"/>
              <w:rPr>
                <w:rFonts w:ascii="Arial"/>
                <w:sz w:val="21"/>
              </w:rPr>
            </w:pPr>
          </w:p>
          <w:p w14:paraId="6554DEBB">
            <w:pPr>
              <w:spacing w:before="52" w:line="246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17147684">
            <w:pPr>
              <w:spacing w:line="269" w:lineRule="auto"/>
              <w:rPr>
                <w:rFonts w:ascii="Arial"/>
                <w:sz w:val="21"/>
              </w:rPr>
            </w:pPr>
          </w:p>
          <w:p w14:paraId="58AC920E">
            <w:pPr>
              <w:spacing w:line="270" w:lineRule="auto"/>
              <w:rPr>
                <w:rFonts w:ascii="Arial"/>
                <w:sz w:val="21"/>
              </w:rPr>
            </w:pPr>
          </w:p>
          <w:p w14:paraId="0A4E89AD">
            <w:pPr>
              <w:spacing w:before="52" w:line="246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D0858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569" w:type="dxa"/>
            <w:vAlign w:val="top"/>
          </w:tcPr>
          <w:p w14:paraId="5C7B56DE">
            <w:pPr>
              <w:spacing w:line="286" w:lineRule="auto"/>
              <w:rPr>
                <w:rFonts w:ascii="Arial"/>
                <w:sz w:val="21"/>
              </w:rPr>
            </w:pPr>
          </w:p>
          <w:p w14:paraId="14DE92AF">
            <w:pPr>
              <w:spacing w:line="287" w:lineRule="auto"/>
              <w:rPr>
                <w:rFonts w:ascii="Arial"/>
                <w:sz w:val="21"/>
              </w:rPr>
            </w:pPr>
          </w:p>
          <w:p w14:paraId="27107FD2">
            <w:pPr>
              <w:spacing w:before="52" w:line="191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231F596">
            <w:pPr>
              <w:spacing w:line="347" w:lineRule="auto"/>
              <w:rPr>
                <w:rFonts w:ascii="Arial"/>
                <w:sz w:val="21"/>
              </w:rPr>
            </w:pPr>
          </w:p>
          <w:p w14:paraId="3CAA9C74">
            <w:pPr>
              <w:spacing w:line="348" w:lineRule="auto"/>
              <w:rPr>
                <w:rFonts w:ascii="Arial"/>
                <w:sz w:val="21"/>
              </w:rPr>
            </w:pPr>
          </w:p>
          <w:p w14:paraId="15460BC4">
            <w:pPr>
              <w:pStyle w:val="6"/>
              <w:spacing w:before="58" w:line="314" w:lineRule="auto"/>
              <w:ind w:left="148" w:right="198" w:firstLine="1"/>
              <w:jc w:val="both"/>
            </w:pPr>
            <w:r>
              <w:rPr>
                <w:spacing w:val="-5"/>
              </w:rPr>
              <w:t>最低</w:t>
            </w:r>
            <w:r>
              <w:t xml:space="preserve"> </w:t>
            </w:r>
            <w:r>
              <w:rPr>
                <w:spacing w:val="-4"/>
              </w:rPr>
              <w:t>生活</w:t>
            </w:r>
            <w:r>
              <w:t xml:space="preserve"> </w:t>
            </w:r>
            <w:r>
              <w:rPr>
                <w:spacing w:val="-4"/>
              </w:rPr>
              <w:t>保障</w:t>
            </w:r>
          </w:p>
        </w:tc>
        <w:tc>
          <w:tcPr>
            <w:tcW w:w="719" w:type="dxa"/>
            <w:vAlign w:val="top"/>
          </w:tcPr>
          <w:p w14:paraId="59B462DB">
            <w:pPr>
              <w:spacing w:line="282" w:lineRule="auto"/>
              <w:rPr>
                <w:rFonts w:ascii="Arial"/>
                <w:sz w:val="21"/>
              </w:rPr>
            </w:pPr>
          </w:p>
          <w:p w14:paraId="765122AE">
            <w:pPr>
              <w:pStyle w:val="6"/>
              <w:spacing w:before="59" w:line="414" w:lineRule="auto"/>
              <w:ind w:left="149" w:right="197" w:firstLine="9"/>
            </w:pPr>
            <w:r>
              <w:rPr>
                <w:spacing w:val="-9"/>
              </w:rPr>
              <w:t>审核</w:t>
            </w:r>
            <w:r>
              <w:t xml:space="preserve"> </w:t>
            </w:r>
            <w:r>
              <w:rPr>
                <w:spacing w:val="-4"/>
              </w:rPr>
              <w:t>信息</w:t>
            </w:r>
          </w:p>
        </w:tc>
        <w:tc>
          <w:tcPr>
            <w:tcW w:w="2157" w:type="dxa"/>
            <w:vAlign w:val="top"/>
          </w:tcPr>
          <w:p w14:paraId="61B6A525">
            <w:pPr>
              <w:spacing w:line="282" w:lineRule="auto"/>
              <w:rPr>
                <w:rFonts w:ascii="Arial"/>
                <w:sz w:val="21"/>
              </w:rPr>
            </w:pPr>
          </w:p>
          <w:p w14:paraId="72922B91">
            <w:pPr>
              <w:pStyle w:val="6"/>
              <w:spacing w:before="59" w:line="418" w:lineRule="auto"/>
              <w:ind w:left="77" w:right="274" w:hanging="8"/>
            </w:pPr>
            <w:r>
              <w:rPr>
                <w:spacing w:val="-1"/>
              </w:rPr>
              <w:t>初审对象名单及相关信</w:t>
            </w:r>
            <w:r>
              <w:rPr>
                <w:spacing w:val="2"/>
              </w:rPr>
              <w:t xml:space="preserve"> </w:t>
            </w:r>
            <w:r>
              <w:t>息</w:t>
            </w:r>
          </w:p>
        </w:tc>
        <w:tc>
          <w:tcPr>
            <w:tcW w:w="2517" w:type="dxa"/>
            <w:vAlign w:val="top"/>
          </w:tcPr>
          <w:p w14:paraId="3B5B463D">
            <w:pPr>
              <w:pStyle w:val="6"/>
              <w:spacing w:before="185" w:line="220" w:lineRule="auto"/>
              <w:ind w:left="73"/>
            </w:pPr>
            <w:r>
              <w:rPr>
                <w:spacing w:val="-1"/>
              </w:rPr>
              <w:t>《国务院关于进一步加强和</w:t>
            </w:r>
          </w:p>
          <w:p w14:paraId="6B9BFAB4">
            <w:pPr>
              <w:pStyle w:val="6"/>
              <w:spacing w:before="197" w:line="220" w:lineRule="auto"/>
              <w:ind w:left="79"/>
            </w:pPr>
            <w:r>
              <w:rPr>
                <w:spacing w:val="-2"/>
              </w:rPr>
              <w:t>改进最低生活保障工作的意</w:t>
            </w:r>
          </w:p>
          <w:p w14:paraId="2F9FF5A2">
            <w:pPr>
              <w:pStyle w:val="6"/>
              <w:spacing w:before="97" w:line="220" w:lineRule="auto"/>
              <w:ind w:left="75"/>
            </w:pPr>
            <w:r>
              <w:rPr>
                <w:spacing w:val="-1"/>
              </w:rPr>
              <w:t>见》、各地相关政策法规文件</w:t>
            </w:r>
          </w:p>
        </w:tc>
        <w:tc>
          <w:tcPr>
            <w:tcW w:w="1438" w:type="dxa"/>
            <w:vAlign w:val="top"/>
          </w:tcPr>
          <w:p w14:paraId="4DA87B68">
            <w:pPr>
              <w:pStyle w:val="6"/>
              <w:spacing w:before="29" w:line="306" w:lineRule="auto"/>
              <w:ind w:left="83" w:right="109" w:hanging="7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21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</w:p>
          <w:p w14:paraId="07228BA6">
            <w:pPr>
              <w:pStyle w:val="6"/>
              <w:spacing w:before="132" w:line="220" w:lineRule="auto"/>
              <w:ind w:left="78"/>
            </w:pPr>
            <w:r>
              <w:rPr>
                <w:spacing w:val="-2"/>
              </w:rPr>
              <w:t>工作日内，公示</w:t>
            </w:r>
          </w:p>
          <w:p w14:paraId="62F1BFF4">
            <w:pPr>
              <w:pStyle w:val="6"/>
              <w:spacing w:before="94" w:line="220" w:lineRule="auto"/>
              <w:ind w:left="77"/>
            </w:pPr>
            <w:r>
              <w:rPr>
                <w:rFonts w:ascii="Arial" w:hAnsi="Arial" w:eastAsia="Arial" w:cs="Arial"/>
                <w:spacing w:val="-3"/>
              </w:rPr>
              <w:t>7</w:t>
            </w:r>
            <w:r>
              <w:rPr>
                <w:rFonts w:ascii="Arial" w:hAnsi="Arial" w:eastAsia="Arial" w:cs="Arial"/>
                <w:spacing w:val="7"/>
              </w:rPr>
              <w:t xml:space="preserve"> </w:t>
            </w:r>
            <w:r>
              <w:rPr>
                <w:spacing w:val="-3"/>
              </w:rPr>
              <w:t>个工作日</w:t>
            </w:r>
          </w:p>
        </w:tc>
        <w:tc>
          <w:tcPr>
            <w:tcW w:w="1618" w:type="dxa"/>
            <w:vAlign w:val="top"/>
          </w:tcPr>
          <w:p w14:paraId="6AA12BA0">
            <w:pPr>
              <w:spacing w:line="331" w:lineRule="auto"/>
              <w:rPr>
                <w:rFonts w:ascii="Arial"/>
                <w:sz w:val="21"/>
              </w:rPr>
            </w:pPr>
          </w:p>
          <w:p w14:paraId="69823B6A">
            <w:pPr>
              <w:pStyle w:val="6"/>
              <w:spacing w:before="58" w:line="219" w:lineRule="auto"/>
              <w:ind w:left="26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3E0A1CAD">
            <w:pPr>
              <w:spacing w:line="266" w:lineRule="auto"/>
              <w:rPr>
                <w:rFonts w:ascii="Arial"/>
                <w:sz w:val="21"/>
              </w:rPr>
            </w:pPr>
          </w:p>
          <w:p w14:paraId="7B026E88">
            <w:pPr>
              <w:spacing w:line="267" w:lineRule="auto"/>
              <w:rPr>
                <w:rFonts w:ascii="Arial"/>
                <w:sz w:val="21"/>
              </w:rPr>
            </w:pPr>
          </w:p>
          <w:p w14:paraId="5D858CEC">
            <w:pPr>
              <w:pStyle w:val="6"/>
              <w:spacing w:before="58" w:line="310" w:lineRule="auto"/>
              <w:ind w:left="80" w:right="28" w:firstLine="4"/>
            </w:pPr>
            <w:r>
              <w:rPr>
                <w:rFonts w:ascii="Arial" w:hAnsi="Arial" w:eastAsia="Arial" w:cs="Arial"/>
                <w:spacing w:val="-1"/>
              </w:rPr>
              <w:t>.</w:t>
            </w:r>
            <w:r>
              <w:rPr>
                <w:spacing w:val="-1"/>
              </w:rPr>
              <w:t>村（居）公示栏（电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39" w:type="dxa"/>
            <w:vAlign w:val="top"/>
          </w:tcPr>
          <w:p w14:paraId="497E8F70">
            <w:pPr>
              <w:spacing w:line="256" w:lineRule="auto"/>
              <w:rPr>
                <w:rFonts w:ascii="Arial"/>
                <w:sz w:val="21"/>
              </w:rPr>
            </w:pPr>
          </w:p>
          <w:p w14:paraId="2CBE4FBD">
            <w:pPr>
              <w:spacing w:line="257" w:lineRule="auto"/>
              <w:rPr>
                <w:rFonts w:ascii="Arial"/>
                <w:sz w:val="21"/>
              </w:rPr>
            </w:pPr>
          </w:p>
          <w:p w14:paraId="79724CE2">
            <w:pPr>
              <w:spacing w:before="52" w:line="246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142A8765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3CE3ECAA">
            <w:pPr>
              <w:spacing w:line="256" w:lineRule="auto"/>
              <w:rPr>
                <w:rFonts w:ascii="Arial"/>
                <w:sz w:val="21"/>
              </w:rPr>
            </w:pPr>
          </w:p>
          <w:p w14:paraId="1DEC5C94">
            <w:pPr>
              <w:spacing w:line="257" w:lineRule="auto"/>
              <w:rPr>
                <w:rFonts w:ascii="Arial"/>
                <w:sz w:val="21"/>
              </w:rPr>
            </w:pPr>
          </w:p>
          <w:p w14:paraId="72A77268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F896D3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C186CCA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6194073">
            <w:pPr>
              <w:spacing w:line="256" w:lineRule="auto"/>
              <w:rPr>
                <w:rFonts w:ascii="Arial"/>
                <w:sz w:val="21"/>
              </w:rPr>
            </w:pPr>
          </w:p>
          <w:p w14:paraId="18AFD691">
            <w:pPr>
              <w:spacing w:line="257" w:lineRule="auto"/>
              <w:rPr>
                <w:rFonts w:ascii="Arial"/>
                <w:sz w:val="21"/>
              </w:rPr>
            </w:pPr>
          </w:p>
          <w:p w14:paraId="0FC8CE3B">
            <w:pPr>
              <w:spacing w:before="52" w:line="246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EF5A9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569" w:type="dxa"/>
            <w:vAlign w:val="top"/>
          </w:tcPr>
          <w:p w14:paraId="55797666">
            <w:pPr>
              <w:spacing w:line="399" w:lineRule="auto"/>
              <w:rPr>
                <w:rFonts w:ascii="Arial"/>
                <w:sz w:val="21"/>
              </w:rPr>
            </w:pPr>
          </w:p>
          <w:p w14:paraId="7EF40808">
            <w:pPr>
              <w:spacing w:before="52" w:line="194" w:lineRule="auto"/>
              <w:ind w:left="29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5F1729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E4FA3DB">
            <w:pPr>
              <w:pStyle w:val="6"/>
              <w:spacing w:before="169" w:line="409" w:lineRule="auto"/>
              <w:ind w:left="149" w:right="197" w:firstLine="9"/>
            </w:pPr>
            <w:r>
              <w:rPr>
                <w:spacing w:val="-9"/>
              </w:rPr>
              <w:t>审批</w:t>
            </w:r>
            <w:r>
              <w:t xml:space="preserve"> </w:t>
            </w:r>
            <w:r>
              <w:rPr>
                <w:spacing w:val="-4"/>
              </w:rPr>
              <w:t>信息</w:t>
            </w:r>
          </w:p>
        </w:tc>
        <w:tc>
          <w:tcPr>
            <w:tcW w:w="2157" w:type="dxa"/>
            <w:vAlign w:val="top"/>
          </w:tcPr>
          <w:p w14:paraId="3190871B">
            <w:pPr>
              <w:pStyle w:val="6"/>
              <w:spacing w:before="169" w:line="413" w:lineRule="auto"/>
              <w:ind w:left="77" w:right="274" w:hanging="8"/>
            </w:pPr>
            <w:r>
              <w:rPr>
                <w:spacing w:val="-1"/>
              </w:rPr>
              <w:t>低保对象名单及相关信</w:t>
            </w:r>
            <w:r>
              <w:rPr>
                <w:spacing w:val="2"/>
              </w:rPr>
              <w:t xml:space="preserve"> </w:t>
            </w:r>
            <w:r>
              <w:t>息</w:t>
            </w:r>
          </w:p>
        </w:tc>
        <w:tc>
          <w:tcPr>
            <w:tcW w:w="2517" w:type="dxa"/>
            <w:vAlign w:val="top"/>
          </w:tcPr>
          <w:p w14:paraId="6E39F4D8">
            <w:pPr>
              <w:pStyle w:val="6"/>
              <w:spacing w:before="12" w:line="220" w:lineRule="auto"/>
              <w:ind w:left="73"/>
            </w:pPr>
            <w:r>
              <w:rPr>
                <w:spacing w:val="-1"/>
              </w:rPr>
              <w:t>《国务院关于进一步加强和</w:t>
            </w:r>
          </w:p>
          <w:p w14:paraId="1BE85833">
            <w:pPr>
              <w:pStyle w:val="6"/>
              <w:spacing w:before="197" w:line="220" w:lineRule="auto"/>
              <w:ind w:left="79"/>
            </w:pPr>
            <w:r>
              <w:rPr>
                <w:spacing w:val="-2"/>
              </w:rPr>
              <w:t>改进最低生活保障工作的意</w:t>
            </w:r>
          </w:p>
          <w:p w14:paraId="5D51B1A9">
            <w:pPr>
              <w:pStyle w:val="6"/>
              <w:spacing w:before="97" w:line="220" w:lineRule="auto"/>
              <w:ind w:left="75"/>
            </w:pPr>
            <w:r>
              <w:rPr>
                <w:spacing w:val="-1"/>
              </w:rPr>
              <w:t>见》、各地相关政策法规文件</w:t>
            </w:r>
          </w:p>
        </w:tc>
        <w:tc>
          <w:tcPr>
            <w:tcW w:w="1438" w:type="dxa"/>
            <w:vAlign w:val="top"/>
          </w:tcPr>
          <w:p w14:paraId="3C968665">
            <w:pPr>
              <w:pStyle w:val="6"/>
              <w:spacing w:before="12" w:line="220" w:lineRule="auto"/>
              <w:ind w:left="76"/>
            </w:pPr>
            <w:r>
              <w:rPr>
                <w:spacing w:val="-2"/>
              </w:rPr>
              <w:t>制定或获取信</w:t>
            </w:r>
          </w:p>
          <w:p w14:paraId="65CB7394">
            <w:pPr>
              <w:pStyle w:val="6"/>
              <w:spacing w:before="194" w:line="293" w:lineRule="auto"/>
              <w:ind w:left="78" w:right="109" w:firstLine="5"/>
            </w:pPr>
            <w:r>
              <w:rPr>
                <w:spacing w:val="-5"/>
              </w:rPr>
              <w:t>息之日起</w:t>
            </w:r>
            <w:r>
              <w:rPr>
                <w:spacing w:val="-21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1094057F">
            <w:pPr>
              <w:pStyle w:val="6"/>
              <w:spacing w:before="218" w:line="219" w:lineRule="auto"/>
              <w:ind w:left="35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187394B6">
            <w:pPr>
              <w:pStyle w:val="6"/>
              <w:spacing w:before="11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517255A1">
            <w:pPr>
              <w:pStyle w:val="6"/>
              <w:spacing w:before="196" w:line="293" w:lineRule="auto"/>
              <w:ind w:left="80" w:right="28" w:firstLine="4"/>
            </w:pPr>
            <w:r>
              <w:rPr>
                <w:rFonts w:ascii="Arial" w:hAnsi="Arial" w:eastAsia="Arial" w:cs="Arial"/>
                <w:spacing w:val="-1"/>
              </w:rPr>
              <w:t>.</w:t>
            </w:r>
            <w:r>
              <w:rPr>
                <w:spacing w:val="-1"/>
              </w:rPr>
              <w:t>村（居）公示栏（电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39" w:type="dxa"/>
            <w:vAlign w:val="top"/>
          </w:tcPr>
          <w:p w14:paraId="2799FC92">
            <w:pPr>
              <w:spacing w:line="341" w:lineRule="auto"/>
              <w:rPr>
                <w:rFonts w:ascii="Arial"/>
                <w:sz w:val="21"/>
              </w:rPr>
            </w:pPr>
          </w:p>
          <w:p w14:paraId="2B291549">
            <w:pPr>
              <w:spacing w:before="52" w:line="246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556AC8D6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766CD276">
            <w:pPr>
              <w:spacing w:line="341" w:lineRule="auto"/>
              <w:rPr>
                <w:rFonts w:ascii="Arial"/>
                <w:sz w:val="21"/>
              </w:rPr>
            </w:pPr>
          </w:p>
          <w:p w14:paraId="695FAF20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A9F53A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CD8724F">
            <w:pPr>
              <w:spacing w:line="341" w:lineRule="auto"/>
              <w:rPr>
                <w:rFonts w:ascii="Arial"/>
                <w:sz w:val="21"/>
              </w:rPr>
            </w:pPr>
          </w:p>
          <w:p w14:paraId="35005BE5">
            <w:pPr>
              <w:spacing w:before="52" w:line="246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C82EC9C">
            <w:pPr>
              <w:spacing w:line="341" w:lineRule="auto"/>
              <w:rPr>
                <w:rFonts w:ascii="Arial"/>
                <w:sz w:val="21"/>
              </w:rPr>
            </w:pPr>
          </w:p>
          <w:p w14:paraId="11FD757B">
            <w:pPr>
              <w:spacing w:before="52" w:line="246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6974DE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2" w:hRule="atLeast"/>
        </w:trPr>
        <w:tc>
          <w:tcPr>
            <w:tcW w:w="569" w:type="dxa"/>
            <w:vAlign w:val="top"/>
          </w:tcPr>
          <w:p w14:paraId="4B5FE7D5">
            <w:pPr>
              <w:spacing w:line="281" w:lineRule="auto"/>
              <w:rPr>
                <w:rFonts w:ascii="Arial"/>
                <w:sz w:val="21"/>
              </w:rPr>
            </w:pPr>
          </w:p>
          <w:p w14:paraId="440A89D0">
            <w:pPr>
              <w:spacing w:line="282" w:lineRule="auto"/>
              <w:rPr>
                <w:rFonts w:ascii="Arial"/>
                <w:sz w:val="21"/>
              </w:rPr>
            </w:pPr>
          </w:p>
          <w:p w14:paraId="78CAE539">
            <w:pPr>
              <w:spacing w:line="282" w:lineRule="auto"/>
              <w:rPr>
                <w:rFonts w:ascii="Arial"/>
                <w:sz w:val="21"/>
              </w:rPr>
            </w:pPr>
          </w:p>
          <w:p w14:paraId="2F210B6F">
            <w:pPr>
              <w:spacing w:line="282" w:lineRule="auto"/>
              <w:rPr>
                <w:rFonts w:ascii="Arial"/>
                <w:sz w:val="21"/>
              </w:rPr>
            </w:pPr>
          </w:p>
          <w:p w14:paraId="6232C052">
            <w:pPr>
              <w:spacing w:line="282" w:lineRule="auto"/>
              <w:rPr>
                <w:rFonts w:ascii="Arial"/>
                <w:sz w:val="21"/>
              </w:rPr>
            </w:pPr>
          </w:p>
          <w:p w14:paraId="142E9FFF">
            <w:pPr>
              <w:spacing w:before="52" w:line="192" w:lineRule="auto"/>
              <w:ind w:left="2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7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48C2D2E">
            <w:pPr>
              <w:spacing w:line="255" w:lineRule="auto"/>
              <w:rPr>
                <w:rFonts w:ascii="Arial"/>
                <w:sz w:val="21"/>
              </w:rPr>
            </w:pPr>
          </w:p>
          <w:p w14:paraId="35B5DA46">
            <w:pPr>
              <w:spacing w:line="255" w:lineRule="auto"/>
              <w:rPr>
                <w:rFonts w:ascii="Arial"/>
                <w:sz w:val="21"/>
              </w:rPr>
            </w:pPr>
          </w:p>
          <w:p w14:paraId="332F207F">
            <w:pPr>
              <w:spacing w:line="255" w:lineRule="auto"/>
              <w:rPr>
                <w:rFonts w:ascii="Arial"/>
                <w:sz w:val="21"/>
              </w:rPr>
            </w:pPr>
          </w:p>
          <w:p w14:paraId="5EFEDEA5">
            <w:pPr>
              <w:spacing w:line="256" w:lineRule="auto"/>
              <w:rPr>
                <w:rFonts w:ascii="Arial"/>
                <w:sz w:val="21"/>
              </w:rPr>
            </w:pPr>
          </w:p>
          <w:p w14:paraId="57013C68">
            <w:pPr>
              <w:spacing w:line="256" w:lineRule="auto"/>
              <w:rPr>
                <w:rFonts w:ascii="Arial"/>
                <w:sz w:val="21"/>
              </w:rPr>
            </w:pPr>
          </w:p>
          <w:p w14:paraId="18EACAF1">
            <w:pPr>
              <w:spacing w:line="256" w:lineRule="auto"/>
              <w:rPr>
                <w:rFonts w:ascii="Arial"/>
                <w:sz w:val="21"/>
              </w:rPr>
            </w:pPr>
          </w:p>
          <w:p w14:paraId="2C842DCA">
            <w:pPr>
              <w:pStyle w:val="6"/>
              <w:spacing w:before="59" w:line="313" w:lineRule="auto"/>
              <w:ind w:left="148" w:right="198"/>
              <w:jc w:val="both"/>
            </w:pPr>
            <w:r>
              <w:rPr>
                <w:spacing w:val="-4"/>
              </w:rPr>
              <w:t>特困</w:t>
            </w:r>
            <w:r>
              <w:t xml:space="preserve"> </w:t>
            </w:r>
            <w:r>
              <w:rPr>
                <w:spacing w:val="-4"/>
              </w:rPr>
              <w:t>人员</w:t>
            </w:r>
            <w:r>
              <w:t xml:space="preserve"> </w:t>
            </w:r>
            <w:r>
              <w:rPr>
                <w:spacing w:val="-4"/>
              </w:rPr>
              <w:t>救助</w:t>
            </w:r>
            <w:r>
              <w:t xml:space="preserve"> </w:t>
            </w:r>
            <w:r>
              <w:rPr>
                <w:spacing w:val="-4"/>
              </w:rPr>
              <w:t>供养</w:t>
            </w:r>
          </w:p>
        </w:tc>
        <w:tc>
          <w:tcPr>
            <w:tcW w:w="719" w:type="dxa"/>
            <w:vAlign w:val="top"/>
          </w:tcPr>
          <w:p w14:paraId="39642423">
            <w:pPr>
              <w:spacing w:line="265" w:lineRule="auto"/>
              <w:rPr>
                <w:rFonts w:ascii="Arial"/>
                <w:sz w:val="21"/>
              </w:rPr>
            </w:pPr>
          </w:p>
          <w:p w14:paraId="69313594">
            <w:pPr>
              <w:spacing w:line="266" w:lineRule="auto"/>
              <w:rPr>
                <w:rFonts w:ascii="Arial"/>
                <w:sz w:val="21"/>
              </w:rPr>
            </w:pPr>
          </w:p>
          <w:p w14:paraId="68982306">
            <w:pPr>
              <w:spacing w:line="266" w:lineRule="auto"/>
              <w:rPr>
                <w:rFonts w:ascii="Arial"/>
                <w:sz w:val="21"/>
              </w:rPr>
            </w:pPr>
          </w:p>
          <w:p w14:paraId="7E0E6994">
            <w:pPr>
              <w:spacing w:line="266" w:lineRule="auto"/>
              <w:rPr>
                <w:rFonts w:ascii="Arial"/>
                <w:sz w:val="21"/>
              </w:rPr>
            </w:pPr>
          </w:p>
          <w:p w14:paraId="6B4E1C43">
            <w:pPr>
              <w:pStyle w:val="6"/>
              <w:spacing w:before="58" w:line="311" w:lineRule="auto"/>
              <w:ind w:left="149" w:right="197" w:hanging="1"/>
              <w:jc w:val="both"/>
            </w:pPr>
            <w:r>
              <w:rPr>
                <w:spacing w:val="-4"/>
              </w:rPr>
              <w:t>政策</w:t>
            </w:r>
            <w:r>
              <w:t xml:space="preserve"> </w:t>
            </w:r>
            <w:r>
              <w:rPr>
                <w:spacing w:val="-4"/>
              </w:rPr>
              <w:t>法规</w:t>
            </w:r>
            <w:r>
              <w:t xml:space="preserve"> </w:t>
            </w:r>
            <w:r>
              <w:rPr>
                <w:spacing w:val="-4"/>
              </w:rPr>
              <w:t>文件</w:t>
            </w:r>
          </w:p>
        </w:tc>
        <w:tc>
          <w:tcPr>
            <w:tcW w:w="2157" w:type="dxa"/>
            <w:vAlign w:val="top"/>
          </w:tcPr>
          <w:p w14:paraId="6649F19C">
            <w:pPr>
              <w:pStyle w:val="6"/>
              <w:spacing w:before="35" w:line="220" w:lineRule="auto"/>
              <w:ind w:left="70"/>
            </w:pPr>
            <w:r>
              <w:rPr>
                <w:spacing w:val="-1"/>
              </w:rPr>
              <w:t>《国务院关于进一步健</w:t>
            </w:r>
          </w:p>
          <w:p w14:paraId="5D55D3A6">
            <w:pPr>
              <w:pStyle w:val="6"/>
              <w:spacing w:before="97" w:line="219" w:lineRule="auto"/>
              <w:ind w:left="70"/>
            </w:pPr>
            <w:r>
              <w:rPr>
                <w:spacing w:val="-1"/>
              </w:rPr>
              <w:t>全特困人员救助供养制</w:t>
            </w:r>
          </w:p>
          <w:p w14:paraId="29E21FE7">
            <w:pPr>
              <w:pStyle w:val="6"/>
              <w:spacing w:before="98" w:line="307" w:lineRule="auto"/>
              <w:ind w:left="83" w:right="94" w:hanging="14"/>
            </w:pPr>
            <w:r>
              <w:rPr>
                <w:spacing w:val="-1"/>
              </w:rPr>
              <w:t>度的意见》、民政部关于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印发《特困人员认定办</w:t>
            </w:r>
          </w:p>
          <w:p w14:paraId="24B2A30E">
            <w:pPr>
              <w:pStyle w:val="6"/>
              <w:spacing w:before="25" w:line="314" w:lineRule="auto"/>
              <w:ind w:left="72" w:right="94" w:hanging="2"/>
            </w:pPr>
            <w:r>
              <w:rPr>
                <w:spacing w:val="-1"/>
              </w:rPr>
              <w:t>法》的通知、民政部关于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贯彻落实《国务院关于进</w:t>
            </w:r>
            <w:r>
              <w:t xml:space="preserve"> </w:t>
            </w:r>
            <w:r>
              <w:rPr>
                <w:spacing w:val="-1"/>
              </w:rPr>
              <w:t>一步健全特困人员救助</w:t>
            </w:r>
          </w:p>
          <w:p w14:paraId="7D291796">
            <w:pPr>
              <w:pStyle w:val="6"/>
              <w:spacing w:before="23" w:line="219" w:lineRule="auto"/>
              <w:ind w:left="70"/>
            </w:pPr>
            <w:r>
              <w:rPr>
                <w:spacing w:val="-1"/>
              </w:rPr>
              <w:t>供养制度的意见》的通</w:t>
            </w:r>
          </w:p>
          <w:p w14:paraId="4F546647">
            <w:pPr>
              <w:pStyle w:val="6"/>
              <w:spacing w:before="97" w:line="285" w:lineRule="auto"/>
              <w:ind w:left="69" w:right="94" w:firstLine="4"/>
            </w:pPr>
            <w:r>
              <w:rPr>
                <w:spacing w:val="-1"/>
              </w:rPr>
              <w:t>知、各地配套政策法规文</w:t>
            </w:r>
            <w:r>
              <w:t xml:space="preserve"> 件</w:t>
            </w:r>
          </w:p>
        </w:tc>
        <w:tc>
          <w:tcPr>
            <w:tcW w:w="2517" w:type="dxa"/>
            <w:vAlign w:val="top"/>
          </w:tcPr>
          <w:p w14:paraId="32FD2021">
            <w:pPr>
              <w:spacing w:line="274" w:lineRule="auto"/>
              <w:rPr>
                <w:rFonts w:ascii="Arial"/>
                <w:sz w:val="21"/>
              </w:rPr>
            </w:pPr>
          </w:p>
          <w:p w14:paraId="1A896C02">
            <w:pPr>
              <w:spacing w:line="274" w:lineRule="auto"/>
              <w:rPr>
                <w:rFonts w:ascii="Arial"/>
                <w:sz w:val="21"/>
              </w:rPr>
            </w:pPr>
          </w:p>
          <w:p w14:paraId="74C05780">
            <w:pPr>
              <w:spacing w:line="274" w:lineRule="auto"/>
              <w:rPr>
                <w:rFonts w:ascii="Arial"/>
                <w:sz w:val="21"/>
              </w:rPr>
            </w:pPr>
          </w:p>
          <w:p w14:paraId="06C51931">
            <w:pPr>
              <w:spacing w:line="275" w:lineRule="auto"/>
              <w:rPr>
                <w:rFonts w:ascii="Arial"/>
                <w:sz w:val="21"/>
              </w:rPr>
            </w:pPr>
          </w:p>
          <w:p w14:paraId="5AD022F7">
            <w:pPr>
              <w:spacing w:line="275" w:lineRule="auto"/>
              <w:rPr>
                <w:rFonts w:ascii="Arial"/>
                <w:sz w:val="21"/>
              </w:rPr>
            </w:pPr>
          </w:p>
          <w:p w14:paraId="0239BDD0">
            <w:pPr>
              <w:pStyle w:val="6"/>
              <w:spacing w:before="59" w:line="220" w:lineRule="auto"/>
              <w:ind w:left="73"/>
            </w:pPr>
            <w:r>
              <w:rPr>
                <w:spacing w:val="-2"/>
              </w:rPr>
              <w:t>《信息公开条例》及相关规定</w:t>
            </w:r>
          </w:p>
        </w:tc>
        <w:tc>
          <w:tcPr>
            <w:tcW w:w="1438" w:type="dxa"/>
            <w:vAlign w:val="top"/>
          </w:tcPr>
          <w:p w14:paraId="3788DBAF">
            <w:pPr>
              <w:spacing w:line="266" w:lineRule="auto"/>
              <w:rPr>
                <w:rFonts w:ascii="Arial"/>
                <w:sz w:val="21"/>
              </w:rPr>
            </w:pPr>
          </w:p>
          <w:p w14:paraId="2F0EA8C3">
            <w:pPr>
              <w:spacing w:line="266" w:lineRule="auto"/>
              <w:rPr>
                <w:rFonts w:ascii="Arial"/>
                <w:sz w:val="21"/>
              </w:rPr>
            </w:pPr>
          </w:p>
          <w:p w14:paraId="25D01660">
            <w:pPr>
              <w:spacing w:line="266" w:lineRule="auto"/>
              <w:rPr>
                <w:rFonts w:ascii="Arial"/>
                <w:sz w:val="21"/>
              </w:rPr>
            </w:pPr>
          </w:p>
          <w:p w14:paraId="75D0C3AB">
            <w:pPr>
              <w:spacing w:line="266" w:lineRule="auto"/>
              <w:rPr>
                <w:rFonts w:ascii="Arial"/>
                <w:sz w:val="21"/>
              </w:rPr>
            </w:pPr>
          </w:p>
          <w:p w14:paraId="69928FF1">
            <w:pPr>
              <w:pStyle w:val="6"/>
              <w:spacing w:before="58" w:line="310" w:lineRule="auto"/>
              <w:ind w:left="77" w:right="109" w:hanging="1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4AB31337">
            <w:pPr>
              <w:spacing w:line="274" w:lineRule="auto"/>
              <w:rPr>
                <w:rFonts w:ascii="Arial"/>
                <w:sz w:val="21"/>
              </w:rPr>
            </w:pPr>
          </w:p>
          <w:p w14:paraId="1FFCD79C">
            <w:pPr>
              <w:spacing w:line="274" w:lineRule="auto"/>
              <w:rPr>
                <w:rFonts w:ascii="Arial"/>
                <w:sz w:val="21"/>
              </w:rPr>
            </w:pPr>
          </w:p>
          <w:p w14:paraId="74929548">
            <w:pPr>
              <w:spacing w:line="275" w:lineRule="auto"/>
              <w:rPr>
                <w:rFonts w:ascii="Arial"/>
                <w:sz w:val="21"/>
              </w:rPr>
            </w:pPr>
          </w:p>
          <w:p w14:paraId="32D6407D">
            <w:pPr>
              <w:spacing w:line="275" w:lineRule="auto"/>
              <w:rPr>
                <w:rFonts w:ascii="Arial"/>
                <w:sz w:val="21"/>
              </w:rPr>
            </w:pPr>
          </w:p>
          <w:p w14:paraId="49E87328">
            <w:pPr>
              <w:spacing w:line="275" w:lineRule="auto"/>
              <w:rPr>
                <w:rFonts w:ascii="Arial"/>
                <w:sz w:val="21"/>
              </w:rPr>
            </w:pPr>
          </w:p>
          <w:p w14:paraId="33F6FB30">
            <w:pPr>
              <w:pStyle w:val="6"/>
              <w:spacing w:before="58" w:line="219" w:lineRule="auto"/>
              <w:ind w:left="26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465E5695">
            <w:pPr>
              <w:spacing w:line="265" w:lineRule="auto"/>
              <w:rPr>
                <w:rFonts w:ascii="Arial"/>
                <w:sz w:val="21"/>
              </w:rPr>
            </w:pPr>
          </w:p>
          <w:p w14:paraId="343E68AC">
            <w:pPr>
              <w:spacing w:line="265" w:lineRule="auto"/>
              <w:rPr>
                <w:rFonts w:ascii="Arial"/>
                <w:sz w:val="21"/>
              </w:rPr>
            </w:pPr>
          </w:p>
          <w:p w14:paraId="60AF06D3">
            <w:pPr>
              <w:spacing w:line="265" w:lineRule="auto"/>
              <w:rPr>
                <w:rFonts w:ascii="Arial"/>
                <w:sz w:val="21"/>
              </w:rPr>
            </w:pPr>
          </w:p>
          <w:p w14:paraId="611E8D75">
            <w:pPr>
              <w:spacing w:line="265" w:lineRule="auto"/>
              <w:rPr>
                <w:rFonts w:ascii="Arial"/>
                <w:sz w:val="21"/>
              </w:rPr>
            </w:pPr>
          </w:p>
          <w:p w14:paraId="079E764C">
            <w:pPr>
              <w:pStyle w:val="6"/>
              <w:spacing w:before="5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7A36A2B4">
            <w:pPr>
              <w:pStyle w:val="6"/>
              <w:spacing w:before="98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6802C231">
            <w:pPr>
              <w:pStyle w:val="6"/>
              <w:spacing w:before="96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47F57004">
            <w:pPr>
              <w:spacing w:line="270" w:lineRule="auto"/>
              <w:rPr>
                <w:rFonts w:ascii="Arial"/>
                <w:sz w:val="21"/>
              </w:rPr>
            </w:pPr>
          </w:p>
          <w:p w14:paraId="468FABB3">
            <w:pPr>
              <w:spacing w:line="270" w:lineRule="auto"/>
              <w:rPr>
                <w:rFonts w:ascii="Arial"/>
                <w:sz w:val="21"/>
              </w:rPr>
            </w:pPr>
          </w:p>
          <w:p w14:paraId="45B24920">
            <w:pPr>
              <w:spacing w:line="270" w:lineRule="auto"/>
              <w:rPr>
                <w:rFonts w:ascii="Arial"/>
                <w:sz w:val="21"/>
              </w:rPr>
            </w:pPr>
          </w:p>
          <w:p w14:paraId="05FBE4B7">
            <w:pPr>
              <w:spacing w:line="270" w:lineRule="auto"/>
              <w:rPr>
                <w:rFonts w:ascii="Arial"/>
                <w:sz w:val="21"/>
              </w:rPr>
            </w:pPr>
          </w:p>
          <w:p w14:paraId="5CDA3822">
            <w:pPr>
              <w:spacing w:line="270" w:lineRule="auto"/>
              <w:rPr>
                <w:rFonts w:ascii="Arial"/>
                <w:sz w:val="21"/>
              </w:rPr>
            </w:pPr>
          </w:p>
          <w:p w14:paraId="7D0E65C1">
            <w:pPr>
              <w:spacing w:before="52" w:line="246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286CF89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9BE7686">
            <w:pPr>
              <w:spacing w:line="270" w:lineRule="auto"/>
              <w:rPr>
                <w:rFonts w:ascii="Arial"/>
                <w:sz w:val="21"/>
              </w:rPr>
            </w:pPr>
          </w:p>
          <w:p w14:paraId="2485F2CC">
            <w:pPr>
              <w:spacing w:line="270" w:lineRule="auto"/>
              <w:rPr>
                <w:rFonts w:ascii="Arial"/>
                <w:sz w:val="21"/>
              </w:rPr>
            </w:pPr>
          </w:p>
          <w:p w14:paraId="2E1109E2">
            <w:pPr>
              <w:spacing w:line="270" w:lineRule="auto"/>
              <w:rPr>
                <w:rFonts w:ascii="Arial"/>
                <w:sz w:val="21"/>
              </w:rPr>
            </w:pPr>
          </w:p>
          <w:p w14:paraId="34F4BB6A">
            <w:pPr>
              <w:spacing w:line="270" w:lineRule="auto"/>
              <w:rPr>
                <w:rFonts w:ascii="Arial"/>
                <w:sz w:val="21"/>
              </w:rPr>
            </w:pPr>
          </w:p>
          <w:p w14:paraId="1AEA5B26">
            <w:pPr>
              <w:spacing w:line="270" w:lineRule="auto"/>
              <w:rPr>
                <w:rFonts w:ascii="Arial"/>
                <w:sz w:val="21"/>
              </w:rPr>
            </w:pPr>
          </w:p>
          <w:p w14:paraId="396723E4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C9AEBB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C59E2B5">
            <w:pPr>
              <w:spacing w:line="270" w:lineRule="auto"/>
              <w:rPr>
                <w:rFonts w:ascii="Arial"/>
                <w:sz w:val="21"/>
              </w:rPr>
            </w:pPr>
          </w:p>
          <w:p w14:paraId="5CF1BDD7">
            <w:pPr>
              <w:spacing w:line="270" w:lineRule="auto"/>
              <w:rPr>
                <w:rFonts w:ascii="Arial"/>
                <w:sz w:val="21"/>
              </w:rPr>
            </w:pPr>
          </w:p>
          <w:p w14:paraId="2DED53AA">
            <w:pPr>
              <w:spacing w:line="270" w:lineRule="auto"/>
              <w:rPr>
                <w:rFonts w:ascii="Arial"/>
                <w:sz w:val="21"/>
              </w:rPr>
            </w:pPr>
          </w:p>
          <w:p w14:paraId="0C1569E5">
            <w:pPr>
              <w:spacing w:line="270" w:lineRule="auto"/>
              <w:rPr>
                <w:rFonts w:ascii="Arial"/>
                <w:sz w:val="21"/>
              </w:rPr>
            </w:pPr>
          </w:p>
          <w:p w14:paraId="7F6A5D6E">
            <w:pPr>
              <w:spacing w:line="270" w:lineRule="auto"/>
              <w:rPr>
                <w:rFonts w:ascii="Arial"/>
                <w:sz w:val="21"/>
              </w:rPr>
            </w:pPr>
          </w:p>
          <w:p w14:paraId="46B0F823">
            <w:pPr>
              <w:spacing w:before="52" w:line="246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DC3DADD">
            <w:pPr>
              <w:spacing w:line="270" w:lineRule="auto"/>
              <w:rPr>
                <w:rFonts w:ascii="Arial"/>
                <w:sz w:val="21"/>
              </w:rPr>
            </w:pPr>
          </w:p>
          <w:p w14:paraId="041C3905">
            <w:pPr>
              <w:spacing w:line="270" w:lineRule="auto"/>
              <w:rPr>
                <w:rFonts w:ascii="Arial"/>
                <w:sz w:val="21"/>
              </w:rPr>
            </w:pPr>
          </w:p>
          <w:p w14:paraId="340B8B1E">
            <w:pPr>
              <w:spacing w:line="270" w:lineRule="auto"/>
              <w:rPr>
                <w:rFonts w:ascii="Arial"/>
                <w:sz w:val="21"/>
              </w:rPr>
            </w:pPr>
          </w:p>
          <w:p w14:paraId="7FF3A7DB">
            <w:pPr>
              <w:spacing w:line="270" w:lineRule="auto"/>
              <w:rPr>
                <w:rFonts w:ascii="Arial"/>
                <w:sz w:val="21"/>
              </w:rPr>
            </w:pPr>
          </w:p>
          <w:p w14:paraId="2C3F81BC">
            <w:pPr>
              <w:spacing w:line="270" w:lineRule="auto"/>
              <w:rPr>
                <w:rFonts w:ascii="Arial"/>
                <w:sz w:val="21"/>
              </w:rPr>
            </w:pPr>
          </w:p>
          <w:p w14:paraId="0CFC08DF">
            <w:pPr>
              <w:spacing w:before="52" w:line="246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3CD414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569" w:type="dxa"/>
            <w:vAlign w:val="top"/>
          </w:tcPr>
          <w:p w14:paraId="719EB125">
            <w:pPr>
              <w:spacing w:line="244" w:lineRule="auto"/>
              <w:rPr>
                <w:rFonts w:ascii="Arial"/>
                <w:sz w:val="21"/>
              </w:rPr>
            </w:pPr>
          </w:p>
          <w:p w14:paraId="550364EE">
            <w:pPr>
              <w:spacing w:line="244" w:lineRule="auto"/>
              <w:rPr>
                <w:rFonts w:ascii="Arial"/>
                <w:sz w:val="21"/>
              </w:rPr>
            </w:pPr>
          </w:p>
          <w:p w14:paraId="0FF398D7">
            <w:pPr>
              <w:spacing w:before="52" w:line="194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8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AF1CBD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CCABEE3">
            <w:pPr>
              <w:spacing w:line="299" w:lineRule="auto"/>
              <w:rPr>
                <w:rFonts w:ascii="Arial"/>
                <w:sz w:val="21"/>
              </w:rPr>
            </w:pPr>
          </w:p>
          <w:p w14:paraId="4E35FBFB">
            <w:pPr>
              <w:pStyle w:val="6"/>
              <w:spacing w:before="59" w:line="307" w:lineRule="auto"/>
              <w:ind w:left="151" w:right="197" w:firstLine="1"/>
            </w:pPr>
            <w:r>
              <w:rPr>
                <w:spacing w:val="-6"/>
              </w:rPr>
              <w:t>办事</w:t>
            </w:r>
            <w:r>
              <w:t xml:space="preserve"> </w:t>
            </w:r>
            <w:r>
              <w:rPr>
                <w:spacing w:val="-5"/>
              </w:rPr>
              <w:t>指南</w:t>
            </w:r>
          </w:p>
        </w:tc>
        <w:tc>
          <w:tcPr>
            <w:tcW w:w="2157" w:type="dxa"/>
            <w:vAlign w:val="top"/>
          </w:tcPr>
          <w:p w14:paraId="7B35C7A7">
            <w:pPr>
              <w:pStyle w:val="6"/>
              <w:spacing w:before="44" w:line="306" w:lineRule="auto"/>
              <w:ind w:left="70" w:right="94" w:firstLine="3"/>
            </w:pPr>
            <w:r>
              <w:rPr>
                <w:spacing w:val="-1"/>
              </w:rPr>
              <w:t>办理事项、办理条件、救</w:t>
            </w:r>
            <w:r>
              <w:t xml:space="preserve"> </w:t>
            </w:r>
            <w:r>
              <w:rPr>
                <w:spacing w:val="-1"/>
              </w:rPr>
              <w:t>助供养标准、申请材料、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办理流程、办理时间、地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点、联系方式</w:t>
            </w:r>
          </w:p>
        </w:tc>
        <w:tc>
          <w:tcPr>
            <w:tcW w:w="2517" w:type="dxa"/>
            <w:vAlign w:val="top"/>
          </w:tcPr>
          <w:p w14:paraId="114CAB69">
            <w:pPr>
              <w:pStyle w:val="6"/>
              <w:spacing w:before="202" w:line="307" w:lineRule="auto"/>
              <w:ind w:left="87" w:right="271" w:hanging="14"/>
            </w:pPr>
            <w:r>
              <w:rPr>
                <w:spacing w:val="-1"/>
              </w:rPr>
              <w:t>《国务院关于进一步健全特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困人员救助供养制度的意</w:t>
            </w:r>
          </w:p>
          <w:p w14:paraId="00F37FE3">
            <w:pPr>
              <w:pStyle w:val="6"/>
              <w:spacing w:before="25" w:line="220" w:lineRule="auto"/>
              <w:ind w:left="75"/>
            </w:pPr>
            <w:r>
              <w:rPr>
                <w:spacing w:val="-1"/>
              </w:rPr>
              <w:t>见》、各地相关政策法规文件</w:t>
            </w:r>
          </w:p>
        </w:tc>
        <w:tc>
          <w:tcPr>
            <w:tcW w:w="1438" w:type="dxa"/>
            <w:vAlign w:val="top"/>
          </w:tcPr>
          <w:p w14:paraId="44967B1F">
            <w:pPr>
              <w:pStyle w:val="6"/>
              <w:spacing w:before="201" w:line="311" w:lineRule="auto"/>
              <w:ind w:left="77" w:right="109" w:hanging="1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251BC8A3">
            <w:pPr>
              <w:spacing w:line="453" w:lineRule="auto"/>
              <w:rPr>
                <w:rFonts w:ascii="Arial"/>
                <w:sz w:val="21"/>
              </w:rPr>
            </w:pPr>
          </w:p>
          <w:p w14:paraId="7482A7DB">
            <w:pPr>
              <w:pStyle w:val="6"/>
              <w:spacing w:before="59" w:line="219" w:lineRule="auto"/>
              <w:ind w:left="17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3B894753">
            <w:pPr>
              <w:pStyle w:val="6"/>
              <w:spacing w:before="199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75DE08CA">
            <w:pPr>
              <w:pStyle w:val="6"/>
              <w:spacing w:before="99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0A1A5A60">
            <w:pPr>
              <w:pStyle w:val="6"/>
              <w:spacing w:before="96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17F0D546">
            <w:pPr>
              <w:spacing w:line="431" w:lineRule="auto"/>
              <w:rPr>
                <w:rFonts w:ascii="Arial"/>
                <w:sz w:val="21"/>
              </w:rPr>
            </w:pPr>
          </w:p>
          <w:p w14:paraId="1719190B">
            <w:pPr>
              <w:spacing w:before="52" w:line="245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34D770B2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886DD91">
            <w:pPr>
              <w:spacing w:line="431" w:lineRule="auto"/>
              <w:rPr>
                <w:rFonts w:ascii="Arial"/>
                <w:sz w:val="21"/>
              </w:rPr>
            </w:pPr>
          </w:p>
          <w:p w14:paraId="5E8ED38C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CA3612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83FFD0E">
            <w:pPr>
              <w:spacing w:line="431" w:lineRule="auto"/>
              <w:rPr>
                <w:rFonts w:ascii="Arial"/>
                <w:sz w:val="21"/>
              </w:rPr>
            </w:pPr>
          </w:p>
          <w:p w14:paraId="09AF1AA7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4CFC97FE">
            <w:pPr>
              <w:spacing w:line="431" w:lineRule="auto"/>
              <w:rPr>
                <w:rFonts w:ascii="Arial"/>
                <w:sz w:val="21"/>
              </w:rPr>
            </w:pPr>
          </w:p>
          <w:p w14:paraId="5E4404DC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30B36A11">
      <w:pPr>
        <w:pStyle w:val="2"/>
      </w:pPr>
    </w:p>
    <w:p w14:paraId="63E9F83A">
      <w:pPr>
        <w:sectPr>
          <w:footerReference r:id="rId8" w:type="default"/>
          <w:pgSz w:w="16840" w:h="11906"/>
          <w:pgMar w:top="400" w:right="750" w:bottom="836" w:left="570" w:header="0" w:footer="700" w:gutter="0"/>
          <w:cols w:space="720" w:num="1"/>
        </w:sectPr>
      </w:pPr>
    </w:p>
    <w:p w14:paraId="087A40A0">
      <w:pPr>
        <w:spacing w:before="34"/>
      </w:pPr>
    </w:p>
    <w:p w14:paraId="652092FC">
      <w:pPr>
        <w:spacing w:before="34"/>
      </w:pPr>
    </w:p>
    <w:p w14:paraId="4D33001A">
      <w:pPr>
        <w:spacing w:before="34"/>
      </w:pPr>
    </w:p>
    <w:p w14:paraId="7AC393C8">
      <w:pPr>
        <w:spacing w:before="34"/>
      </w:pPr>
    </w:p>
    <w:p w14:paraId="0A62F52E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157"/>
        <w:gridCol w:w="2517"/>
        <w:gridCol w:w="1438"/>
        <w:gridCol w:w="1618"/>
        <w:gridCol w:w="1798"/>
        <w:gridCol w:w="539"/>
        <w:gridCol w:w="699"/>
        <w:gridCol w:w="559"/>
        <w:gridCol w:w="719"/>
        <w:gridCol w:w="719"/>
        <w:gridCol w:w="729"/>
      </w:tblGrid>
      <w:tr w14:paraId="309F0A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569" w:type="dxa"/>
            <w:vAlign w:val="top"/>
          </w:tcPr>
          <w:p w14:paraId="72B2A696">
            <w:pPr>
              <w:spacing w:line="298" w:lineRule="auto"/>
              <w:rPr>
                <w:rFonts w:ascii="Arial"/>
                <w:sz w:val="21"/>
              </w:rPr>
            </w:pPr>
          </w:p>
          <w:p w14:paraId="52D0E583">
            <w:pPr>
              <w:spacing w:line="299" w:lineRule="auto"/>
              <w:rPr>
                <w:rFonts w:ascii="Arial"/>
                <w:sz w:val="21"/>
              </w:rPr>
            </w:pPr>
          </w:p>
          <w:p w14:paraId="35E9107B">
            <w:pPr>
              <w:spacing w:before="51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9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3957D73">
            <w:pPr>
              <w:spacing w:line="280" w:lineRule="auto"/>
              <w:rPr>
                <w:rFonts w:ascii="Arial"/>
                <w:sz w:val="21"/>
              </w:rPr>
            </w:pPr>
          </w:p>
          <w:p w14:paraId="5EE0AE67">
            <w:pPr>
              <w:spacing w:line="281" w:lineRule="auto"/>
              <w:rPr>
                <w:rFonts w:ascii="Arial"/>
                <w:sz w:val="21"/>
              </w:rPr>
            </w:pPr>
          </w:p>
          <w:p w14:paraId="10582DDE">
            <w:pPr>
              <w:pStyle w:val="6"/>
              <w:spacing w:before="59" w:line="315" w:lineRule="auto"/>
              <w:ind w:left="148" w:right="198"/>
              <w:jc w:val="both"/>
            </w:pPr>
            <w:r>
              <w:rPr>
                <w:spacing w:val="-4"/>
              </w:rPr>
              <w:t>特困</w:t>
            </w:r>
            <w:r>
              <w:t xml:space="preserve"> </w:t>
            </w:r>
            <w:r>
              <w:rPr>
                <w:spacing w:val="-4"/>
              </w:rPr>
              <w:t>人员</w:t>
            </w:r>
            <w:r>
              <w:t xml:space="preserve"> </w:t>
            </w:r>
            <w:r>
              <w:rPr>
                <w:spacing w:val="-4"/>
              </w:rPr>
              <w:t>救助</w:t>
            </w:r>
            <w:r>
              <w:t xml:space="preserve"> </w:t>
            </w:r>
            <w:r>
              <w:rPr>
                <w:spacing w:val="-4"/>
              </w:rPr>
              <w:t>供养</w:t>
            </w:r>
          </w:p>
        </w:tc>
        <w:tc>
          <w:tcPr>
            <w:tcW w:w="719" w:type="dxa"/>
            <w:vAlign w:val="top"/>
          </w:tcPr>
          <w:p w14:paraId="2A069464">
            <w:pPr>
              <w:spacing w:line="308" w:lineRule="auto"/>
              <w:rPr>
                <w:rFonts w:ascii="Arial"/>
                <w:sz w:val="21"/>
              </w:rPr>
            </w:pPr>
          </w:p>
          <w:p w14:paraId="364607D8">
            <w:pPr>
              <w:pStyle w:val="6"/>
              <w:spacing w:before="58" w:line="404" w:lineRule="auto"/>
              <w:ind w:left="149" w:right="197" w:firstLine="9"/>
            </w:pPr>
            <w:bookmarkStart w:id="11" w:name="bookmark19"/>
            <w:bookmarkEnd w:id="11"/>
            <w:r>
              <w:rPr>
                <w:spacing w:val="-9"/>
              </w:rPr>
              <w:t>审核</w:t>
            </w:r>
            <w:r>
              <w:t xml:space="preserve"> </w:t>
            </w:r>
            <w:r>
              <w:rPr>
                <w:spacing w:val="-4"/>
              </w:rPr>
              <w:t>信息</w:t>
            </w:r>
          </w:p>
        </w:tc>
        <w:tc>
          <w:tcPr>
            <w:tcW w:w="2157" w:type="dxa"/>
            <w:vAlign w:val="top"/>
          </w:tcPr>
          <w:p w14:paraId="5668B79A">
            <w:pPr>
              <w:spacing w:line="307" w:lineRule="auto"/>
              <w:rPr>
                <w:rFonts w:ascii="Arial"/>
                <w:sz w:val="21"/>
              </w:rPr>
            </w:pPr>
          </w:p>
          <w:p w14:paraId="47802B7E">
            <w:pPr>
              <w:pStyle w:val="6"/>
              <w:spacing w:before="58" w:line="404" w:lineRule="auto"/>
              <w:ind w:left="77" w:right="274" w:hanging="8"/>
            </w:pPr>
            <w:r>
              <w:rPr>
                <w:spacing w:val="-1"/>
              </w:rPr>
              <w:t>初审对象名单及相关信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息、终止供养名单</w:t>
            </w:r>
          </w:p>
        </w:tc>
        <w:tc>
          <w:tcPr>
            <w:tcW w:w="2517" w:type="dxa"/>
            <w:vAlign w:val="top"/>
          </w:tcPr>
          <w:p w14:paraId="30113B49">
            <w:pPr>
              <w:pStyle w:val="6"/>
              <w:spacing w:before="211" w:line="220" w:lineRule="auto"/>
              <w:ind w:left="73"/>
            </w:pPr>
            <w:r>
              <w:rPr>
                <w:spacing w:val="-1"/>
              </w:rPr>
              <w:t>《国务院关于进一步健全特</w:t>
            </w:r>
          </w:p>
          <w:p w14:paraId="3B7B7302">
            <w:pPr>
              <w:pStyle w:val="6"/>
              <w:spacing w:before="197" w:line="219" w:lineRule="auto"/>
              <w:ind w:left="88"/>
            </w:pPr>
            <w:r>
              <w:rPr>
                <w:spacing w:val="-2"/>
              </w:rPr>
              <w:t>困人员救助供养制度的意</w:t>
            </w:r>
          </w:p>
          <w:p w14:paraId="2B18BAFF">
            <w:pPr>
              <w:pStyle w:val="6"/>
              <w:spacing w:before="98" w:line="220" w:lineRule="auto"/>
              <w:ind w:left="75"/>
            </w:pPr>
            <w:r>
              <w:rPr>
                <w:spacing w:val="-1"/>
              </w:rPr>
              <w:t>见》、各地相关政策法规文件</w:t>
            </w:r>
          </w:p>
        </w:tc>
        <w:tc>
          <w:tcPr>
            <w:tcW w:w="1438" w:type="dxa"/>
            <w:vAlign w:val="top"/>
          </w:tcPr>
          <w:p w14:paraId="061DDB1D">
            <w:pPr>
              <w:pStyle w:val="6"/>
              <w:spacing w:before="55" w:line="306" w:lineRule="auto"/>
              <w:ind w:left="83" w:right="109" w:hanging="7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21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</w:p>
          <w:p w14:paraId="7E3217B4">
            <w:pPr>
              <w:pStyle w:val="6"/>
              <w:spacing w:before="122" w:line="220" w:lineRule="auto"/>
              <w:ind w:left="78"/>
            </w:pPr>
            <w:r>
              <w:rPr>
                <w:spacing w:val="-2"/>
              </w:rPr>
              <w:t>工作日内，公示</w:t>
            </w:r>
          </w:p>
          <w:p w14:paraId="6B28728C">
            <w:pPr>
              <w:pStyle w:val="6"/>
              <w:spacing w:before="94" w:line="220" w:lineRule="auto"/>
              <w:ind w:left="77"/>
            </w:pPr>
            <w:r>
              <w:rPr>
                <w:rFonts w:ascii="Arial" w:hAnsi="Arial" w:eastAsia="Arial" w:cs="Arial"/>
                <w:spacing w:val="-3"/>
              </w:rPr>
              <w:t>7</w:t>
            </w:r>
            <w:r>
              <w:rPr>
                <w:rFonts w:ascii="Arial" w:hAnsi="Arial" w:eastAsia="Arial" w:cs="Arial"/>
                <w:spacing w:val="7"/>
              </w:rPr>
              <w:t xml:space="preserve"> </w:t>
            </w:r>
            <w:r>
              <w:rPr>
                <w:spacing w:val="-3"/>
              </w:rPr>
              <w:t>个工作日</w:t>
            </w:r>
          </w:p>
        </w:tc>
        <w:tc>
          <w:tcPr>
            <w:tcW w:w="1618" w:type="dxa"/>
            <w:vAlign w:val="top"/>
          </w:tcPr>
          <w:p w14:paraId="53B33F78">
            <w:pPr>
              <w:spacing w:line="357" w:lineRule="auto"/>
              <w:rPr>
                <w:rFonts w:ascii="Arial"/>
                <w:sz w:val="21"/>
              </w:rPr>
            </w:pPr>
          </w:p>
          <w:p w14:paraId="1A180B53">
            <w:pPr>
              <w:pStyle w:val="6"/>
              <w:spacing w:before="58" w:line="219" w:lineRule="auto"/>
              <w:ind w:left="26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0CD36514">
            <w:pPr>
              <w:spacing w:line="279" w:lineRule="auto"/>
              <w:rPr>
                <w:rFonts w:ascii="Arial"/>
                <w:sz w:val="21"/>
              </w:rPr>
            </w:pPr>
          </w:p>
          <w:p w14:paraId="7F358DE5">
            <w:pPr>
              <w:spacing w:line="280" w:lineRule="auto"/>
              <w:rPr>
                <w:rFonts w:ascii="Arial"/>
                <w:sz w:val="21"/>
              </w:rPr>
            </w:pPr>
          </w:p>
          <w:p w14:paraId="19027ABD">
            <w:pPr>
              <w:pStyle w:val="6"/>
              <w:spacing w:before="58" w:line="310" w:lineRule="auto"/>
              <w:ind w:left="80" w:right="28" w:firstLine="4"/>
            </w:pPr>
            <w:r>
              <w:rPr>
                <w:rFonts w:ascii="Arial" w:hAnsi="Arial" w:eastAsia="Arial" w:cs="Arial"/>
                <w:spacing w:val="-1"/>
              </w:rPr>
              <w:t>.</w:t>
            </w:r>
            <w:r>
              <w:rPr>
                <w:spacing w:val="-1"/>
              </w:rPr>
              <w:t>村（居）公示栏（电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39" w:type="dxa"/>
            <w:vAlign w:val="top"/>
          </w:tcPr>
          <w:p w14:paraId="6FAE8CC0">
            <w:pPr>
              <w:spacing w:line="269" w:lineRule="auto"/>
              <w:rPr>
                <w:rFonts w:ascii="Arial"/>
                <w:sz w:val="21"/>
              </w:rPr>
            </w:pPr>
          </w:p>
          <w:p w14:paraId="186B4D8F">
            <w:pPr>
              <w:spacing w:line="270" w:lineRule="auto"/>
              <w:rPr>
                <w:rFonts w:ascii="Arial"/>
                <w:sz w:val="21"/>
              </w:rPr>
            </w:pPr>
          </w:p>
          <w:p w14:paraId="2B6F3875">
            <w:pPr>
              <w:spacing w:before="52" w:line="246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41967D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80D26E4">
            <w:pPr>
              <w:spacing w:line="269" w:lineRule="auto"/>
              <w:rPr>
                <w:rFonts w:ascii="Arial"/>
                <w:sz w:val="21"/>
              </w:rPr>
            </w:pPr>
          </w:p>
          <w:p w14:paraId="77A333E7">
            <w:pPr>
              <w:spacing w:line="270" w:lineRule="auto"/>
              <w:rPr>
                <w:rFonts w:ascii="Arial"/>
                <w:sz w:val="21"/>
              </w:rPr>
            </w:pPr>
          </w:p>
          <w:p w14:paraId="50620606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252A90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6F65E80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244B9CD">
            <w:pPr>
              <w:spacing w:line="269" w:lineRule="auto"/>
              <w:rPr>
                <w:rFonts w:ascii="Arial"/>
                <w:sz w:val="21"/>
              </w:rPr>
            </w:pPr>
          </w:p>
          <w:p w14:paraId="0BC15F05">
            <w:pPr>
              <w:spacing w:line="270" w:lineRule="auto"/>
              <w:rPr>
                <w:rFonts w:ascii="Arial"/>
                <w:sz w:val="21"/>
              </w:rPr>
            </w:pPr>
          </w:p>
          <w:p w14:paraId="2068DA5D">
            <w:pPr>
              <w:spacing w:before="52" w:line="246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59B5D9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569" w:type="dxa"/>
            <w:vAlign w:val="top"/>
          </w:tcPr>
          <w:p w14:paraId="0A3E880A">
            <w:pPr>
              <w:spacing w:line="417" w:lineRule="auto"/>
              <w:rPr>
                <w:rFonts w:ascii="Arial"/>
                <w:sz w:val="21"/>
              </w:rPr>
            </w:pPr>
          </w:p>
          <w:p w14:paraId="550AD97A">
            <w:pPr>
              <w:spacing w:before="51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10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AFCC91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F96C5E9">
            <w:pPr>
              <w:pStyle w:val="6"/>
              <w:spacing w:before="187" w:line="409" w:lineRule="auto"/>
              <w:ind w:left="149" w:right="197" w:firstLine="9"/>
            </w:pPr>
            <w:r>
              <w:rPr>
                <w:spacing w:val="-9"/>
              </w:rPr>
              <w:t>审批</w:t>
            </w:r>
            <w:r>
              <w:t xml:space="preserve"> </w:t>
            </w:r>
            <w:r>
              <w:rPr>
                <w:spacing w:val="-4"/>
              </w:rPr>
              <w:t>信息</w:t>
            </w:r>
          </w:p>
        </w:tc>
        <w:tc>
          <w:tcPr>
            <w:tcW w:w="2157" w:type="dxa"/>
            <w:vAlign w:val="top"/>
          </w:tcPr>
          <w:p w14:paraId="011103CF">
            <w:pPr>
              <w:pStyle w:val="6"/>
              <w:spacing w:before="187" w:line="413" w:lineRule="auto"/>
              <w:ind w:left="77" w:right="274" w:hanging="7"/>
            </w:pPr>
            <w:r>
              <w:rPr>
                <w:spacing w:val="-1"/>
              </w:rPr>
              <w:t>特困人员名单及相关信</w:t>
            </w:r>
            <w:r>
              <w:rPr>
                <w:spacing w:val="1"/>
              </w:rPr>
              <w:t xml:space="preserve"> </w:t>
            </w:r>
            <w:r>
              <w:t>息</w:t>
            </w:r>
          </w:p>
        </w:tc>
        <w:tc>
          <w:tcPr>
            <w:tcW w:w="2517" w:type="dxa"/>
            <w:vAlign w:val="top"/>
          </w:tcPr>
          <w:p w14:paraId="1056C766">
            <w:pPr>
              <w:pStyle w:val="6"/>
              <w:spacing w:before="30" w:line="220" w:lineRule="auto"/>
              <w:ind w:left="73"/>
            </w:pPr>
            <w:r>
              <w:rPr>
                <w:spacing w:val="-1"/>
              </w:rPr>
              <w:t>《国务院关于进一步健全特</w:t>
            </w:r>
          </w:p>
          <w:p w14:paraId="0D3E005C">
            <w:pPr>
              <w:pStyle w:val="6"/>
              <w:spacing w:before="197" w:line="219" w:lineRule="auto"/>
              <w:ind w:left="88"/>
            </w:pPr>
            <w:r>
              <w:rPr>
                <w:spacing w:val="-2"/>
              </w:rPr>
              <w:t>困人员救助供养制度的意</w:t>
            </w:r>
          </w:p>
          <w:p w14:paraId="5EEEDCB0">
            <w:pPr>
              <w:pStyle w:val="6"/>
              <w:spacing w:before="99" w:line="220" w:lineRule="auto"/>
              <w:ind w:left="75"/>
            </w:pPr>
            <w:r>
              <w:rPr>
                <w:spacing w:val="-1"/>
              </w:rPr>
              <w:t>见》、各地相关政策法规文件</w:t>
            </w:r>
          </w:p>
        </w:tc>
        <w:tc>
          <w:tcPr>
            <w:tcW w:w="1438" w:type="dxa"/>
            <w:vAlign w:val="top"/>
          </w:tcPr>
          <w:p w14:paraId="09B6FC9C">
            <w:pPr>
              <w:pStyle w:val="6"/>
              <w:spacing w:before="30" w:line="220" w:lineRule="auto"/>
              <w:ind w:left="76"/>
            </w:pPr>
            <w:r>
              <w:rPr>
                <w:spacing w:val="-2"/>
              </w:rPr>
              <w:t>制定或获取信</w:t>
            </w:r>
          </w:p>
          <w:p w14:paraId="6705A2EE">
            <w:pPr>
              <w:pStyle w:val="6"/>
              <w:spacing w:before="195" w:line="294" w:lineRule="auto"/>
              <w:ind w:left="78" w:right="109" w:firstLine="5"/>
            </w:pPr>
            <w:r>
              <w:rPr>
                <w:spacing w:val="-5"/>
              </w:rPr>
              <w:t>息之日起</w:t>
            </w:r>
            <w:r>
              <w:rPr>
                <w:spacing w:val="-21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73892191">
            <w:pPr>
              <w:pStyle w:val="6"/>
              <w:spacing w:before="236" w:line="219" w:lineRule="auto"/>
              <w:ind w:left="26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17AD09AD">
            <w:pPr>
              <w:pStyle w:val="6"/>
              <w:spacing w:before="2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63F7CF23">
            <w:pPr>
              <w:pStyle w:val="6"/>
              <w:spacing w:before="198" w:line="294" w:lineRule="auto"/>
              <w:ind w:left="80" w:right="28" w:firstLine="4"/>
            </w:pPr>
            <w:r>
              <w:rPr>
                <w:rFonts w:ascii="Arial" w:hAnsi="Arial" w:eastAsia="Arial" w:cs="Arial"/>
                <w:spacing w:val="-1"/>
              </w:rPr>
              <w:t>.</w:t>
            </w:r>
            <w:r>
              <w:rPr>
                <w:spacing w:val="-1"/>
              </w:rPr>
              <w:t>村（居）公示栏（电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39" w:type="dxa"/>
            <w:vAlign w:val="top"/>
          </w:tcPr>
          <w:p w14:paraId="6F2DAF59">
            <w:pPr>
              <w:spacing w:line="359" w:lineRule="auto"/>
              <w:rPr>
                <w:rFonts w:ascii="Arial"/>
                <w:sz w:val="21"/>
              </w:rPr>
            </w:pPr>
          </w:p>
          <w:p w14:paraId="0FD2850A">
            <w:pPr>
              <w:spacing w:before="52" w:line="246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238F479C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FF553C0">
            <w:pPr>
              <w:spacing w:line="359" w:lineRule="auto"/>
              <w:rPr>
                <w:rFonts w:ascii="Arial"/>
                <w:sz w:val="21"/>
              </w:rPr>
            </w:pPr>
          </w:p>
          <w:p w14:paraId="6104CE5B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67E66E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1098B3D">
            <w:pPr>
              <w:spacing w:line="359" w:lineRule="auto"/>
              <w:rPr>
                <w:rFonts w:ascii="Arial"/>
                <w:sz w:val="21"/>
              </w:rPr>
            </w:pPr>
          </w:p>
          <w:p w14:paraId="2C64654E">
            <w:pPr>
              <w:spacing w:before="52" w:line="246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79F97813">
            <w:pPr>
              <w:spacing w:line="359" w:lineRule="auto"/>
              <w:rPr>
                <w:rFonts w:ascii="Arial"/>
                <w:sz w:val="21"/>
              </w:rPr>
            </w:pPr>
          </w:p>
          <w:p w14:paraId="089E42D4">
            <w:pPr>
              <w:spacing w:before="52" w:line="246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73744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</w:trPr>
        <w:tc>
          <w:tcPr>
            <w:tcW w:w="569" w:type="dxa"/>
            <w:vAlign w:val="top"/>
          </w:tcPr>
          <w:p w14:paraId="3A33511B">
            <w:pPr>
              <w:spacing w:line="262" w:lineRule="auto"/>
              <w:rPr>
                <w:rFonts w:ascii="Arial"/>
                <w:sz w:val="21"/>
              </w:rPr>
            </w:pPr>
          </w:p>
          <w:p w14:paraId="3F5E635B">
            <w:pPr>
              <w:spacing w:line="262" w:lineRule="auto"/>
              <w:rPr>
                <w:rFonts w:ascii="Arial"/>
                <w:sz w:val="21"/>
              </w:rPr>
            </w:pPr>
          </w:p>
          <w:p w14:paraId="479B1D93">
            <w:pPr>
              <w:spacing w:line="262" w:lineRule="auto"/>
              <w:rPr>
                <w:rFonts w:ascii="Arial"/>
                <w:sz w:val="21"/>
              </w:rPr>
            </w:pPr>
          </w:p>
          <w:p w14:paraId="4046A798">
            <w:pPr>
              <w:spacing w:before="51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11</w:t>
            </w:r>
          </w:p>
        </w:tc>
        <w:tc>
          <w:tcPr>
            <w:tcW w:w="719" w:type="dxa"/>
            <w:vAlign w:val="top"/>
          </w:tcPr>
          <w:p w14:paraId="681B6A15">
            <w:pPr>
              <w:spacing w:line="297" w:lineRule="auto"/>
              <w:rPr>
                <w:rFonts w:ascii="Arial"/>
                <w:sz w:val="21"/>
              </w:rPr>
            </w:pPr>
          </w:p>
          <w:p w14:paraId="1227F57D">
            <w:pPr>
              <w:spacing w:line="298" w:lineRule="auto"/>
              <w:rPr>
                <w:rFonts w:ascii="Arial"/>
                <w:sz w:val="21"/>
              </w:rPr>
            </w:pPr>
          </w:p>
          <w:p w14:paraId="1EFE8555">
            <w:pPr>
              <w:pStyle w:val="6"/>
              <w:spacing w:before="58" w:line="307" w:lineRule="auto"/>
              <w:ind w:left="149" w:right="198" w:firstLine="8"/>
            </w:pPr>
            <w:r>
              <w:rPr>
                <w:spacing w:val="-9"/>
              </w:rPr>
              <w:t>临时</w:t>
            </w:r>
            <w:r>
              <w:t xml:space="preserve"> </w:t>
            </w:r>
            <w:r>
              <w:rPr>
                <w:spacing w:val="-5"/>
              </w:rPr>
              <w:t>救助</w:t>
            </w:r>
          </w:p>
        </w:tc>
        <w:tc>
          <w:tcPr>
            <w:tcW w:w="719" w:type="dxa"/>
            <w:vAlign w:val="top"/>
          </w:tcPr>
          <w:p w14:paraId="7A007446">
            <w:pPr>
              <w:spacing w:line="441" w:lineRule="auto"/>
              <w:rPr>
                <w:rFonts w:ascii="Arial"/>
                <w:sz w:val="21"/>
              </w:rPr>
            </w:pPr>
          </w:p>
          <w:p w14:paraId="07DB8401">
            <w:pPr>
              <w:pStyle w:val="6"/>
              <w:spacing w:before="58" w:line="311" w:lineRule="auto"/>
              <w:ind w:left="149" w:right="197" w:hanging="1"/>
              <w:jc w:val="both"/>
            </w:pPr>
            <w:r>
              <w:rPr>
                <w:spacing w:val="-4"/>
              </w:rPr>
              <w:t>政策</w:t>
            </w:r>
            <w:r>
              <w:t xml:space="preserve"> </w:t>
            </w:r>
            <w:r>
              <w:rPr>
                <w:spacing w:val="-4"/>
              </w:rPr>
              <w:t>法规</w:t>
            </w:r>
            <w:r>
              <w:t xml:space="preserve"> </w:t>
            </w:r>
            <w:r>
              <w:rPr>
                <w:spacing w:val="-4"/>
              </w:rPr>
              <w:t>文件</w:t>
            </w:r>
          </w:p>
        </w:tc>
        <w:tc>
          <w:tcPr>
            <w:tcW w:w="2157" w:type="dxa"/>
            <w:vAlign w:val="top"/>
          </w:tcPr>
          <w:p w14:paraId="41236DFA">
            <w:pPr>
              <w:pStyle w:val="6"/>
              <w:spacing w:before="33" w:line="220" w:lineRule="auto"/>
              <w:ind w:left="70"/>
            </w:pPr>
            <w:r>
              <w:rPr>
                <w:spacing w:val="-2"/>
              </w:rPr>
              <w:t>《国务院关于全面建立</w:t>
            </w:r>
          </w:p>
          <w:p w14:paraId="33CC06D8">
            <w:pPr>
              <w:pStyle w:val="6"/>
              <w:spacing w:before="98" w:line="311" w:lineRule="auto"/>
              <w:ind w:left="70" w:right="120" w:firstLine="9"/>
            </w:pPr>
            <w:r>
              <w:rPr>
                <w:spacing w:val="-4"/>
              </w:rPr>
              <w:t>临时救助制度的通知》、</w:t>
            </w:r>
            <w:r>
              <w:t xml:space="preserve"> </w:t>
            </w:r>
            <w:r>
              <w:rPr>
                <w:spacing w:val="-3"/>
              </w:rPr>
              <w:t>《民政部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财政部关于进</w:t>
            </w:r>
            <w:r>
              <w:t xml:space="preserve"> </w:t>
            </w:r>
            <w:r>
              <w:rPr>
                <w:spacing w:val="-1"/>
              </w:rPr>
              <w:t>一步加强和改进临时救</w:t>
            </w:r>
          </w:p>
          <w:p w14:paraId="12B8F7E3">
            <w:pPr>
              <w:pStyle w:val="6"/>
              <w:spacing w:before="26" w:line="289" w:lineRule="auto"/>
              <w:ind w:left="70" w:right="94"/>
            </w:pPr>
            <w:r>
              <w:rPr>
                <w:spacing w:val="-1"/>
              </w:rPr>
              <w:t>助工作的意见》、各地配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套政策法规文件</w:t>
            </w:r>
          </w:p>
        </w:tc>
        <w:tc>
          <w:tcPr>
            <w:tcW w:w="2517" w:type="dxa"/>
            <w:vAlign w:val="top"/>
          </w:tcPr>
          <w:p w14:paraId="6CF3BF5F">
            <w:pPr>
              <w:spacing w:line="250" w:lineRule="auto"/>
              <w:rPr>
                <w:rFonts w:ascii="Arial"/>
                <w:sz w:val="21"/>
              </w:rPr>
            </w:pPr>
          </w:p>
          <w:p w14:paraId="733C0EF5">
            <w:pPr>
              <w:spacing w:line="250" w:lineRule="auto"/>
              <w:rPr>
                <w:rFonts w:ascii="Arial"/>
                <w:sz w:val="21"/>
              </w:rPr>
            </w:pPr>
          </w:p>
          <w:p w14:paraId="5248772B">
            <w:pPr>
              <w:spacing w:line="250" w:lineRule="auto"/>
              <w:rPr>
                <w:rFonts w:ascii="Arial"/>
                <w:sz w:val="21"/>
              </w:rPr>
            </w:pPr>
          </w:p>
          <w:p w14:paraId="1A1BE855">
            <w:pPr>
              <w:pStyle w:val="6"/>
              <w:spacing w:before="59" w:line="220" w:lineRule="auto"/>
              <w:ind w:left="73"/>
            </w:pPr>
            <w:r>
              <w:rPr>
                <w:spacing w:val="-2"/>
              </w:rPr>
              <w:t>《信息公开条例》及相关规定</w:t>
            </w:r>
          </w:p>
        </w:tc>
        <w:tc>
          <w:tcPr>
            <w:tcW w:w="1438" w:type="dxa"/>
            <w:vAlign w:val="top"/>
          </w:tcPr>
          <w:p w14:paraId="09C651E7">
            <w:pPr>
              <w:spacing w:line="441" w:lineRule="auto"/>
              <w:rPr>
                <w:rFonts w:ascii="Arial"/>
                <w:sz w:val="21"/>
              </w:rPr>
            </w:pPr>
          </w:p>
          <w:p w14:paraId="613E0C0B">
            <w:pPr>
              <w:pStyle w:val="6"/>
              <w:spacing w:before="59" w:line="310" w:lineRule="auto"/>
              <w:ind w:left="77" w:right="109" w:hanging="1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35A38B19">
            <w:pPr>
              <w:spacing w:line="250" w:lineRule="auto"/>
              <w:rPr>
                <w:rFonts w:ascii="Arial"/>
                <w:sz w:val="21"/>
              </w:rPr>
            </w:pPr>
          </w:p>
          <w:p w14:paraId="72B0B5A2">
            <w:pPr>
              <w:spacing w:line="250" w:lineRule="auto"/>
              <w:rPr>
                <w:rFonts w:ascii="Arial"/>
                <w:sz w:val="21"/>
              </w:rPr>
            </w:pPr>
          </w:p>
          <w:p w14:paraId="300FDD53">
            <w:pPr>
              <w:spacing w:line="250" w:lineRule="auto"/>
              <w:rPr>
                <w:rFonts w:ascii="Arial"/>
                <w:sz w:val="21"/>
              </w:rPr>
            </w:pPr>
          </w:p>
          <w:p w14:paraId="7571869D">
            <w:pPr>
              <w:pStyle w:val="6"/>
              <w:spacing w:before="59" w:line="219" w:lineRule="auto"/>
              <w:ind w:left="26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0C2A2C66">
            <w:pPr>
              <w:spacing w:line="438" w:lineRule="auto"/>
              <w:rPr>
                <w:rFonts w:ascii="Arial"/>
                <w:sz w:val="21"/>
              </w:rPr>
            </w:pPr>
          </w:p>
          <w:p w14:paraId="5AC9D9CE">
            <w:pPr>
              <w:pStyle w:val="6"/>
              <w:spacing w:before="5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0DFBBF98">
            <w:pPr>
              <w:pStyle w:val="6"/>
              <w:spacing w:before="98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1AABD473">
            <w:pPr>
              <w:pStyle w:val="6"/>
              <w:spacing w:before="96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045936F3">
            <w:pPr>
              <w:spacing w:line="242" w:lineRule="auto"/>
              <w:rPr>
                <w:rFonts w:ascii="Arial"/>
                <w:sz w:val="21"/>
              </w:rPr>
            </w:pPr>
          </w:p>
          <w:p w14:paraId="1F77BEE0">
            <w:pPr>
              <w:spacing w:line="243" w:lineRule="auto"/>
              <w:rPr>
                <w:rFonts w:ascii="Arial"/>
                <w:sz w:val="21"/>
              </w:rPr>
            </w:pPr>
          </w:p>
          <w:p w14:paraId="46CB59DB">
            <w:pPr>
              <w:spacing w:line="243" w:lineRule="auto"/>
              <w:rPr>
                <w:rFonts w:ascii="Arial"/>
                <w:sz w:val="21"/>
              </w:rPr>
            </w:pPr>
          </w:p>
          <w:p w14:paraId="194A92B4">
            <w:pPr>
              <w:spacing w:before="52" w:line="245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12782AD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540D135">
            <w:pPr>
              <w:spacing w:line="242" w:lineRule="auto"/>
              <w:rPr>
                <w:rFonts w:ascii="Arial"/>
                <w:sz w:val="21"/>
              </w:rPr>
            </w:pPr>
          </w:p>
          <w:p w14:paraId="7CB6F2EB">
            <w:pPr>
              <w:spacing w:line="243" w:lineRule="auto"/>
              <w:rPr>
                <w:rFonts w:ascii="Arial"/>
                <w:sz w:val="21"/>
              </w:rPr>
            </w:pPr>
          </w:p>
          <w:p w14:paraId="6CA3A948">
            <w:pPr>
              <w:spacing w:line="243" w:lineRule="auto"/>
              <w:rPr>
                <w:rFonts w:ascii="Arial"/>
                <w:sz w:val="21"/>
              </w:rPr>
            </w:pPr>
          </w:p>
          <w:p w14:paraId="6393D7EB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280CC9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3CA7686">
            <w:pPr>
              <w:spacing w:line="242" w:lineRule="auto"/>
              <w:rPr>
                <w:rFonts w:ascii="Arial"/>
                <w:sz w:val="21"/>
              </w:rPr>
            </w:pPr>
          </w:p>
          <w:p w14:paraId="6543CF55">
            <w:pPr>
              <w:spacing w:line="243" w:lineRule="auto"/>
              <w:rPr>
                <w:rFonts w:ascii="Arial"/>
                <w:sz w:val="21"/>
              </w:rPr>
            </w:pPr>
          </w:p>
          <w:p w14:paraId="37390857">
            <w:pPr>
              <w:spacing w:line="243" w:lineRule="auto"/>
              <w:rPr>
                <w:rFonts w:ascii="Arial"/>
                <w:sz w:val="21"/>
              </w:rPr>
            </w:pPr>
          </w:p>
          <w:p w14:paraId="7099F6A0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7F6B1FB7">
            <w:pPr>
              <w:spacing w:line="242" w:lineRule="auto"/>
              <w:rPr>
                <w:rFonts w:ascii="Arial"/>
                <w:sz w:val="21"/>
              </w:rPr>
            </w:pPr>
          </w:p>
          <w:p w14:paraId="09C2CEC2">
            <w:pPr>
              <w:spacing w:line="243" w:lineRule="auto"/>
              <w:rPr>
                <w:rFonts w:ascii="Arial"/>
                <w:sz w:val="21"/>
              </w:rPr>
            </w:pPr>
          </w:p>
          <w:p w14:paraId="7D2A8613">
            <w:pPr>
              <w:spacing w:line="243" w:lineRule="auto"/>
              <w:rPr>
                <w:rFonts w:ascii="Arial"/>
                <w:sz w:val="21"/>
              </w:rPr>
            </w:pPr>
          </w:p>
          <w:p w14:paraId="3FBBFCDF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26C80F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569" w:type="dxa"/>
            <w:vAlign w:val="top"/>
          </w:tcPr>
          <w:p w14:paraId="7E2A799D">
            <w:pPr>
              <w:rPr>
                <w:rFonts w:ascii="Arial"/>
                <w:sz w:val="21"/>
              </w:rPr>
            </w:pPr>
          </w:p>
          <w:p w14:paraId="03D3CDA2">
            <w:pPr>
              <w:spacing w:line="241" w:lineRule="auto"/>
              <w:rPr>
                <w:rFonts w:ascii="Arial"/>
                <w:sz w:val="21"/>
              </w:rPr>
            </w:pPr>
          </w:p>
          <w:p w14:paraId="1951F48A">
            <w:pPr>
              <w:spacing w:before="52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12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A29895A">
            <w:pPr>
              <w:spacing w:line="253" w:lineRule="auto"/>
              <w:rPr>
                <w:rFonts w:ascii="Arial"/>
                <w:sz w:val="21"/>
              </w:rPr>
            </w:pPr>
          </w:p>
          <w:p w14:paraId="30D6F5EF">
            <w:pPr>
              <w:spacing w:line="254" w:lineRule="auto"/>
              <w:rPr>
                <w:rFonts w:ascii="Arial"/>
                <w:sz w:val="21"/>
              </w:rPr>
            </w:pPr>
          </w:p>
          <w:p w14:paraId="34327C91">
            <w:pPr>
              <w:spacing w:line="254" w:lineRule="auto"/>
              <w:rPr>
                <w:rFonts w:ascii="Arial"/>
                <w:sz w:val="21"/>
              </w:rPr>
            </w:pPr>
          </w:p>
          <w:p w14:paraId="08175EF6">
            <w:pPr>
              <w:pStyle w:val="6"/>
              <w:spacing w:before="58" w:line="307" w:lineRule="auto"/>
              <w:ind w:left="149" w:right="198" w:firstLine="8"/>
            </w:pPr>
            <w:r>
              <w:rPr>
                <w:spacing w:val="-9"/>
              </w:rPr>
              <w:t>临时</w:t>
            </w:r>
            <w:r>
              <w:t xml:space="preserve"> </w:t>
            </w:r>
            <w:r>
              <w:rPr>
                <w:spacing w:val="-5"/>
              </w:rPr>
              <w:t>救助</w:t>
            </w:r>
          </w:p>
        </w:tc>
        <w:tc>
          <w:tcPr>
            <w:tcW w:w="719" w:type="dxa"/>
            <w:vAlign w:val="top"/>
          </w:tcPr>
          <w:p w14:paraId="0F7FC23E">
            <w:pPr>
              <w:spacing w:line="292" w:lineRule="auto"/>
              <w:rPr>
                <w:rFonts w:ascii="Arial"/>
                <w:sz w:val="21"/>
              </w:rPr>
            </w:pPr>
          </w:p>
          <w:p w14:paraId="4D34CE60">
            <w:pPr>
              <w:pStyle w:val="6"/>
              <w:spacing w:before="59" w:line="307" w:lineRule="auto"/>
              <w:ind w:left="151" w:right="197" w:firstLine="1"/>
            </w:pPr>
            <w:r>
              <w:rPr>
                <w:spacing w:val="-6"/>
              </w:rPr>
              <w:t>办事</w:t>
            </w:r>
            <w:r>
              <w:t xml:space="preserve"> </w:t>
            </w:r>
            <w:r>
              <w:rPr>
                <w:spacing w:val="-5"/>
              </w:rPr>
              <w:t>指南</w:t>
            </w:r>
          </w:p>
        </w:tc>
        <w:tc>
          <w:tcPr>
            <w:tcW w:w="2157" w:type="dxa"/>
            <w:vAlign w:val="top"/>
          </w:tcPr>
          <w:p w14:paraId="163414EF">
            <w:pPr>
              <w:pStyle w:val="6"/>
              <w:spacing w:before="38" w:line="304" w:lineRule="auto"/>
              <w:ind w:left="70" w:right="94" w:firstLine="3"/>
            </w:pPr>
            <w:r>
              <w:rPr>
                <w:spacing w:val="-1"/>
              </w:rPr>
              <w:t>办理事项、办理条件、救</w:t>
            </w:r>
            <w:r>
              <w:t xml:space="preserve"> </w:t>
            </w:r>
            <w:r>
              <w:rPr>
                <w:spacing w:val="-1"/>
              </w:rPr>
              <w:t>助标准、申请材料、办理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流程、办理时间、地点、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联系方式</w:t>
            </w:r>
          </w:p>
        </w:tc>
        <w:tc>
          <w:tcPr>
            <w:tcW w:w="2517" w:type="dxa"/>
            <w:vAlign w:val="top"/>
          </w:tcPr>
          <w:p w14:paraId="076641FE">
            <w:pPr>
              <w:pStyle w:val="6"/>
              <w:spacing w:before="195" w:line="220" w:lineRule="auto"/>
              <w:ind w:left="73"/>
            </w:pPr>
            <w:r>
              <w:rPr>
                <w:spacing w:val="-2"/>
              </w:rPr>
              <w:t>《国务院关于全面建立临时</w:t>
            </w:r>
          </w:p>
          <w:p w14:paraId="7994D5FC">
            <w:pPr>
              <w:pStyle w:val="6"/>
              <w:spacing w:before="97" w:line="312" w:lineRule="auto"/>
              <w:ind w:left="72" w:right="91" w:firstLine="2"/>
              <w:jc w:val="both"/>
            </w:pPr>
            <w:r>
              <w:rPr>
                <w:spacing w:val="-1"/>
              </w:rPr>
              <w:t>救助制度的通知》、各地相关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政策法规文件</w:t>
            </w:r>
          </w:p>
        </w:tc>
        <w:tc>
          <w:tcPr>
            <w:tcW w:w="1438" w:type="dxa"/>
            <w:vAlign w:val="top"/>
          </w:tcPr>
          <w:p w14:paraId="4D8FF94F">
            <w:pPr>
              <w:pStyle w:val="6"/>
              <w:spacing w:before="195" w:line="313" w:lineRule="auto"/>
              <w:ind w:left="77" w:right="109" w:hanging="1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249AAC0B">
            <w:pPr>
              <w:spacing w:line="446" w:lineRule="auto"/>
              <w:rPr>
                <w:rFonts w:ascii="Arial"/>
                <w:sz w:val="21"/>
              </w:rPr>
            </w:pPr>
          </w:p>
          <w:p w14:paraId="55D818E3">
            <w:pPr>
              <w:pStyle w:val="6"/>
              <w:spacing w:before="59" w:line="219" w:lineRule="auto"/>
              <w:ind w:left="26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072B9330">
            <w:pPr>
              <w:pStyle w:val="6"/>
              <w:spacing w:before="37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777CD188">
            <w:pPr>
              <w:pStyle w:val="6"/>
              <w:spacing w:before="98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  <w:p w14:paraId="27F4AAA9">
            <w:pPr>
              <w:pStyle w:val="6"/>
              <w:spacing w:before="98" w:line="288" w:lineRule="auto"/>
              <w:ind w:left="80" w:right="28" w:firstLine="4"/>
            </w:pPr>
            <w:r>
              <w:rPr>
                <w:rFonts w:ascii="Arial" w:hAnsi="Arial" w:eastAsia="Arial" w:cs="Arial"/>
                <w:spacing w:val="-1"/>
              </w:rPr>
              <w:t>.</w:t>
            </w:r>
            <w:r>
              <w:rPr>
                <w:spacing w:val="-1"/>
              </w:rPr>
              <w:t>村（居）公示栏（电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39" w:type="dxa"/>
            <w:vAlign w:val="top"/>
          </w:tcPr>
          <w:p w14:paraId="699C4D95">
            <w:pPr>
              <w:spacing w:line="424" w:lineRule="auto"/>
              <w:rPr>
                <w:rFonts w:ascii="Arial"/>
                <w:sz w:val="21"/>
              </w:rPr>
            </w:pPr>
          </w:p>
          <w:p w14:paraId="00F56D2E">
            <w:pPr>
              <w:spacing w:before="52" w:line="245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2F866E8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2574D7D">
            <w:pPr>
              <w:spacing w:line="424" w:lineRule="auto"/>
              <w:rPr>
                <w:rFonts w:ascii="Arial"/>
                <w:sz w:val="21"/>
              </w:rPr>
            </w:pPr>
          </w:p>
          <w:p w14:paraId="5F9B8E82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C799F5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9CB9236">
            <w:pPr>
              <w:spacing w:line="424" w:lineRule="auto"/>
              <w:rPr>
                <w:rFonts w:ascii="Arial"/>
                <w:sz w:val="21"/>
              </w:rPr>
            </w:pPr>
          </w:p>
          <w:p w14:paraId="40EB6214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480797D4">
            <w:pPr>
              <w:spacing w:line="424" w:lineRule="auto"/>
              <w:rPr>
                <w:rFonts w:ascii="Arial"/>
                <w:sz w:val="21"/>
              </w:rPr>
            </w:pPr>
          </w:p>
          <w:p w14:paraId="4FCEBD0A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5A23A6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569" w:type="dxa"/>
            <w:vAlign w:val="top"/>
          </w:tcPr>
          <w:p w14:paraId="49B6DF74">
            <w:pPr>
              <w:spacing w:line="332" w:lineRule="auto"/>
              <w:rPr>
                <w:rFonts w:ascii="Arial"/>
                <w:sz w:val="21"/>
              </w:rPr>
            </w:pPr>
          </w:p>
          <w:p w14:paraId="3A28228F">
            <w:pPr>
              <w:spacing w:before="52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13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32CBDA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E46654E">
            <w:pPr>
              <w:pStyle w:val="6"/>
              <w:spacing w:before="47" w:line="300" w:lineRule="auto"/>
              <w:ind w:left="149" w:right="197" w:firstLine="9"/>
              <w:jc w:val="both"/>
            </w:pPr>
            <w:r>
              <w:rPr>
                <w:spacing w:val="-9"/>
              </w:rPr>
              <w:t>审核</w:t>
            </w:r>
            <w:r>
              <w:t xml:space="preserve"> </w:t>
            </w:r>
            <w:r>
              <w:rPr>
                <w:spacing w:val="-4"/>
              </w:rPr>
              <w:t>审批</w:t>
            </w:r>
            <w:r>
              <w:t xml:space="preserve"> </w:t>
            </w:r>
            <w:r>
              <w:rPr>
                <w:spacing w:val="-4"/>
              </w:rPr>
              <w:t>信息</w:t>
            </w:r>
          </w:p>
        </w:tc>
        <w:tc>
          <w:tcPr>
            <w:tcW w:w="2157" w:type="dxa"/>
            <w:vAlign w:val="top"/>
          </w:tcPr>
          <w:p w14:paraId="50312128">
            <w:pPr>
              <w:pStyle w:val="6"/>
              <w:spacing w:before="201" w:line="220" w:lineRule="auto"/>
              <w:ind w:left="70"/>
            </w:pPr>
            <w:r>
              <w:rPr>
                <w:spacing w:val="-1"/>
              </w:rPr>
              <w:t>支出型临时救助对象名</w:t>
            </w:r>
          </w:p>
          <w:p w14:paraId="1D99393B">
            <w:pPr>
              <w:pStyle w:val="6"/>
              <w:spacing w:before="97" w:line="220" w:lineRule="auto"/>
              <w:ind w:left="71"/>
            </w:pPr>
            <w:r>
              <w:rPr>
                <w:spacing w:val="-1"/>
              </w:rPr>
              <w:t>单、救助金额、救助事由</w:t>
            </w:r>
          </w:p>
        </w:tc>
        <w:tc>
          <w:tcPr>
            <w:tcW w:w="2517" w:type="dxa"/>
            <w:vAlign w:val="top"/>
          </w:tcPr>
          <w:p w14:paraId="269E293B">
            <w:pPr>
              <w:pStyle w:val="6"/>
              <w:spacing w:before="45" w:line="220" w:lineRule="auto"/>
              <w:ind w:left="73"/>
            </w:pPr>
            <w:r>
              <w:rPr>
                <w:spacing w:val="-2"/>
              </w:rPr>
              <w:t>《国务院关于全面建立临时</w:t>
            </w:r>
          </w:p>
          <w:p w14:paraId="598D6BEC">
            <w:pPr>
              <w:pStyle w:val="6"/>
              <w:spacing w:before="97" w:line="291" w:lineRule="auto"/>
              <w:ind w:left="72" w:right="91" w:firstLine="2"/>
              <w:jc w:val="both"/>
            </w:pPr>
            <w:r>
              <w:rPr>
                <w:spacing w:val="-1"/>
              </w:rPr>
              <w:t>救助制度的通知》、各地相关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政策法规文件</w:t>
            </w:r>
          </w:p>
        </w:tc>
        <w:tc>
          <w:tcPr>
            <w:tcW w:w="1438" w:type="dxa"/>
            <w:vAlign w:val="top"/>
          </w:tcPr>
          <w:p w14:paraId="57B7C35E">
            <w:pPr>
              <w:pStyle w:val="6"/>
              <w:spacing w:before="47" w:line="300" w:lineRule="auto"/>
              <w:ind w:left="77" w:right="109" w:hanging="1"/>
            </w:pPr>
            <w:r>
              <w:rPr>
                <w:spacing w:val="-2"/>
              </w:rPr>
              <w:t>制定或获取信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息之日起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10  </w:t>
            </w:r>
            <w:r>
              <w:rPr>
                <w:spacing w:val="-5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工作日内</w:t>
            </w:r>
          </w:p>
        </w:tc>
        <w:tc>
          <w:tcPr>
            <w:tcW w:w="1618" w:type="dxa"/>
            <w:vAlign w:val="top"/>
          </w:tcPr>
          <w:p w14:paraId="6407B82D">
            <w:pPr>
              <w:spacing w:line="297" w:lineRule="auto"/>
              <w:rPr>
                <w:rFonts w:ascii="Arial"/>
                <w:sz w:val="21"/>
              </w:rPr>
            </w:pPr>
          </w:p>
          <w:p w14:paraId="0AF560AD">
            <w:pPr>
              <w:pStyle w:val="6"/>
              <w:spacing w:before="59" w:line="219" w:lineRule="auto"/>
              <w:ind w:left="268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98" w:type="dxa"/>
            <w:vAlign w:val="top"/>
          </w:tcPr>
          <w:p w14:paraId="56EE1018">
            <w:pPr>
              <w:pStyle w:val="6"/>
              <w:spacing w:before="43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7F6807CF">
            <w:pPr>
              <w:pStyle w:val="6"/>
              <w:spacing w:before="98" w:line="292" w:lineRule="auto"/>
              <w:ind w:left="80" w:right="28" w:firstLine="4"/>
            </w:pPr>
            <w:r>
              <w:rPr>
                <w:rFonts w:ascii="Arial" w:hAnsi="Arial" w:eastAsia="Arial" w:cs="Arial"/>
                <w:spacing w:val="-1"/>
              </w:rPr>
              <w:t>.</w:t>
            </w:r>
            <w:r>
              <w:rPr>
                <w:spacing w:val="-1"/>
              </w:rPr>
              <w:t>村（居）公示栏（电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39" w:type="dxa"/>
            <w:vAlign w:val="top"/>
          </w:tcPr>
          <w:p w14:paraId="75B7BBF5">
            <w:pPr>
              <w:spacing w:line="275" w:lineRule="auto"/>
              <w:rPr>
                <w:rFonts w:ascii="Arial"/>
                <w:sz w:val="21"/>
              </w:rPr>
            </w:pPr>
          </w:p>
          <w:p w14:paraId="3EEE8643">
            <w:pPr>
              <w:spacing w:before="52" w:line="245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12EA9D0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62B3558">
            <w:pPr>
              <w:spacing w:line="275" w:lineRule="auto"/>
              <w:rPr>
                <w:rFonts w:ascii="Arial"/>
                <w:sz w:val="21"/>
              </w:rPr>
            </w:pPr>
          </w:p>
          <w:p w14:paraId="52746950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CD6CB9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3279215">
            <w:pPr>
              <w:spacing w:line="275" w:lineRule="auto"/>
              <w:rPr>
                <w:rFonts w:ascii="Arial"/>
                <w:sz w:val="21"/>
              </w:rPr>
            </w:pPr>
          </w:p>
          <w:p w14:paraId="35B7B30C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94F85C0">
            <w:pPr>
              <w:spacing w:line="275" w:lineRule="auto"/>
              <w:rPr>
                <w:rFonts w:ascii="Arial"/>
                <w:sz w:val="21"/>
              </w:rPr>
            </w:pPr>
          </w:p>
          <w:p w14:paraId="6E323ADC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11D14B67">
      <w:pPr>
        <w:pStyle w:val="2"/>
      </w:pPr>
    </w:p>
    <w:p w14:paraId="3BFEFFB2">
      <w:pPr>
        <w:sectPr>
          <w:footerReference r:id="rId9" w:type="default"/>
          <w:pgSz w:w="16840" w:h="11906"/>
          <w:pgMar w:top="400" w:right="750" w:bottom="940" w:left="570" w:header="0" w:footer="804" w:gutter="0"/>
          <w:cols w:space="720" w:num="1"/>
        </w:sectPr>
      </w:pPr>
    </w:p>
    <w:p w14:paraId="014842FC">
      <w:pPr>
        <w:pStyle w:val="2"/>
        <w:spacing w:line="263" w:lineRule="auto"/>
      </w:pPr>
    </w:p>
    <w:p w14:paraId="7694ED60">
      <w:pPr>
        <w:pStyle w:val="2"/>
        <w:spacing w:line="263" w:lineRule="auto"/>
      </w:pPr>
    </w:p>
    <w:p w14:paraId="4A3CC9F5">
      <w:pPr>
        <w:pStyle w:val="2"/>
        <w:spacing w:line="263" w:lineRule="auto"/>
      </w:pPr>
    </w:p>
    <w:p w14:paraId="3C2F8D1C">
      <w:pPr>
        <w:pStyle w:val="2"/>
        <w:spacing w:line="263" w:lineRule="auto"/>
      </w:pPr>
    </w:p>
    <w:p w14:paraId="0C3DC7BD">
      <w:pPr>
        <w:pStyle w:val="2"/>
        <w:spacing w:line="263" w:lineRule="auto"/>
      </w:pPr>
    </w:p>
    <w:p w14:paraId="4107EF73">
      <w:pPr>
        <w:pStyle w:val="2"/>
        <w:spacing w:line="263" w:lineRule="auto"/>
      </w:pPr>
    </w:p>
    <w:p w14:paraId="51FBB573">
      <w:pPr>
        <w:pStyle w:val="2"/>
        <w:spacing w:line="263" w:lineRule="auto"/>
      </w:pPr>
    </w:p>
    <w:p w14:paraId="75255910">
      <w:pPr>
        <w:spacing w:before="97" w:line="220" w:lineRule="auto"/>
        <w:ind w:left="4919"/>
        <w:outlineLvl w:val="0"/>
        <w:rPr>
          <w:rFonts w:ascii="宋体" w:hAnsi="宋体" w:eastAsia="宋体" w:cs="宋体"/>
          <w:sz w:val="30"/>
          <w:szCs w:val="30"/>
        </w:rPr>
      </w:pPr>
      <w:bookmarkStart w:id="12" w:name="bookmark20"/>
      <w:bookmarkEnd w:id="12"/>
      <w:bookmarkStart w:id="13" w:name="bookmark6"/>
      <w:bookmarkEnd w:id="13"/>
      <w:r>
        <w:rPr>
          <w:rFonts w:ascii="宋体" w:hAnsi="宋体" w:eastAsia="宋体" w:cs="宋体"/>
          <w:spacing w:val="-2"/>
          <w:sz w:val="30"/>
          <w:szCs w:val="30"/>
        </w:rPr>
        <w:t>（二）养老服务领域基层政务公开标准目录</w:t>
      </w:r>
    </w:p>
    <w:p w14:paraId="0270234F">
      <w:pPr>
        <w:spacing w:before="5"/>
      </w:pPr>
    </w:p>
    <w:p w14:paraId="301F2D8B">
      <w:pPr>
        <w:spacing w:before="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1438"/>
        <w:gridCol w:w="2876"/>
        <w:gridCol w:w="1978"/>
        <w:gridCol w:w="1258"/>
        <w:gridCol w:w="1079"/>
        <w:gridCol w:w="1618"/>
        <w:gridCol w:w="539"/>
        <w:gridCol w:w="699"/>
        <w:gridCol w:w="559"/>
        <w:gridCol w:w="719"/>
        <w:gridCol w:w="719"/>
        <w:gridCol w:w="729"/>
      </w:tblGrid>
      <w:tr w14:paraId="42375F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3663F2FD">
            <w:pPr>
              <w:pStyle w:val="6"/>
              <w:spacing w:before="170" w:line="208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2157" w:type="dxa"/>
            <w:gridSpan w:val="2"/>
            <w:vAlign w:val="top"/>
          </w:tcPr>
          <w:p w14:paraId="3A21EEB0">
            <w:pPr>
              <w:pStyle w:val="6"/>
              <w:spacing w:before="36" w:line="220" w:lineRule="auto"/>
              <w:ind w:left="6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2876" w:type="dxa"/>
            <w:vMerge w:val="restart"/>
            <w:tcBorders>
              <w:bottom w:val="nil"/>
            </w:tcBorders>
            <w:vAlign w:val="top"/>
          </w:tcPr>
          <w:p w14:paraId="364CE9C1">
            <w:pPr>
              <w:spacing w:line="266" w:lineRule="auto"/>
              <w:rPr>
                <w:rFonts w:ascii="Arial"/>
                <w:sz w:val="21"/>
              </w:rPr>
            </w:pPr>
          </w:p>
          <w:p w14:paraId="1F3DF1D5">
            <w:pPr>
              <w:spacing w:line="267" w:lineRule="auto"/>
              <w:rPr>
                <w:rFonts w:ascii="Arial"/>
                <w:sz w:val="21"/>
              </w:rPr>
            </w:pPr>
          </w:p>
          <w:p w14:paraId="08C9C5F7">
            <w:pPr>
              <w:pStyle w:val="6"/>
              <w:spacing w:before="71" w:line="220" w:lineRule="auto"/>
              <w:ind w:left="53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1978" w:type="dxa"/>
            <w:vMerge w:val="restart"/>
            <w:tcBorders>
              <w:bottom w:val="nil"/>
            </w:tcBorders>
            <w:vAlign w:val="top"/>
          </w:tcPr>
          <w:p w14:paraId="092F53D6">
            <w:pPr>
              <w:spacing w:line="266" w:lineRule="auto"/>
              <w:rPr>
                <w:rFonts w:ascii="Arial"/>
                <w:sz w:val="21"/>
              </w:rPr>
            </w:pPr>
          </w:p>
          <w:p w14:paraId="0F44DBC9">
            <w:pPr>
              <w:spacing w:line="267" w:lineRule="auto"/>
              <w:rPr>
                <w:rFonts w:ascii="Arial"/>
                <w:sz w:val="21"/>
              </w:rPr>
            </w:pPr>
          </w:p>
          <w:p w14:paraId="7F89890D">
            <w:pPr>
              <w:pStyle w:val="6"/>
              <w:spacing w:before="72" w:line="219" w:lineRule="auto"/>
              <w:ind w:left="52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1258" w:type="dxa"/>
            <w:vMerge w:val="restart"/>
            <w:tcBorders>
              <w:bottom w:val="nil"/>
            </w:tcBorders>
            <w:vAlign w:val="top"/>
          </w:tcPr>
          <w:p w14:paraId="0E813080">
            <w:pPr>
              <w:spacing w:line="267" w:lineRule="auto"/>
              <w:rPr>
                <w:rFonts w:ascii="Arial"/>
                <w:sz w:val="21"/>
              </w:rPr>
            </w:pPr>
          </w:p>
          <w:p w14:paraId="4EAAD21A">
            <w:pPr>
              <w:spacing w:line="267" w:lineRule="auto"/>
              <w:rPr>
                <w:rFonts w:ascii="Arial"/>
                <w:sz w:val="21"/>
              </w:rPr>
            </w:pPr>
          </w:p>
          <w:p w14:paraId="6C1A483B">
            <w:pPr>
              <w:pStyle w:val="6"/>
              <w:spacing w:before="71" w:line="220" w:lineRule="auto"/>
              <w:ind w:left="16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0FF30D07">
            <w:pPr>
              <w:spacing w:line="284" w:lineRule="auto"/>
              <w:rPr>
                <w:rFonts w:ascii="Arial"/>
                <w:sz w:val="21"/>
              </w:rPr>
            </w:pPr>
          </w:p>
          <w:p w14:paraId="1910270E">
            <w:pPr>
              <w:pStyle w:val="6"/>
              <w:spacing w:before="71" w:line="329" w:lineRule="auto"/>
              <w:ind w:left="426" w:right="201" w:hanging="214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公开主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体</w:t>
            </w: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342B5AD1">
            <w:pPr>
              <w:spacing w:line="284" w:lineRule="auto"/>
              <w:rPr>
                <w:rFonts w:ascii="Arial"/>
                <w:sz w:val="21"/>
              </w:rPr>
            </w:pPr>
          </w:p>
          <w:p w14:paraId="709B4571">
            <w:pPr>
              <w:pStyle w:val="6"/>
              <w:spacing w:before="71" w:line="329" w:lineRule="auto"/>
              <w:ind w:left="697" w:right="140" w:hanging="54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公开渠道和载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体</w:t>
            </w:r>
          </w:p>
        </w:tc>
        <w:tc>
          <w:tcPr>
            <w:tcW w:w="1238" w:type="dxa"/>
            <w:gridSpan w:val="2"/>
            <w:vAlign w:val="top"/>
          </w:tcPr>
          <w:p w14:paraId="64E6F734">
            <w:pPr>
              <w:pStyle w:val="6"/>
              <w:spacing w:before="35" w:line="220" w:lineRule="auto"/>
              <w:ind w:left="2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57BEB973">
            <w:pPr>
              <w:pStyle w:val="6"/>
              <w:spacing w:before="35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448" w:type="dxa"/>
            <w:gridSpan w:val="2"/>
            <w:vAlign w:val="top"/>
          </w:tcPr>
          <w:p w14:paraId="25603985">
            <w:pPr>
              <w:pStyle w:val="6"/>
              <w:spacing w:before="35" w:line="220" w:lineRule="auto"/>
              <w:ind w:left="27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0FC05A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7FA5613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48232A8">
            <w:pPr>
              <w:pStyle w:val="6"/>
              <w:spacing w:before="257" w:line="249" w:lineRule="auto"/>
              <w:ind w:left="126" w:right="145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一级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1438" w:type="dxa"/>
            <w:vAlign w:val="top"/>
          </w:tcPr>
          <w:p w14:paraId="2F5D2BD4">
            <w:pPr>
              <w:spacing w:line="340" w:lineRule="auto"/>
              <w:rPr>
                <w:rFonts w:ascii="Arial"/>
                <w:sz w:val="21"/>
              </w:rPr>
            </w:pPr>
          </w:p>
          <w:p w14:paraId="70481636">
            <w:pPr>
              <w:pStyle w:val="6"/>
              <w:spacing w:before="72" w:line="220" w:lineRule="auto"/>
              <w:ind w:left="27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二级事项</w:t>
            </w:r>
          </w:p>
        </w:tc>
        <w:tc>
          <w:tcPr>
            <w:tcW w:w="2876" w:type="dxa"/>
            <w:vMerge w:val="continue"/>
            <w:tcBorders>
              <w:top w:val="nil"/>
            </w:tcBorders>
            <w:vAlign w:val="top"/>
          </w:tcPr>
          <w:p w14:paraId="35ED41A9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Merge w:val="continue"/>
            <w:tcBorders>
              <w:top w:val="nil"/>
            </w:tcBorders>
            <w:vAlign w:val="top"/>
          </w:tcPr>
          <w:p w14:paraId="5499DF5F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Merge w:val="continue"/>
            <w:tcBorders>
              <w:top w:val="nil"/>
            </w:tcBorders>
            <w:vAlign w:val="top"/>
          </w:tcPr>
          <w:p w14:paraId="676C9DC6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 w14:paraId="1FC83D9E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52669E11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textDirection w:val="tbRlV"/>
            <w:vAlign w:val="top"/>
          </w:tcPr>
          <w:p w14:paraId="169F597B">
            <w:pPr>
              <w:pStyle w:val="6"/>
              <w:spacing w:before="150" w:line="206" w:lineRule="auto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全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社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会</w:t>
            </w:r>
          </w:p>
        </w:tc>
        <w:tc>
          <w:tcPr>
            <w:tcW w:w="699" w:type="dxa"/>
            <w:vAlign w:val="top"/>
          </w:tcPr>
          <w:p w14:paraId="57A6861E">
            <w:pPr>
              <w:pStyle w:val="6"/>
              <w:spacing w:before="256" w:line="249" w:lineRule="auto"/>
              <w:ind w:left="224" w:right="2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群众</w:t>
            </w:r>
          </w:p>
        </w:tc>
        <w:tc>
          <w:tcPr>
            <w:tcW w:w="559" w:type="dxa"/>
            <w:textDirection w:val="tbRlV"/>
            <w:vAlign w:val="top"/>
          </w:tcPr>
          <w:p w14:paraId="4F6BD50A">
            <w:pPr>
              <w:pStyle w:val="6"/>
              <w:spacing w:before="158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46E940A4">
            <w:pPr>
              <w:pStyle w:val="6"/>
              <w:spacing w:before="6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245100E0">
            <w:pPr>
              <w:pStyle w:val="6"/>
              <w:spacing w:before="145" w:line="249" w:lineRule="auto"/>
              <w:ind w:left="252" w:right="128" w:hanging="11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719" w:type="dxa"/>
            <w:vAlign w:val="top"/>
          </w:tcPr>
          <w:p w14:paraId="100134B4">
            <w:pPr>
              <w:spacing w:line="339" w:lineRule="auto"/>
              <w:rPr>
                <w:rFonts w:ascii="Arial"/>
                <w:sz w:val="21"/>
              </w:rPr>
            </w:pPr>
          </w:p>
          <w:p w14:paraId="228E0022">
            <w:pPr>
              <w:pStyle w:val="6"/>
              <w:spacing w:before="72" w:line="220" w:lineRule="auto"/>
              <w:ind w:left="15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市级</w:t>
            </w:r>
          </w:p>
        </w:tc>
        <w:tc>
          <w:tcPr>
            <w:tcW w:w="729" w:type="dxa"/>
            <w:textDirection w:val="tbRlV"/>
            <w:vAlign w:val="top"/>
          </w:tcPr>
          <w:p w14:paraId="6DAB9964">
            <w:pPr>
              <w:pStyle w:val="6"/>
              <w:spacing w:before="259" w:line="213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722D45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8" w:hRule="atLeast"/>
        </w:trPr>
        <w:tc>
          <w:tcPr>
            <w:tcW w:w="569" w:type="dxa"/>
            <w:vAlign w:val="top"/>
          </w:tcPr>
          <w:p w14:paraId="59B96D1B">
            <w:pPr>
              <w:spacing w:line="273" w:lineRule="auto"/>
              <w:rPr>
                <w:rFonts w:ascii="Arial"/>
                <w:sz w:val="21"/>
              </w:rPr>
            </w:pPr>
          </w:p>
          <w:p w14:paraId="08694C16">
            <w:pPr>
              <w:spacing w:line="273" w:lineRule="auto"/>
              <w:rPr>
                <w:rFonts w:ascii="Arial"/>
                <w:sz w:val="21"/>
              </w:rPr>
            </w:pPr>
          </w:p>
          <w:p w14:paraId="16A83C91">
            <w:pPr>
              <w:spacing w:line="273" w:lineRule="auto"/>
              <w:rPr>
                <w:rFonts w:ascii="Arial"/>
                <w:sz w:val="21"/>
              </w:rPr>
            </w:pPr>
          </w:p>
          <w:p w14:paraId="7DB0DBC1">
            <w:pPr>
              <w:spacing w:line="274" w:lineRule="auto"/>
              <w:rPr>
                <w:rFonts w:ascii="Arial"/>
                <w:sz w:val="21"/>
              </w:rPr>
            </w:pPr>
          </w:p>
          <w:p w14:paraId="353C5637">
            <w:pPr>
              <w:spacing w:before="51" w:line="194" w:lineRule="auto"/>
              <w:ind w:left="23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719" w:type="dxa"/>
            <w:vAlign w:val="top"/>
          </w:tcPr>
          <w:p w14:paraId="6619946B">
            <w:pPr>
              <w:spacing w:line="297" w:lineRule="auto"/>
              <w:rPr>
                <w:rFonts w:ascii="Arial"/>
                <w:sz w:val="21"/>
              </w:rPr>
            </w:pPr>
          </w:p>
          <w:p w14:paraId="1F035C00">
            <w:pPr>
              <w:spacing w:line="297" w:lineRule="auto"/>
              <w:rPr>
                <w:rFonts w:ascii="Arial"/>
                <w:sz w:val="21"/>
              </w:rPr>
            </w:pPr>
          </w:p>
          <w:p w14:paraId="26F5F5AF">
            <w:pPr>
              <w:pStyle w:val="6"/>
              <w:spacing w:before="58" w:line="313" w:lineRule="auto"/>
              <w:ind w:left="164" w:right="184" w:firstLine="1"/>
              <w:jc w:val="both"/>
            </w:pPr>
            <w:r>
              <w:rPr>
                <w:spacing w:val="-6"/>
              </w:rPr>
              <w:t>养老</w:t>
            </w:r>
            <w:r>
              <w:t xml:space="preserve"> </w:t>
            </w:r>
            <w:r>
              <w:rPr>
                <w:spacing w:val="-5"/>
              </w:rPr>
              <w:t>服务</w:t>
            </w:r>
            <w:r>
              <w:t xml:space="preserve"> </w:t>
            </w:r>
            <w:r>
              <w:rPr>
                <w:spacing w:val="-5"/>
              </w:rPr>
              <w:t>业务</w:t>
            </w:r>
            <w:r>
              <w:t xml:space="preserve"> </w:t>
            </w:r>
            <w:r>
              <w:rPr>
                <w:spacing w:val="-5"/>
              </w:rPr>
              <w:t>办理</w:t>
            </w:r>
          </w:p>
        </w:tc>
        <w:tc>
          <w:tcPr>
            <w:tcW w:w="1438" w:type="dxa"/>
            <w:vAlign w:val="top"/>
          </w:tcPr>
          <w:p w14:paraId="29173210">
            <w:pPr>
              <w:spacing w:line="264" w:lineRule="auto"/>
              <w:rPr>
                <w:rFonts w:ascii="Arial"/>
                <w:sz w:val="21"/>
              </w:rPr>
            </w:pPr>
          </w:p>
          <w:p w14:paraId="0E7E6EFD">
            <w:pPr>
              <w:spacing w:line="264" w:lineRule="auto"/>
              <w:rPr>
                <w:rFonts w:ascii="Arial"/>
                <w:sz w:val="21"/>
              </w:rPr>
            </w:pPr>
          </w:p>
          <w:p w14:paraId="49FE2445">
            <w:pPr>
              <w:spacing w:line="264" w:lineRule="auto"/>
              <w:rPr>
                <w:rFonts w:ascii="Arial"/>
                <w:sz w:val="21"/>
              </w:rPr>
            </w:pPr>
          </w:p>
          <w:p w14:paraId="001F3B49">
            <w:pPr>
              <w:spacing w:line="265" w:lineRule="auto"/>
              <w:rPr>
                <w:rFonts w:ascii="Arial"/>
                <w:sz w:val="21"/>
              </w:rPr>
            </w:pPr>
          </w:p>
          <w:p w14:paraId="5E3B9DDB">
            <w:pPr>
              <w:pStyle w:val="6"/>
              <w:spacing w:before="59" w:line="220" w:lineRule="auto"/>
              <w:ind w:left="261"/>
            </w:pPr>
            <w:r>
              <w:rPr>
                <w:spacing w:val="-4"/>
              </w:rPr>
              <w:t>老年人补贴</w:t>
            </w:r>
          </w:p>
        </w:tc>
        <w:tc>
          <w:tcPr>
            <w:tcW w:w="2876" w:type="dxa"/>
            <w:vAlign w:val="top"/>
          </w:tcPr>
          <w:p w14:paraId="20F8AF77">
            <w:pPr>
              <w:pStyle w:val="6"/>
              <w:spacing w:before="34" w:line="312" w:lineRule="auto"/>
              <w:ind w:left="71" w:right="92" w:firstLine="2"/>
            </w:pPr>
            <w:r>
              <w:rPr>
                <w:spacing w:val="-1"/>
              </w:rPr>
              <w:t>老年人补贴名称（高龄津贴、养老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服务补贴、护理补贴等</w:t>
            </w:r>
            <w:r>
              <w:rPr>
                <w:spacing w:val="2"/>
              </w:rPr>
              <w:t>）；</w:t>
            </w:r>
            <w:r>
              <w:rPr>
                <w:spacing w:val="-1"/>
              </w:rPr>
              <w:t>各项老</w:t>
            </w:r>
            <w:r>
              <w:t xml:space="preserve"> </w:t>
            </w:r>
            <w:r>
              <w:rPr>
                <w:spacing w:val="-1"/>
              </w:rPr>
              <w:t>年人补贴依据；各项老年人补贴对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象；各项老年人补贴内容和标准；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各项老年人补贴方式；补贴申请材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料清单及格式；办理流程、办理部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门、办理时限、办理时间、地点、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咨询电话</w:t>
            </w:r>
          </w:p>
        </w:tc>
        <w:tc>
          <w:tcPr>
            <w:tcW w:w="1978" w:type="dxa"/>
            <w:vAlign w:val="top"/>
          </w:tcPr>
          <w:p w14:paraId="7675ACAE">
            <w:pPr>
              <w:spacing w:line="301" w:lineRule="auto"/>
              <w:rPr>
                <w:rFonts w:ascii="Arial"/>
                <w:sz w:val="21"/>
              </w:rPr>
            </w:pPr>
          </w:p>
          <w:p w14:paraId="19DEF4D2">
            <w:pPr>
              <w:spacing w:line="301" w:lineRule="auto"/>
              <w:rPr>
                <w:rFonts w:ascii="Arial"/>
                <w:sz w:val="21"/>
              </w:rPr>
            </w:pPr>
          </w:p>
          <w:p w14:paraId="4C05FB01">
            <w:pPr>
              <w:spacing w:line="301" w:lineRule="auto"/>
              <w:rPr>
                <w:rFonts w:ascii="Arial"/>
                <w:sz w:val="21"/>
              </w:rPr>
            </w:pPr>
          </w:p>
          <w:p w14:paraId="020173CD">
            <w:pPr>
              <w:pStyle w:val="6"/>
              <w:spacing w:before="58" w:line="307" w:lineRule="auto"/>
              <w:ind w:left="77" w:right="104" w:hanging="2"/>
            </w:pPr>
            <w:r>
              <w:rPr>
                <w:spacing w:val="-3"/>
              </w:rPr>
              <w:t>《信息公开条例》及相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关规定</w:t>
            </w:r>
          </w:p>
        </w:tc>
        <w:tc>
          <w:tcPr>
            <w:tcW w:w="1258" w:type="dxa"/>
            <w:vAlign w:val="top"/>
          </w:tcPr>
          <w:p w14:paraId="75C334E0">
            <w:pPr>
              <w:spacing w:line="297" w:lineRule="auto"/>
              <w:rPr>
                <w:rFonts w:ascii="Arial"/>
                <w:sz w:val="21"/>
              </w:rPr>
            </w:pPr>
          </w:p>
          <w:p w14:paraId="209816CD">
            <w:pPr>
              <w:spacing w:line="297" w:lineRule="auto"/>
              <w:rPr>
                <w:rFonts w:ascii="Arial"/>
                <w:sz w:val="21"/>
              </w:rPr>
            </w:pPr>
          </w:p>
          <w:p w14:paraId="648F20D6">
            <w:pPr>
              <w:pStyle w:val="6"/>
              <w:spacing w:before="58" w:line="313" w:lineRule="auto"/>
              <w:ind w:left="77" w:right="147"/>
            </w:pPr>
            <w:r>
              <w:rPr>
                <w:spacing w:val="-2"/>
              </w:rPr>
              <w:t>制定或获取</w:t>
            </w:r>
            <w:r>
              <w:t xml:space="preserve">  </w:t>
            </w:r>
            <w:r>
              <w:rPr>
                <w:spacing w:val="-2"/>
              </w:rPr>
              <w:t>补贴政策之</w:t>
            </w:r>
            <w:r>
              <w:t xml:space="preserve">  </w:t>
            </w:r>
            <w:r>
              <w:rPr>
                <w:spacing w:val="-6"/>
              </w:rPr>
              <w:t>日起</w:t>
            </w:r>
            <w:r>
              <w:rPr>
                <w:spacing w:val="-20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10</w:t>
            </w:r>
            <w:r>
              <w:rPr>
                <w:rFonts w:ascii="Arial" w:hAnsi="Arial" w:eastAsia="Arial" w:cs="Arial"/>
                <w:spacing w:val="7"/>
              </w:rPr>
              <w:t xml:space="preserve"> </w:t>
            </w:r>
            <w:r>
              <w:rPr>
                <w:spacing w:val="-6"/>
              </w:rPr>
              <w:t>个工</w:t>
            </w:r>
            <w:r>
              <w:t xml:space="preserve"> </w:t>
            </w:r>
            <w:r>
              <w:rPr>
                <w:spacing w:val="-2"/>
              </w:rPr>
              <w:t>作日内</w:t>
            </w:r>
          </w:p>
        </w:tc>
        <w:tc>
          <w:tcPr>
            <w:tcW w:w="1079" w:type="dxa"/>
            <w:vAlign w:val="top"/>
          </w:tcPr>
          <w:p w14:paraId="387F214D">
            <w:pPr>
              <w:spacing w:line="264" w:lineRule="auto"/>
              <w:rPr>
                <w:rFonts w:ascii="Arial"/>
                <w:sz w:val="21"/>
              </w:rPr>
            </w:pPr>
          </w:p>
          <w:p w14:paraId="23F2DAA2">
            <w:pPr>
              <w:spacing w:line="264" w:lineRule="auto"/>
              <w:rPr>
                <w:rFonts w:ascii="Arial"/>
                <w:sz w:val="21"/>
              </w:rPr>
            </w:pPr>
          </w:p>
          <w:p w14:paraId="3136B27A">
            <w:pPr>
              <w:spacing w:line="264" w:lineRule="auto"/>
              <w:rPr>
                <w:rFonts w:ascii="Arial"/>
                <w:sz w:val="21"/>
              </w:rPr>
            </w:pPr>
          </w:p>
          <w:p w14:paraId="5CD4DF2D">
            <w:pPr>
              <w:spacing w:line="265" w:lineRule="auto"/>
              <w:rPr>
                <w:rFonts w:ascii="Arial"/>
                <w:sz w:val="21"/>
              </w:rPr>
            </w:pPr>
          </w:p>
          <w:p w14:paraId="504E8395">
            <w:pPr>
              <w:pStyle w:val="6"/>
              <w:spacing w:before="59" w:line="219" w:lineRule="auto"/>
              <w:ind w:left="88"/>
            </w:pPr>
            <w:r>
              <w:rPr>
                <w:spacing w:val="-3"/>
              </w:rPr>
              <w:t>镇人民政府</w:t>
            </w:r>
          </w:p>
        </w:tc>
        <w:tc>
          <w:tcPr>
            <w:tcW w:w="1618" w:type="dxa"/>
            <w:vAlign w:val="top"/>
          </w:tcPr>
          <w:p w14:paraId="5377FC4C">
            <w:pPr>
              <w:spacing w:line="434" w:lineRule="auto"/>
              <w:rPr>
                <w:rFonts w:ascii="Arial"/>
                <w:sz w:val="21"/>
              </w:rPr>
            </w:pPr>
          </w:p>
          <w:p w14:paraId="03FC62A1">
            <w:pPr>
              <w:pStyle w:val="6"/>
              <w:spacing w:before="59" w:line="307" w:lineRule="auto"/>
              <w:ind w:left="85" w:right="69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477E7ACA">
            <w:pPr>
              <w:pStyle w:val="6"/>
              <w:spacing w:before="25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  <w:p w14:paraId="0CD0DC14">
            <w:pPr>
              <w:pStyle w:val="6"/>
              <w:spacing w:before="97" w:line="310" w:lineRule="auto"/>
              <w:ind w:left="84" w:right="156"/>
            </w:pPr>
            <w:r>
              <w:rPr>
                <w:rFonts w:ascii="Arial" w:hAnsi="Arial" w:eastAsia="Arial" w:cs="Arial"/>
                <w:spacing w:val="5"/>
              </w:rPr>
              <w:t>.</w:t>
            </w:r>
            <w:r>
              <w:rPr>
                <w:spacing w:val="5"/>
              </w:rPr>
              <w:t>村（居）公示栏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（电子屏）</w:t>
            </w:r>
          </w:p>
        </w:tc>
        <w:tc>
          <w:tcPr>
            <w:tcW w:w="539" w:type="dxa"/>
            <w:vAlign w:val="top"/>
          </w:tcPr>
          <w:p w14:paraId="748B1838">
            <w:pPr>
              <w:spacing w:line="258" w:lineRule="auto"/>
              <w:rPr>
                <w:rFonts w:ascii="Arial"/>
                <w:sz w:val="21"/>
              </w:rPr>
            </w:pPr>
          </w:p>
          <w:p w14:paraId="7C6E687A">
            <w:pPr>
              <w:spacing w:line="259" w:lineRule="auto"/>
              <w:rPr>
                <w:rFonts w:ascii="Arial"/>
                <w:sz w:val="21"/>
              </w:rPr>
            </w:pPr>
          </w:p>
          <w:p w14:paraId="3174C96F">
            <w:pPr>
              <w:spacing w:line="259" w:lineRule="auto"/>
              <w:rPr>
                <w:rFonts w:ascii="Arial"/>
                <w:sz w:val="21"/>
              </w:rPr>
            </w:pPr>
          </w:p>
          <w:p w14:paraId="11A03107">
            <w:pPr>
              <w:spacing w:line="259" w:lineRule="auto"/>
              <w:rPr>
                <w:rFonts w:ascii="Arial"/>
                <w:sz w:val="21"/>
              </w:rPr>
            </w:pPr>
          </w:p>
          <w:p w14:paraId="509F8993">
            <w:pPr>
              <w:spacing w:before="52" w:line="245" w:lineRule="exact"/>
              <w:ind w:left="8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29A19AC5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096A246">
            <w:pPr>
              <w:spacing w:line="258" w:lineRule="auto"/>
              <w:rPr>
                <w:rFonts w:ascii="Arial"/>
                <w:sz w:val="21"/>
              </w:rPr>
            </w:pPr>
          </w:p>
          <w:p w14:paraId="29B00E18">
            <w:pPr>
              <w:spacing w:line="259" w:lineRule="auto"/>
              <w:rPr>
                <w:rFonts w:ascii="Arial"/>
                <w:sz w:val="21"/>
              </w:rPr>
            </w:pPr>
          </w:p>
          <w:p w14:paraId="2797CCD3">
            <w:pPr>
              <w:spacing w:line="259" w:lineRule="auto"/>
              <w:rPr>
                <w:rFonts w:ascii="Arial"/>
                <w:sz w:val="21"/>
              </w:rPr>
            </w:pPr>
          </w:p>
          <w:p w14:paraId="509AF79C">
            <w:pPr>
              <w:spacing w:line="259" w:lineRule="auto"/>
              <w:rPr>
                <w:rFonts w:ascii="Arial"/>
                <w:sz w:val="21"/>
              </w:rPr>
            </w:pPr>
          </w:p>
          <w:p w14:paraId="102A1B40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1EF283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6A987D6">
            <w:pPr>
              <w:spacing w:line="258" w:lineRule="auto"/>
              <w:rPr>
                <w:rFonts w:ascii="Arial"/>
                <w:sz w:val="21"/>
              </w:rPr>
            </w:pPr>
          </w:p>
          <w:p w14:paraId="79EFB992">
            <w:pPr>
              <w:spacing w:line="259" w:lineRule="auto"/>
              <w:rPr>
                <w:rFonts w:ascii="Arial"/>
                <w:sz w:val="21"/>
              </w:rPr>
            </w:pPr>
          </w:p>
          <w:p w14:paraId="6FD18A65">
            <w:pPr>
              <w:spacing w:line="259" w:lineRule="auto"/>
              <w:rPr>
                <w:rFonts w:ascii="Arial"/>
                <w:sz w:val="21"/>
              </w:rPr>
            </w:pPr>
          </w:p>
          <w:p w14:paraId="08116D02">
            <w:pPr>
              <w:spacing w:line="259" w:lineRule="auto"/>
              <w:rPr>
                <w:rFonts w:ascii="Arial"/>
                <w:sz w:val="21"/>
              </w:rPr>
            </w:pPr>
          </w:p>
          <w:p w14:paraId="2DC86B7C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402DC5CE">
            <w:pPr>
              <w:spacing w:line="258" w:lineRule="auto"/>
              <w:rPr>
                <w:rFonts w:ascii="Arial"/>
                <w:sz w:val="21"/>
              </w:rPr>
            </w:pPr>
          </w:p>
          <w:p w14:paraId="748D07EA">
            <w:pPr>
              <w:spacing w:line="259" w:lineRule="auto"/>
              <w:rPr>
                <w:rFonts w:ascii="Arial"/>
                <w:sz w:val="21"/>
              </w:rPr>
            </w:pPr>
          </w:p>
          <w:p w14:paraId="45B59B4E">
            <w:pPr>
              <w:spacing w:line="259" w:lineRule="auto"/>
              <w:rPr>
                <w:rFonts w:ascii="Arial"/>
                <w:sz w:val="21"/>
              </w:rPr>
            </w:pPr>
          </w:p>
          <w:p w14:paraId="478980DB">
            <w:pPr>
              <w:spacing w:line="259" w:lineRule="auto"/>
              <w:rPr>
                <w:rFonts w:ascii="Arial"/>
                <w:sz w:val="21"/>
              </w:rPr>
            </w:pPr>
          </w:p>
          <w:p w14:paraId="71308913">
            <w:pPr>
              <w:spacing w:before="52" w:line="245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32A2A3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9" w:hRule="atLeast"/>
        </w:trPr>
        <w:tc>
          <w:tcPr>
            <w:tcW w:w="569" w:type="dxa"/>
            <w:vAlign w:val="top"/>
          </w:tcPr>
          <w:p w14:paraId="09F28FB1">
            <w:pPr>
              <w:spacing w:line="316" w:lineRule="auto"/>
              <w:rPr>
                <w:rFonts w:ascii="Arial"/>
                <w:sz w:val="21"/>
              </w:rPr>
            </w:pPr>
          </w:p>
          <w:p w14:paraId="77A0720A">
            <w:pPr>
              <w:spacing w:line="316" w:lineRule="auto"/>
              <w:rPr>
                <w:rFonts w:ascii="Arial"/>
                <w:sz w:val="21"/>
              </w:rPr>
            </w:pPr>
          </w:p>
          <w:p w14:paraId="5068D55C">
            <w:pPr>
              <w:spacing w:line="316" w:lineRule="auto"/>
              <w:rPr>
                <w:rFonts w:ascii="Arial"/>
                <w:sz w:val="21"/>
              </w:rPr>
            </w:pPr>
          </w:p>
          <w:p w14:paraId="6090341B">
            <w:pPr>
              <w:spacing w:before="51" w:line="194" w:lineRule="auto"/>
              <w:ind w:left="2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719" w:type="dxa"/>
            <w:vAlign w:val="top"/>
          </w:tcPr>
          <w:p w14:paraId="14620472">
            <w:pPr>
              <w:spacing w:line="291" w:lineRule="auto"/>
              <w:rPr>
                <w:rFonts w:ascii="Arial"/>
                <w:sz w:val="21"/>
              </w:rPr>
            </w:pPr>
          </w:p>
          <w:p w14:paraId="36F16330">
            <w:pPr>
              <w:pStyle w:val="6"/>
              <w:spacing w:before="58" w:line="315" w:lineRule="auto"/>
              <w:ind w:left="164" w:right="184"/>
              <w:jc w:val="both"/>
            </w:pPr>
            <w:r>
              <w:rPr>
                <w:spacing w:val="-6"/>
              </w:rPr>
              <w:t>养老</w:t>
            </w:r>
            <w:r>
              <w:t xml:space="preserve"> </w:t>
            </w:r>
            <w:r>
              <w:rPr>
                <w:spacing w:val="-6"/>
              </w:rPr>
              <w:t>服务</w:t>
            </w:r>
            <w:r>
              <w:t xml:space="preserve"> </w:t>
            </w:r>
            <w:r>
              <w:rPr>
                <w:spacing w:val="-6"/>
              </w:rPr>
              <w:t>行业</w:t>
            </w:r>
            <w:r>
              <w:t xml:space="preserve"> </w:t>
            </w:r>
            <w:r>
              <w:rPr>
                <w:spacing w:val="-6"/>
              </w:rPr>
              <w:t>管理</w:t>
            </w:r>
            <w:r>
              <w:t xml:space="preserve"> </w:t>
            </w:r>
            <w:r>
              <w:rPr>
                <w:spacing w:val="-6"/>
              </w:rPr>
              <w:t>信息</w:t>
            </w:r>
          </w:p>
        </w:tc>
        <w:tc>
          <w:tcPr>
            <w:tcW w:w="1438" w:type="dxa"/>
            <w:vAlign w:val="top"/>
          </w:tcPr>
          <w:p w14:paraId="09AD0555">
            <w:pPr>
              <w:spacing w:line="252" w:lineRule="auto"/>
              <w:rPr>
                <w:rFonts w:ascii="Arial"/>
                <w:sz w:val="21"/>
              </w:rPr>
            </w:pPr>
          </w:p>
          <w:p w14:paraId="3F4C0CFD">
            <w:pPr>
              <w:spacing w:line="252" w:lineRule="auto"/>
              <w:rPr>
                <w:rFonts w:ascii="Arial"/>
                <w:sz w:val="21"/>
              </w:rPr>
            </w:pPr>
          </w:p>
          <w:p w14:paraId="455A9FD0">
            <w:pPr>
              <w:spacing w:line="253" w:lineRule="auto"/>
              <w:rPr>
                <w:rFonts w:ascii="Arial"/>
                <w:sz w:val="21"/>
              </w:rPr>
            </w:pPr>
          </w:p>
          <w:p w14:paraId="3F60A6ED">
            <w:pPr>
              <w:pStyle w:val="6"/>
              <w:spacing w:before="58" w:line="307" w:lineRule="auto"/>
              <w:ind w:left="69" w:right="181" w:firstLine="97"/>
            </w:pPr>
            <w:r>
              <w:rPr>
                <w:spacing w:val="-2"/>
              </w:rPr>
              <w:t>老年人补贴申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领和发放信息</w:t>
            </w:r>
          </w:p>
        </w:tc>
        <w:tc>
          <w:tcPr>
            <w:tcW w:w="2876" w:type="dxa"/>
            <w:vAlign w:val="top"/>
          </w:tcPr>
          <w:p w14:paraId="292250B3">
            <w:pPr>
              <w:pStyle w:val="6"/>
              <w:spacing w:before="196" w:line="219" w:lineRule="auto"/>
              <w:ind w:left="71"/>
            </w:pPr>
            <w:r>
              <w:rPr>
                <w:spacing w:val="-1"/>
              </w:rPr>
              <w:t>本行政区域各项老年人补贴申领</w:t>
            </w:r>
          </w:p>
          <w:p w14:paraId="6FFA79B4">
            <w:pPr>
              <w:pStyle w:val="6"/>
              <w:spacing w:before="99" w:line="313" w:lineRule="auto"/>
              <w:ind w:left="71" w:right="92"/>
            </w:pPr>
            <w:r>
              <w:rPr>
                <w:spacing w:val="-1"/>
              </w:rPr>
              <w:t>数量、本行政区域各项老年人补贴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申领审核通过数量、本行政区域各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项老年人补贴申领审核通过名单、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本行政区域各项老年人补贴发放</w:t>
            </w:r>
          </w:p>
          <w:p w14:paraId="75EA777E">
            <w:pPr>
              <w:pStyle w:val="6"/>
              <w:spacing w:before="27" w:line="220" w:lineRule="auto"/>
              <w:ind w:left="75"/>
            </w:pPr>
            <w:r>
              <w:rPr>
                <w:spacing w:val="-3"/>
              </w:rPr>
              <w:t>总金额</w:t>
            </w:r>
          </w:p>
        </w:tc>
        <w:tc>
          <w:tcPr>
            <w:tcW w:w="1978" w:type="dxa"/>
            <w:vAlign w:val="top"/>
          </w:tcPr>
          <w:p w14:paraId="2150840B">
            <w:pPr>
              <w:pStyle w:val="6"/>
              <w:spacing w:before="40" w:line="220" w:lineRule="auto"/>
              <w:ind w:left="75"/>
            </w:pPr>
            <w:r>
              <w:rPr>
                <w:spacing w:val="-4"/>
              </w:rPr>
              <w:t>《财政部</w:t>
            </w:r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民政部 全</w:t>
            </w:r>
          </w:p>
          <w:p w14:paraId="5ACD19B1">
            <w:pPr>
              <w:pStyle w:val="6"/>
              <w:spacing w:before="97" w:line="220" w:lineRule="auto"/>
              <w:ind w:left="92"/>
            </w:pPr>
            <w:r>
              <w:rPr>
                <w:spacing w:val="-3"/>
              </w:rPr>
              <w:t>国老龄办关于建立健</w:t>
            </w:r>
          </w:p>
          <w:p w14:paraId="383C4DB2">
            <w:pPr>
              <w:pStyle w:val="6"/>
              <w:spacing w:before="97" w:line="307" w:lineRule="auto"/>
              <w:ind w:left="82" w:right="180" w:hanging="7"/>
            </w:pPr>
            <w:r>
              <w:rPr>
                <w:spacing w:val="-1"/>
              </w:rPr>
              <w:t>全经济困难的高龄 失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能等老年人补贴制度</w:t>
            </w:r>
          </w:p>
          <w:p w14:paraId="2D46EE8F">
            <w:pPr>
              <w:pStyle w:val="6"/>
              <w:spacing w:before="25" w:line="301" w:lineRule="auto"/>
              <w:ind w:left="75" w:right="90" w:firstLine="14"/>
            </w:pPr>
            <w:r>
              <w:rPr>
                <w:spacing w:val="-3"/>
              </w:rPr>
              <w:t>的通知》、各地相关政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策法规文件、《信息公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开条例》及相关规定</w:t>
            </w:r>
          </w:p>
        </w:tc>
        <w:tc>
          <w:tcPr>
            <w:tcW w:w="1258" w:type="dxa"/>
            <w:vAlign w:val="top"/>
          </w:tcPr>
          <w:p w14:paraId="4FE1B3A6">
            <w:pPr>
              <w:spacing w:line="251" w:lineRule="auto"/>
              <w:rPr>
                <w:rFonts w:ascii="Arial"/>
                <w:sz w:val="21"/>
              </w:rPr>
            </w:pPr>
          </w:p>
          <w:p w14:paraId="1E605A97">
            <w:pPr>
              <w:spacing w:line="251" w:lineRule="auto"/>
              <w:rPr>
                <w:rFonts w:ascii="Arial"/>
                <w:sz w:val="21"/>
              </w:rPr>
            </w:pPr>
          </w:p>
          <w:p w14:paraId="280BC1B8">
            <w:pPr>
              <w:spacing w:line="252" w:lineRule="auto"/>
              <w:rPr>
                <w:rFonts w:ascii="Arial"/>
                <w:sz w:val="21"/>
              </w:rPr>
            </w:pPr>
          </w:p>
          <w:p w14:paraId="10BD63CF">
            <w:pPr>
              <w:pStyle w:val="6"/>
              <w:spacing w:before="59" w:line="310" w:lineRule="auto"/>
              <w:ind w:left="107" w:right="147" w:hanging="30"/>
            </w:pPr>
            <w:r>
              <w:rPr>
                <w:spacing w:val="-2"/>
              </w:rPr>
              <w:t>每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</w:t>
            </w:r>
            <w:r>
              <w:t xml:space="preserve"> </w:t>
            </w:r>
            <w:r>
              <w:rPr>
                <w:spacing w:val="-9"/>
              </w:rPr>
              <w:t>日更新</w:t>
            </w:r>
          </w:p>
        </w:tc>
        <w:tc>
          <w:tcPr>
            <w:tcW w:w="1079" w:type="dxa"/>
            <w:vAlign w:val="top"/>
          </w:tcPr>
          <w:p w14:paraId="3945D9C7">
            <w:pPr>
              <w:spacing w:line="304" w:lineRule="auto"/>
              <w:rPr>
                <w:rFonts w:ascii="Arial"/>
                <w:sz w:val="21"/>
              </w:rPr>
            </w:pPr>
          </w:p>
          <w:p w14:paraId="790302B3">
            <w:pPr>
              <w:spacing w:line="304" w:lineRule="auto"/>
              <w:rPr>
                <w:rFonts w:ascii="Arial"/>
                <w:sz w:val="21"/>
              </w:rPr>
            </w:pPr>
          </w:p>
          <w:p w14:paraId="38C14560">
            <w:pPr>
              <w:spacing w:line="304" w:lineRule="auto"/>
              <w:rPr>
                <w:rFonts w:ascii="Arial"/>
                <w:sz w:val="21"/>
              </w:rPr>
            </w:pPr>
          </w:p>
          <w:p w14:paraId="13110741">
            <w:pPr>
              <w:pStyle w:val="6"/>
              <w:spacing w:before="59" w:line="219" w:lineRule="auto"/>
              <w:ind w:left="88"/>
            </w:pPr>
            <w:r>
              <w:rPr>
                <w:spacing w:val="-3"/>
              </w:rPr>
              <w:t>镇人民政府</w:t>
            </w:r>
          </w:p>
        </w:tc>
        <w:tc>
          <w:tcPr>
            <w:tcW w:w="1618" w:type="dxa"/>
            <w:vAlign w:val="top"/>
          </w:tcPr>
          <w:p w14:paraId="486033B7">
            <w:pPr>
              <w:spacing w:line="299" w:lineRule="auto"/>
              <w:rPr>
                <w:rFonts w:ascii="Arial"/>
                <w:sz w:val="21"/>
              </w:rPr>
            </w:pPr>
          </w:p>
          <w:p w14:paraId="0A89F3AF">
            <w:pPr>
              <w:spacing w:line="300" w:lineRule="auto"/>
              <w:rPr>
                <w:rFonts w:ascii="Arial"/>
                <w:sz w:val="21"/>
              </w:rPr>
            </w:pPr>
          </w:p>
          <w:p w14:paraId="412BE756">
            <w:pPr>
              <w:pStyle w:val="6"/>
              <w:spacing w:before="59" w:line="307" w:lineRule="auto"/>
              <w:ind w:left="85" w:right="69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25DE0CAE">
            <w:pPr>
              <w:pStyle w:val="6"/>
              <w:spacing w:before="25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0DA8B905">
            <w:pPr>
              <w:spacing w:line="296" w:lineRule="auto"/>
              <w:rPr>
                <w:rFonts w:ascii="Arial"/>
                <w:sz w:val="21"/>
              </w:rPr>
            </w:pPr>
          </w:p>
          <w:p w14:paraId="1C4EB6D8">
            <w:pPr>
              <w:spacing w:line="297" w:lineRule="auto"/>
              <w:rPr>
                <w:rFonts w:ascii="Arial"/>
                <w:sz w:val="21"/>
              </w:rPr>
            </w:pPr>
          </w:p>
          <w:p w14:paraId="6DC4AC4D">
            <w:pPr>
              <w:spacing w:line="297" w:lineRule="auto"/>
              <w:rPr>
                <w:rFonts w:ascii="Arial"/>
                <w:sz w:val="21"/>
              </w:rPr>
            </w:pPr>
          </w:p>
          <w:p w14:paraId="1CD79E16">
            <w:pPr>
              <w:spacing w:before="52" w:line="245" w:lineRule="exact"/>
              <w:ind w:left="21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1EC06AC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C3E1C78">
            <w:pPr>
              <w:spacing w:line="296" w:lineRule="auto"/>
              <w:rPr>
                <w:rFonts w:ascii="Arial"/>
                <w:sz w:val="21"/>
              </w:rPr>
            </w:pPr>
          </w:p>
          <w:p w14:paraId="4DA0CEF4">
            <w:pPr>
              <w:spacing w:line="297" w:lineRule="auto"/>
              <w:rPr>
                <w:rFonts w:ascii="Arial"/>
                <w:sz w:val="21"/>
              </w:rPr>
            </w:pPr>
          </w:p>
          <w:p w14:paraId="400D4608">
            <w:pPr>
              <w:spacing w:line="297" w:lineRule="auto"/>
              <w:rPr>
                <w:rFonts w:ascii="Arial"/>
                <w:sz w:val="21"/>
              </w:rPr>
            </w:pPr>
          </w:p>
          <w:p w14:paraId="2FD71FAA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41981C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F3DE0B1">
            <w:pPr>
              <w:spacing w:line="296" w:lineRule="auto"/>
              <w:rPr>
                <w:rFonts w:ascii="Arial"/>
                <w:sz w:val="21"/>
              </w:rPr>
            </w:pPr>
          </w:p>
          <w:p w14:paraId="3AE91815">
            <w:pPr>
              <w:spacing w:line="297" w:lineRule="auto"/>
              <w:rPr>
                <w:rFonts w:ascii="Arial"/>
                <w:sz w:val="21"/>
              </w:rPr>
            </w:pPr>
          </w:p>
          <w:p w14:paraId="33DD8C6F">
            <w:pPr>
              <w:spacing w:line="297" w:lineRule="auto"/>
              <w:rPr>
                <w:rFonts w:ascii="Arial"/>
                <w:sz w:val="21"/>
              </w:rPr>
            </w:pPr>
          </w:p>
          <w:p w14:paraId="53FC67A2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1C6C5636">
            <w:pPr>
              <w:rPr>
                <w:rFonts w:ascii="Arial"/>
                <w:sz w:val="21"/>
              </w:rPr>
            </w:pPr>
          </w:p>
        </w:tc>
      </w:tr>
    </w:tbl>
    <w:p w14:paraId="2DE32964">
      <w:pPr>
        <w:pStyle w:val="2"/>
      </w:pPr>
    </w:p>
    <w:p w14:paraId="23DB8A9E">
      <w:pPr>
        <w:sectPr>
          <w:footerReference r:id="rId10" w:type="default"/>
          <w:pgSz w:w="16840" w:h="11906"/>
          <w:pgMar w:top="400" w:right="650" w:bottom="1070" w:left="670" w:header="0" w:footer="908" w:gutter="0"/>
          <w:cols w:space="720" w:num="1"/>
        </w:sectPr>
      </w:pPr>
    </w:p>
    <w:p w14:paraId="70EF8875">
      <w:pPr>
        <w:pStyle w:val="2"/>
        <w:spacing w:line="263" w:lineRule="auto"/>
      </w:pPr>
    </w:p>
    <w:p w14:paraId="11440535">
      <w:pPr>
        <w:pStyle w:val="2"/>
        <w:spacing w:line="263" w:lineRule="auto"/>
      </w:pPr>
    </w:p>
    <w:p w14:paraId="22A45BE5">
      <w:pPr>
        <w:pStyle w:val="2"/>
        <w:spacing w:line="263" w:lineRule="auto"/>
      </w:pPr>
    </w:p>
    <w:p w14:paraId="7221884F">
      <w:pPr>
        <w:pStyle w:val="2"/>
        <w:spacing w:line="263" w:lineRule="auto"/>
      </w:pPr>
    </w:p>
    <w:p w14:paraId="727A6FF7">
      <w:pPr>
        <w:pStyle w:val="2"/>
        <w:spacing w:line="263" w:lineRule="auto"/>
      </w:pPr>
    </w:p>
    <w:p w14:paraId="678A0857">
      <w:pPr>
        <w:pStyle w:val="2"/>
        <w:spacing w:line="263" w:lineRule="auto"/>
      </w:pPr>
    </w:p>
    <w:p w14:paraId="4E721DA4">
      <w:pPr>
        <w:pStyle w:val="2"/>
        <w:spacing w:line="263" w:lineRule="auto"/>
      </w:pPr>
    </w:p>
    <w:p w14:paraId="47EE6B2F">
      <w:pPr>
        <w:spacing w:before="97" w:line="220" w:lineRule="auto"/>
        <w:ind w:left="4719"/>
        <w:outlineLvl w:val="0"/>
        <w:rPr>
          <w:rFonts w:ascii="宋体" w:hAnsi="宋体" w:eastAsia="宋体" w:cs="宋体"/>
          <w:sz w:val="30"/>
          <w:szCs w:val="30"/>
        </w:rPr>
      </w:pPr>
      <w:bookmarkStart w:id="14" w:name="bookmark11"/>
      <w:bookmarkEnd w:id="14"/>
      <w:bookmarkStart w:id="15" w:name="bookmark7"/>
      <w:bookmarkEnd w:id="15"/>
      <w:r>
        <w:rPr>
          <w:rFonts w:ascii="宋体" w:hAnsi="宋体" w:eastAsia="宋体" w:cs="宋体"/>
          <w:spacing w:val="-2"/>
          <w:sz w:val="30"/>
          <w:szCs w:val="30"/>
        </w:rPr>
        <w:t>（三）公共法律服务领域基层政务公开标准目录</w:t>
      </w:r>
    </w:p>
    <w:p w14:paraId="6D4E0C0F">
      <w:pPr>
        <w:spacing w:before="5"/>
      </w:pPr>
    </w:p>
    <w:p w14:paraId="393C3BD3">
      <w:pPr>
        <w:spacing w:before="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438"/>
        <w:gridCol w:w="1618"/>
        <w:gridCol w:w="1977"/>
        <w:gridCol w:w="1798"/>
        <w:gridCol w:w="899"/>
        <w:gridCol w:w="2337"/>
        <w:gridCol w:w="539"/>
        <w:gridCol w:w="899"/>
        <w:gridCol w:w="539"/>
        <w:gridCol w:w="719"/>
        <w:gridCol w:w="539"/>
        <w:gridCol w:w="729"/>
      </w:tblGrid>
      <w:tr w14:paraId="095B2C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66B6A1D6">
            <w:pPr>
              <w:pStyle w:val="6"/>
              <w:spacing w:before="170" w:line="208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2337" w:type="dxa"/>
            <w:gridSpan w:val="2"/>
            <w:vAlign w:val="top"/>
          </w:tcPr>
          <w:p w14:paraId="50B8C6FB">
            <w:pPr>
              <w:pStyle w:val="6"/>
              <w:spacing w:before="36" w:line="220" w:lineRule="auto"/>
              <w:ind w:left="6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7013D29A">
            <w:pPr>
              <w:spacing w:line="285" w:lineRule="auto"/>
              <w:rPr>
                <w:rFonts w:ascii="Arial"/>
                <w:sz w:val="21"/>
              </w:rPr>
            </w:pPr>
          </w:p>
          <w:p w14:paraId="037F450F">
            <w:pPr>
              <w:pStyle w:val="6"/>
              <w:spacing w:before="71" w:line="328" w:lineRule="auto"/>
              <w:ind w:left="579" w:right="149" w:hanging="4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公开内容（要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素）</w:t>
            </w:r>
          </w:p>
        </w:tc>
        <w:tc>
          <w:tcPr>
            <w:tcW w:w="1977" w:type="dxa"/>
            <w:vMerge w:val="restart"/>
            <w:tcBorders>
              <w:bottom w:val="nil"/>
            </w:tcBorders>
            <w:vAlign w:val="top"/>
          </w:tcPr>
          <w:p w14:paraId="3CAEB2DC">
            <w:pPr>
              <w:spacing w:line="266" w:lineRule="auto"/>
              <w:rPr>
                <w:rFonts w:ascii="Arial"/>
                <w:sz w:val="21"/>
              </w:rPr>
            </w:pPr>
          </w:p>
          <w:p w14:paraId="3C9C3C3F">
            <w:pPr>
              <w:spacing w:line="267" w:lineRule="auto"/>
              <w:rPr>
                <w:rFonts w:ascii="Arial"/>
                <w:sz w:val="21"/>
              </w:rPr>
            </w:pPr>
          </w:p>
          <w:p w14:paraId="23783FE3">
            <w:pPr>
              <w:pStyle w:val="6"/>
              <w:spacing w:before="72" w:line="219" w:lineRule="auto"/>
              <w:ind w:left="52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084A4D3C">
            <w:pPr>
              <w:spacing w:line="267" w:lineRule="auto"/>
              <w:rPr>
                <w:rFonts w:ascii="Arial"/>
                <w:sz w:val="21"/>
              </w:rPr>
            </w:pPr>
          </w:p>
          <w:p w14:paraId="7B7720C2">
            <w:pPr>
              <w:spacing w:line="267" w:lineRule="auto"/>
              <w:rPr>
                <w:rFonts w:ascii="Arial"/>
                <w:sz w:val="21"/>
              </w:rPr>
            </w:pPr>
          </w:p>
          <w:p w14:paraId="1F4ABF8D">
            <w:pPr>
              <w:pStyle w:val="6"/>
              <w:spacing w:before="71" w:line="220" w:lineRule="auto"/>
              <w:ind w:left="44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10588043">
            <w:pPr>
              <w:spacing w:line="284" w:lineRule="auto"/>
              <w:rPr>
                <w:rFonts w:ascii="Arial"/>
                <w:sz w:val="21"/>
              </w:rPr>
            </w:pPr>
          </w:p>
          <w:p w14:paraId="756B99C4">
            <w:pPr>
              <w:pStyle w:val="6"/>
              <w:spacing w:before="71" w:line="329" w:lineRule="auto"/>
              <w:ind w:left="335" w:right="116" w:hanging="211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公开主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体</w:t>
            </w:r>
          </w:p>
        </w:tc>
        <w:tc>
          <w:tcPr>
            <w:tcW w:w="2337" w:type="dxa"/>
            <w:vMerge w:val="restart"/>
            <w:tcBorders>
              <w:bottom w:val="nil"/>
            </w:tcBorders>
            <w:vAlign w:val="top"/>
          </w:tcPr>
          <w:p w14:paraId="19CC3DDE">
            <w:pPr>
              <w:spacing w:line="266" w:lineRule="auto"/>
              <w:rPr>
                <w:rFonts w:ascii="Arial"/>
                <w:sz w:val="21"/>
              </w:rPr>
            </w:pPr>
          </w:p>
          <w:p w14:paraId="70F36B5E">
            <w:pPr>
              <w:spacing w:line="267" w:lineRule="auto"/>
              <w:rPr>
                <w:rFonts w:ascii="Arial"/>
                <w:sz w:val="21"/>
              </w:rPr>
            </w:pPr>
          </w:p>
          <w:p w14:paraId="226673D3">
            <w:pPr>
              <w:pStyle w:val="6"/>
              <w:spacing w:before="71" w:line="220" w:lineRule="auto"/>
              <w:ind w:left="38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公开渠道和载体</w:t>
            </w:r>
          </w:p>
        </w:tc>
        <w:tc>
          <w:tcPr>
            <w:tcW w:w="1438" w:type="dxa"/>
            <w:gridSpan w:val="2"/>
            <w:vAlign w:val="top"/>
          </w:tcPr>
          <w:p w14:paraId="475BEA26">
            <w:pPr>
              <w:pStyle w:val="6"/>
              <w:spacing w:before="35" w:line="220" w:lineRule="auto"/>
              <w:ind w:left="2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58" w:type="dxa"/>
            <w:gridSpan w:val="2"/>
            <w:vAlign w:val="top"/>
          </w:tcPr>
          <w:p w14:paraId="172BD78E">
            <w:pPr>
              <w:pStyle w:val="6"/>
              <w:spacing w:before="35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268" w:type="dxa"/>
            <w:gridSpan w:val="2"/>
            <w:vAlign w:val="top"/>
          </w:tcPr>
          <w:p w14:paraId="7CFFFAFA">
            <w:pPr>
              <w:pStyle w:val="6"/>
              <w:spacing w:before="35" w:line="220" w:lineRule="auto"/>
              <w:ind w:left="1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1807BF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159C833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6ACF307">
            <w:pPr>
              <w:pStyle w:val="6"/>
              <w:spacing w:before="257" w:line="249" w:lineRule="auto"/>
              <w:ind w:left="328" w:right="126" w:hanging="21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一级事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项</w:t>
            </w:r>
          </w:p>
        </w:tc>
        <w:tc>
          <w:tcPr>
            <w:tcW w:w="1438" w:type="dxa"/>
            <w:vAlign w:val="top"/>
          </w:tcPr>
          <w:p w14:paraId="3AEF5812">
            <w:pPr>
              <w:spacing w:line="340" w:lineRule="auto"/>
              <w:rPr>
                <w:rFonts w:ascii="Arial"/>
                <w:sz w:val="21"/>
              </w:rPr>
            </w:pPr>
          </w:p>
          <w:p w14:paraId="713B719D">
            <w:pPr>
              <w:pStyle w:val="6"/>
              <w:spacing w:before="72" w:line="220" w:lineRule="auto"/>
              <w:ind w:left="25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二级事项</w:t>
            </w: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2F1EA013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Merge w:val="continue"/>
            <w:tcBorders>
              <w:top w:val="nil"/>
            </w:tcBorders>
            <w:vAlign w:val="top"/>
          </w:tcPr>
          <w:p w14:paraId="7E135DB3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19679EB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14050978"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vMerge w:val="continue"/>
            <w:tcBorders>
              <w:top w:val="nil"/>
            </w:tcBorders>
            <w:vAlign w:val="top"/>
          </w:tcPr>
          <w:p w14:paraId="7275E9E8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textDirection w:val="tbRlV"/>
            <w:vAlign w:val="top"/>
          </w:tcPr>
          <w:p w14:paraId="20F9EB45">
            <w:pPr>
              <w:pStyle w:val="6"/>
              <w:spacing w:before="150" w:line="206" w:lineRule="auto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全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社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会</w:t>
            </w:r>
          </w:p>
        </w:tc>
        <w:tc>
          <w:tcPr>
            <w:tcW w:w="899" w:type="dxa"/>
            <w:vAlign w:val="top"/>
          </w:tcPr>
          <w:p w14:paraId="57FE2C4C">
            <w:pPr>
              <w:pStyle w:val="6"/>
              <w:spacing w:before="256" w:line="249" w:lineRule="auto"/>
              <w:ind w:left="340" w:right="111" w:hanging="21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特定群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众</w:t>
            </w:r>
          </w:p>
        </w:tc>
        <w:tc>
          <w:tcPr>
            <w:tcW w:w="539" w:type="dxa"/>
            <w:textDirection w:val="tbRlV"/>
            <w:vAlign w:val="top"/>
          </w:tcPr>
          <w:p w14:paraId="27E3C9E3">
            <w:pPr>
              <w:pStyle w:val="6"/>
              <w:spacing w:before="148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08B085CF">
            <w:pPr>
              <w:pStyle w:val="6"/>
              <w:spacing w:before="6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6E4D1482">
            <w:pPr>
              <w:pStyle w:val="6"/>
              <w:spacing w:before="146" w:line="249" w:lineRule="auto"/>
              <w:ind w:left="252" w:right="128" w:hanging="11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539" w:type="dxa"/>
            <w:textDirection w:val="tbRlV"/>
            <w:vAlign w:val="top"/>
          </w:tcPr>
          <w:p w14:paraId="181DC5B5">
            <w:pPr>
              <w:pStyle w:val="6"/>
              <w:spacing w:before="146" w:line="203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市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  <w:tc>
          <w:tcPr>
            <w:tcW w:w="729" w:type="dxa"/>
            <w:textDirection w:val="tbRlV"/>
            <w:vAlign w:val="top"/>
          </w:tcPr>
          <w:p w14:paraId="7CF74D99">
            <w:pPr>
              <w:pStyle w:val="6"/>
              <w:spacing w:before="245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51FE50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569" w:type="dxa"/>
            <w:vAlign w:val="top"/>
          </w:tcPr>
          <w:p w14:paraId="6935D9D4">
            <w:pPr>
              <w:spacing w:line="312" w:lineRule="auto"/>
              <w:rPr>
                <w:rFonts w:ascii="Arial"/>
                <w:sz w:val="21"/>
              </w:rPr>
            </w:pPr>
          </w:p>
          <w:p w14:paraId="2E13C2A9">
            <w:pPr>
              <w:spacing w:line="312" w:lineRule="auto"/>
              <w:rPr>
                <w:rFonts w:ascii="Arial"/>
                <w:sz w:val="21"/>
              </w:rPr>
            </w:pPr>
          </w:p>
          <w:p w14:paraId="1CF92F33">
            <w:pPr>
              <w:spacing w:line="313" w:lineRule="auto"/>
              <w:rPr>
                <w:rFonts w:ascii="Arial"/>
                <w:sz w:val="21"/>
              </w:rPr>
            </w:pPr>
          </w:p>
          <w:p w14:paraId="41F95886">
            <w:pPr>
              <w:spacing w:before="51" w:line="194" w:lineRule="auto"/>
              <w:ind w:left="23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3BB69C0F">
            <w:pPr>
              <w:spacing w:line="254" w:lineRule="auto"/>
              <w:rPr>
                <w:rFonts w:ascii="Arial"/>
                <w:sz w:val="21"/>
              </w:rPr>
            </w:pPr>
          </w:p>
          <w:p w14:paraId="65A082C0">
            <w:pPr>
              <w:spacing w:line="255" w:lineRule="auto"/>
              <w:rPr>
                <w:rFonts w:ascii="Arial"/>
                <w:sz w:val="21"/>
              </w:rPr>
            </w:pPr>
          </w:p>
          <w:p w14:paraId="5BBEA708">
            <w:pPr>
              <w:spacing w:line="255" w:lineRule="auto"/>
              <w:rPr>
                <w:rFonts w:ascii="Arial"/>
                <w:sz w:val="21"/>
              </w:rPr>
            </w:pPr>
          </w:p>
          <w:p w14:paraId="2D4E0C16">
            <w:pPr>
              <w:spacing w:line="255" w:lineRule="auto"/>
              <w:rPr>
                <w:rFonts w:ascii="Arial"/>
                <w:sz w:val="21"/>
              </w:rPr>
            </w:pPr>
          </w:p>
          <w:p w14:paraId="6A34F263">
            <w:pPr>
              <w:spacing w:line="255" w:lineRule="auto"/>
              <w:rPr>
                <w:rFonts w:ascii="Arial"/>
                <w:sz w:val="21"/>
              </w:rPr>
            </w:pPr>
          </w:p>
          <w:p w14:paraId="79705D09">
            <w:pPr>
              <w:pStyle w:val="6"/>
              <w:spacing w:before="59" w:line="307" w:lineRule="auto"/>
              <w:ind w:left="164" w:right="185" w:firstLine="2"/>
            </w:pPr>
            <w:r>
              <w:rPr>
                <w:spacing w:val="-5"/>
              </w:rPr>
              <w:t>法治宣</w:t>
            </w:r>
            <w:r>
              <w:t xml:space="preserve"> </w:t>
            </w:r>
            <w:r>
              <w:rPr>
                <w:spacing w:val="-4"/>
              </w:rPr>
              <w:t>传教育</w:t>
            </w:r>
          </w:p>
        </w:tc>
        <w:tc>
          <w:tcPr>
            <w:tcW w:w="1438" w:type="dxa"/>
            <w:vAlign w:val="top"/>
          </w:tcPr>
          <w:p w14:paraId="7D9E3DE3">
            <w:pPr>
              <w:spacing w:line="248" w:lineRule="auto"/>
              <w:rPr>
                <w:rFonts w:ascii="Arial"/>
                <w:sz w:val="21"/>
              </w:rPr>
            </w:pPr>
          </w:p>
          <w:p w14:paraId="1EA80E40">
            <w:pPr>
              <w:spacing w:line="249" w:lineRule="auto"/>
              <w:rPr>
                <w:rFonts w:ascii="Arial"/>
                <w:sz w:val="21"/>
              </w:rPr>
            </w:pPr>
          </w:p>
          <w:p w14:paraId="23D09156">
            <w:pPr>
              <w:spacing w:line="249" w:lineRule="auto"/>
              <w:rPr>
                <w:rFonts w:ascii="Arial"/>
                <w:sz w:val="21"/>
              </w:rPr>
            </w:pPr>
          </w:p>
          <w:p w14:paraId="5181F960">
            <w:pPr>
              <w:pStyle w:val="6"/>
              <w:spacing w:before="58" w:line="307" w:lineRule="auto"/>
              <w:ind w:left="69" w:right="276"/>
            </w:pPr>
            <w:r>
              <w:rPr>
                <w:spacing w:val="-2"/>
              </w:rPr>
              <w:t>法律知识普及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服务</w:t>
            </w:r>
          </w:p>
        </w:tc>
        <w:tc>
          <w:tcPr>
            <w:tcW w:w="1618" w:type="dxa"/>
            <w:vAlign w:val="top"/>
          </w:tcPr>
          <w:p w14:paraId="27FA519E">
            <w:pPr>
              <w:spacing w:line="296" w:lineRule="auto"/>
              <w:rPr>
                <w:rFonts w:ascii="Arial"/>
                <w:sz w:val="21"/>
              </w:rPr>
            </w:pPr>
          </w:p>
          <w:p w14:paraId="50E0DDF1">
            <w:pPr>
              <w:spacing w:line="296" w:lineRule="auto"/>
              <w:rPr>
                <w:rFonts w:ascii="Arial"/>
                <w:sz w:val="21"/>
              </w:rPr>
            </w:pPr>
          </w:p>
          <w:p w14:paraId="5111D6D0">
            <w:pPr>
              <w:pStyle w:val="6"/>
              <w:spacing w:before="58" w:line="311" w:lineRule="auto"/>
              <w:ind w:left="71" w:right="94"/>
              <w:jc w:val="both"/>
            </w:pPr>
            <w:r>
              <w:rPr>
                <w:spacing w:val="-1"/>
              </w:rPr>
              <w:t>法律法规资讯；普</w:t>
            </w:r>
            <w:r>
              <w:t xml:space="preserve"> </w:t>
            </w:r>
            <w:r>
              <w:rPr>
                <w:spacing w:val="-1"/>
              </w:rPr>
              <w:t>法动态资讯；普法</w:t>
            </w:r>
            <w:r>
              <w:t xml:space="preserve"> </w:t>
            </w:r>
            <w:r>
              <w:rPr>
                <w:spacing w:val="-1"/>
              </w:rPr>
              <w:t>讲师团信息等</w:t>
            </w:r>
          </w:p>
        </w:tc>
        <w:tc>
          <w:tcPr>
            <w:tcW w:w="1977" w:type="dxa"/>
            <w:vAlign w:val="top"/>
          </w:tcPr>
          <w:p w14:paraId="027A8959">
            <w:pPr>
              <w:pStyle w:val="6"/>
              <w:spacing w:before="30" w:line="311" w:lineRule="auto"/>
              <w:ind w:left="74" w:right="98" w:hanging="1"/>
            </w:pPr>
            <w:r>
              <w:rPr>
                <w:spacing w:val="-2"/>
              </w:rPr>
              <w:t>《中共中央、国务院转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发</w:t>
            </w:r>
            <w:r>
              <w:rPr>
                <w:rFonts w:ascii="Arial" w:hAnsi="Arial" w:eastAsia="Arial" w:cs="Arial"/>
                <w:spacing w:val="-4"/>
              </w:rPr>
              <w:t>&lt;</w:t>
            </w:r>
            <w:r>
              <w:rPr>
                <w:rFonts w:ascii="Arial" w:hAnsi="Arial" w:eastAsia="Arial" w:cs="Arial"/>
                <w:spacing w:val="-21"/>
              </w:rPr>
              <w:t xml:space="preserve"> </w:t>
            </w:r>
            <w:r>
              <w:rPr>
                <w:spacing w:val="-4"/>
              </w:rPr>
              <w:t>中央宣传部、司法</w:t>
            </w:r>
            <w:r>
              <w:t xml:space="preserve"> </w:t>
            </w:r>
            <w:r>
              <w:rPr>
                <w:spacing w:val="-1"/>
              </w:rPr>
              <w:t>部关于在公民中开展</w:t>
            </w:r>
          </w:p>
          <w:p w14:paraId="68743DA2">
            <w:pPr>
              <w:pStyle w:val="6"/>
              <w:spacing w:before="25" w:line="219" w:lineRule="auto"/>
              <w:ind w:left="73"/>
            </w:pPr>
            <w:r>
              <w:rPr>
                <w:spacing w:val="-1"/>
              </w:rPr>
              <w:t>法治宣传教育的第七</w:t>
            </w:r>
          </w:p>
          <w:p w14:paraId="48496087">
            <w:pPr>
              <w:pStyle w:val="6"/>
              <w:spacing w:before="95" w:line="220" w:lineRule="auto"/>
              <w:ind w:left="73"/>
            </w:pPr>
            <w:r>
              <w:rPr>
                <w:spacing w:val="5"/>
              </w:rPr>
              <w:t>个五年规划（</w:t>
            </w:r>
            <w:r>
              <w:rPr>
                <w:rFonts w:ascii="Arial" w:hAnsi="Arial" w:eastAsia="Arial" w:cs="Arial"/>
                <w:spacing w:val="5"/>
              </w:rPr>
              <w:t>2016</w:t>
            </w:r>
            <w:r>
              <w:rPr>
                <w:spacing w:val="5"/>
              </w:rPr>
              <w:t>-</w:t>
            </w:r>
          </w:p>
          <w:p w14:paraId="605F0D3D">
            <w:pPr>
              <w:pStyle w:val="6"/>
              <w:spacing w:before="98" w:line="293" w:lineRule="auto"/>
              <w:ind w:left="75" w:right="34" w:hanging="4"/>
            </w:pPr>
            <w:r>
              <w:rPr>
                <w:rFonts w:ascii="Arial" w:hAnsi="Arial" w:eastAsia="Arial" w:cs="Arial"/>
                <w:spacing w:val="-2"/>
              </w:rPr>
              <w:t xml:space="preserve">2020 </w:t>
            </w:r>
            <w:r>
              <w:rPr>
                <w:spacing w:val="-2"/>
              </w:rPr>
              <w:t>年）</w:t>
            </w:r>
            <w:r>
              <w:rPr>
                <w:rFonts w:ascii="Arial" w:hAnsi="Arial" w:eastAsia="Arial" w:cs="Arial"/>
                <w:spacing w:val="-2"/>
              </w:rPr>
              <w:t>&gt;</w:t>
            </w:r>
            <w:r>
              <w:rPr>
                <w:spacing w:val="-2"/>
              </w:rPr>
              <w:t>》、各省</w:t>
            </w:r>
            <w:r>
              <w:rPr>
                <w:rFonts w:ascii="Arial" w:hAnsi="Arial" w:eastAsia="Arial" w:cs="Arial"/>
                <w:spacing w:val="-2"/>
              </w:rPr>
              <w:t>“</w:t>
            </w:r>
            <w:r>
              <w:rPr>
                <w:spacing w:val="-2"/>
              </w:rPr>
              <w:t>七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五</w:t>
            </w:r>
            <w:r>
              <w:rPr>
                <w:rFonts w:ascii="Arial" w:hAnsi="Arial" w:eastAsia="Arial" w:cs="Arial"/>
                <w:spacing w:val="-2"/>
              </w:rPr>
              <w:t>”</w:t>
            </w:r>
            <w:r>
              <w:rPr>
                <w:spacing w:val="-2"/>
              </w:rPr>
              <w:t>普法规划</w:t>
            </w:r>
          </w:p>
        </w:tc>
        <w:tc>
          <w:tcPr>
            <w:tcW w:w="1798" w:type="dxa"/>
            <w:vAlign w:val="top"/>
          </w:tcPr>
          <w:p w14:paraId="3582863C">
            <w:pPr>
              <w:spacing w:line="296" w:lineRule="auto"/>
              <w:rPr>
                <w:rFonts w:ascii="Arial"/>
                <w:sz w:val="21"/>
              </w:rPr>
            </w:pPr>
          </w:p>
          <w:p w14:paraId="24010B87">
            <w:pPr>
              <w:spacing w:line="297" w:lineRule="auto"/>
              <w:rPr>
                <w:rFonts w:ascii="Arial"/>
                <w:sz w:val="21"/>
              </w:rPr>
            </w:pPr>
          </w:p>
          <w:p w14:paraId="7BDD5A1E">
            <w:pPr>
              <w:pStyle w:val="6"/>
              <w:spacing w:before="58" w:line="310" w:lineRule="auto"/>
              <w:ind w:left="83" w:right="109" w:firstLine="21"/>
            </w:pPr>
            <w:r>
              <w:rPr>
                <w:spacing w:val="-5"/>
              </w:rPr>
              <w:t>自制作或获取该信</w:t>
            </w:r>
            <w:r>
              <w:rPr>
                <w:spacing w:val="1"/>
              </w:rPr>
              <w:t xml:space="preserve">  </w:t>
            </w:r>
            <w:r>
              <w:rPr>
                <w:spacing w:val="-4"/>
              </w:rPr>
              <w:t>息之日起</w:t>
            </w:r>
            <w:r>
              <w:rPr>
                <w:spacing w:val="-27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20</w:t>
            </w:r>
            <w:r>
              <w:rPr>
                <w:rFonts w:ascii="Arial" w:hAnsi="Arial" w:eastAsia="Arial" w:cs="Arial"/>
                <w:spacing w:val="47"/>
              </w:rPr>
              <w:t xml:space="preserve"> </w:t>
            </w:r>
            <w:r>
              <w:rPr>
                <w:spacing w:val="-4"/>
              </w:rPr>
              <w:t>个工作</w:t>
            </w:r>
            <w:r>
              <w:t xml:space="preserve"> </w:t>
            </w:r>
            <w:r>
              <w:rPr>
                <w:spacing w:val="-3"/>
              </w:rPr>
              <w:t>日内公开</w:t>
            </w:r>
          </w:p>
        </w:tc>
        <w:tc>
          <w:tcPr>
            <w:tcW w:w="899" w:type="dxa"/>
            <w:vAlign w:val="top"/>
          </w:tcPr>
          <w:p w14:paraId="5ED8C4BC">
            <w:pPr>
              <w:spacing w:line="248" w:lineRule="auto"/>
              <w:rPr>
                <w:rFonts w:ascii="Arial"/>
                <w:sz w:val="21"/>
              </w:rPr>
            </w:pPr>
          </w:p>
          <w:p w14:paraId="2CF72883">
            <w:pPr>
              <w:spacing w:line="249" w:lineRule="auto"/>
              <w:rPr>
                <w:rFonts w:ascii="Arial"/>
                <w:sz w:val="21"/>
              </w:rPr>
            </w:pPr>
          </w:p>
          <w:p w14:paraId="04788313">
            <w:pPr>
              <w:spacing w:line="249" w:lineRule="auto"/>
              <w:rPr>
                <w:rFonts w:ascii="Arial"/>
                <w:sz w:val="21"/>
              </w:rPr>
            </w:pPr>
          </w:p>
          <w:p w14:paraId="6571E81B">
            <w:pPr>
              <w:pStyle w:val="6"/>
              <w:spacing w:before="59" w:line="220" w:lineRule="auto"/>
              <w:ind w:left="86"/>
            </w:pPr>
            <w:r>
              <w:rPr>
                <w:spacing w:val="-3"/>
              </w:rPr>
              <w:t>镇司法所</w:t>
            </w:r>
          </w:p>
        </w:tc>
        <w:tc>
          <w:tcPr>
            <w:tcW w:w="2337" w:type="dxa"/>
            <w:vAlign w:val="top"/>
          </w:tcPr>
          <w:p w14:paraId="0BB175BB">
            <w:pPr>
              <w:pStyle w:val="6"/>
              <w:spacing w:before="27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5CB817FF">
            <w:pPr>
              <w:pStyle w:val="6"/>
              <w:spacing w:before="98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4A395FA3">
            <w:pPr>
              <w:pStyle w:val="6"/>
              <w:spacing w:before="66" w:line="245" w:lineRule="exact"/>
              <w:ind w:left="84"/>
            </w:pPr>
            <w:r>
              <w:rPr>
                <w:rFonts w:ascii="Arial" w:hAnsi="Arial" w:eastAsia="Arial" w:cs="Arial"/>
                <w:spacing w:val="7"/>
                <w:position w:val="1"/>
              </w:rPr>
              <w:t>.</w:t>
            </w:r>
            <w:r>
              <w:rPr>
                <w:spacing w:val="7"/>
                <w:position w:val="1"/>
              </w:rPr>
              <w:t>入户</w:t>
            </w:r>
            <w:r>
              <w:rPr>
                <w:rFonts w:ascii="Arial" w:hAnsi="Arial" w:eastAsia="Arial" w:cs="Arial"/>
                <w:spacing w:val="7"/>
                <w:position w:val="1"/>
              </w:rPr>
              <w:t>/</w:t>
            </w:r>
            <w:r>
              <w:rPr>
                <w:spacing w:val="7"/>
                <w:position w:val="1"/>
              </w:rPr>
              <w:t>现场</w:t>
            </w:r>
          </w:p>
          <w:p w14:paraId="09DF9220">
            <w:pPr>
              <w:pStyle w:val="6"/>
              <w:spacing w:before="98" w:line="307" w:lineRule="auto"/>
              <w:ind w:left="84" w:right="53"/>
            </w:pPr>
            <w:r>
              <w:rPr>
                <w:rFonts w:ascii="Arial" w:hAnsi="Arial" w:eastAsia="Arial" w:cs="Arial"/>
                <w:spacing w:val="-3"/>
              </w:rPr>
              <w:t>.</w:t>
            </w:r>
            <w:r>
              <w:rPr>
                <w:spacing w:val="-3"/>
              </w:rPr>
              <w:t>村（居）公示栏（电子屏）</w:t>
            </w:r>
            <w:r>
              <w:rPr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.</w:t>
            </w:r>
            <w:r>
              <w:rPr>
                <w:spacing w:val="5"/>
              </w:rPr>
              <w:t>其他法律服务网</w:t>
            </w:r>
          </w:p>
          <w:p w14:paraId="4511D1F2">
            <w:pPr>
              <w:pStyle w:val="6"/>
              <w:spacing w:before="27" w:line="292" w:lineRule="auto"/>
              <w:ind w:left="86" w:right="85" w:hanging="7"/>
            </w:pPr>
            <w:r>
              <w:rPr>
                <w:spacing w:val="-1"/>
              </w:rPr>
              <w:t>注：有关公开信息可推送或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归集至本省级法律服务网。</w:t>
            </w:r>
          </w:p>
        </w:tc>
        <w:tc>
          <w:tcPr>
            <w:tcW w:w="539" w:type="dxa"/>
            <w:vAlign w:val="top"/>
          </w:tcPr>
          <w:p w14:paraId="4BCB54FC">
            <w:pPr>
              <w:spacing w:line="293" w:lineRule="auto"/>
              <w:rPr>
                <w:rFonts w:ascii="Arial"/>
                <w:sz w:val="21"/>
              </w:rPr>
            </w:pPr>
          </w:p>
          <w:p w14:paraId="78916E17">
            <w:pPr>
              <w:spacing w:line="293" w:lineRule="auto"/>
              <w:rPr>
                <w:rFonts w:ascii="Arial"/>
                <w:sz w:val="21"/>
              </w:rPr>
            </w:pPr>
          </w:p>
          <w:p w14:paraId="39EF910A">
            <w:pPr>
              <w:spacing w:line="293" w:lineRule="auto"/>
              <w:rPr>
                <w:rFonts w:ascii="Arial"/>
                <w:sz w:val="21"/>
              </w:rPr>
            </w:pPr>
          </w:p>
          <w:p w14:paraId="00FCF14A">
            <w:pPr>
              <w:spacing w:before="52" w:line="245" w:lineRule="exact"/>
              <w:ind w:left="21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99" w:type="dxa"/>
            <w:vAlign w:val="top"/>
          </w:tcPr>
          <w:p w14:paraId="3033C227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668AC2D">
            <w:pPr>
              <w:spacing w:line="293" w:lineRule="auto"/>
              <w:rPr>
                <w:rFonts w:ascii="Arial"/>
                <w:sz w:val="21"/>
              </w:rPr>
            </w:pPr>
          </w:p>
          <w:p w14:paraId="69E19F74">
            <w:pPr>
              <w:spacing w:line="293" w:lineRule="auto"/>
              <w:rPr>
                <w:rFonts w:ascii="Arial"/>
                <w:sz w:val="21"/>
              </w:rPr>
            </w:pPr>
          </w:p>
          <w:p w14:paraId="0B479198">
            <w:pPr>
              <w:spacing w:line="293" w:lineRule="auto"/>
              <w:rPr>
                <w:rFonts w:ascii="Arial"/>
                <w:sz w:val="21"/>
              </w:rPr>
            </w:pPr>
          </w:p>
          <w:p w14:paraId="4A907CAA">
            <w:pPr>
              <w:spacing w:before="52" w:line="245" w:lineRule="exact"/>
              <w:ind w:left="2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334FA4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700317E">
            <w:pPr>
              <w:spacing w:line="293" w:lineRule="auto"/>
              <w:rPr>
                <w:rFonts w:ascii="Arial"/>
                <w:sz w:val="21"/>
              </w:rPr>
            </w:pPr>
          </w:p>
          <w:p w14:paraId="409B1FBC">
            <w:pPr>
              <w:spacing w:line="293" w:lineRule="auto"/>
              <w:rPr>
                <w:rFonts w:ascii="Arial"/>
                <w:sz w:val="21"/>
              </w:rPr>
            </w:pPr>
          </w:p>
          <w:p w14:paraId="5089272F">
            <w:pPr>
              <w:spacing w:line="293" w:lineRule="auto"/>
              <w:rPr>
                <w:rFonts w:ascii="Arial"/>
                <w:sz w:val="21"/>
              </w:rPr>
            </w:pPr>
          </w:p>
          <w:p w14:paraId="2A578493">
            <w:pPr>
              <w:spacing w:before="52" w:line="245" w:lineRule="exact"/>
              <w:ind w:left="22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27022ED5">
            <w:pPr>
              <w:spacing w:line="293" w:lineRule="auto"/>
              <w:rPr>
                <w:rFonts w:ascii="Arial"/>
                <w:sz w:val="21"/>
              </w:rPr>
            </w:pPr>
          </w:p>
          <w:p w14:paraId="23957DA1">
            <w:pPr>
              <w:spacing w:line="293" w:lineRule="auto"/>
              <w:rPr>
                <w:rFonts w:ascii="Arial"/>
                <w:sz w:val="21"/>
              </w:rPr>
            </w:pPr>
          </w:p>
          <w:p w14:paraId="078D882E">
            <w:pPr>
              <w:spacing w:line="293" w:lineRule="auto"/>
              <w:rPr>
                <w:rFonts w:ascii="Arial"/>
                <w:sz w:val="21"/>
              </w:rPr>
            </w:pPr>
          </w:p>
          <w:p w14:paraId="422F07DA">
            <w:pPr>
              <w:spacing w:before="52" w:line="245" w:lineRule="exact"/>
              <w:ind w:left="31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2149A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569" w:type="dxa"/>
            <w:vAlign w:val="top"/>
          </w:tcPr>
          <w:p w14:paraId="2344AB89">
            <w:pPr>
              <w:spacing w:line="380" w:lineRule="auto"/>
              <w:rPr>
                <w:rFonts w:ascii="Arial"/>
                <w:sz w:val="21"/>
              </w:rPr>
            </w:pPr>
          </w:p>
          <w:p w14:paraId="60828E41">
            <w:pPr>
              <w:spacing w:before="52" w:line="194" w:lineRule="auto"/>
              <w:ind w:left="2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2F53C0B0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3CBF298A">
            <w:pPr>
              <w:pStyle w:val="6"/>
              <w:spacing w:before="249" w:line="307" w:lineRule="auto"/>
              <w:ind w:left="69" w:right="276"/>
            </w:pPr>
            <w:r>
              <w:rPr>
                <w:spacing w:val="-2"/>
              </w:rPr>
              <w:t>推广法治文化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服务</w:t>
            </w:r>
          </w:p>
        </w:tc>
        <w:tc>
          <w:tcPr>
            <w:tcW w:w="1618" w:type="dxa"/>
            <w:vAlign w:val="top"/>
          </w:tcPr>
          <w:p w14:paraId="6B0F4A72">
            <w:pPr>
              <w:pStyle w:val="6"/>
              <w:spacing w:line="219" w:lineRule="auto"/>
              <w:ind w:left="70"/>
            </w:pPr>
            <w:r>
              <w:rPr>
                <w:spacing w:val="-1"/>
              </w:rPr>
              <w:t>辖区内法治文化</w:t>
            </w:r>
          </w:p>
          <w:p w14:paraId="4E636231">
            <w:pPr>
              <w:pStyle w:val="6"/>
              <w:spacing w:before="133" w:line="349" w:lineRule="auto"/>
              <w:ind w:left="71" w:right="94" w:firstLine="9"/>
            </w:pPr>
            <w:r>
              <w:rPr>
                <w:spacing w:val="-3"/>
              </w:rPr>
              <w:t>阵地信息；法治文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化作品、产品</w:t>
            </w:r>
          </w:p>
        </w:tc>
        <w:tc>
          <w:tcPr>
            <w:tcW w:w="1977" w:type="dxa"/>
            <w:vAlign w:val="top"/>
          </w:tcPr>
          <w:p w14:paraId="62A74FD0">
            <w:pPr>
              <w:spacing w:line="345" w:lineRule="auto"/>
              <w:rPr>
                <w:rFonts w:ascii="Arial"/>
                <w:sz w:val="21"/>
              </w:rPr>
            </w:pPr>
          </w:p>
          <w:p w14:paraId="2F88B34B">
            <w:pPr>
              <w:pStyle w:val="6"/>
              <w:spacing w:before="58" w:line="222" w:lineRule="auto"/>
              <w:ind w:left="90"/>
            </w:pPr>
            <w:r>
              <w:rPr>
                <w:spacing w:val="-7"/>
              </w:rPr>
              <w:t>同上</w:t>
            </w:r>
          </w:p>
        </w:tc>
        <w:tc>
          <w:tcPr>
            <w:tcW w:w="1798" w:type="dxa"/>
            <w:vAlign w:val="top"/>
          </w:tcPr>
          <w:p w14:paraId="79235701">
            <w:pPr>
              <w:pStyle w:val="6"/>
              <w:spacing w:before="95" w:line="310" w:lineRule="auto"/>
              <w:ind w:left="83" w:right="109" w:firstLine="21"/>
            </w:pPr>
            <w:r>
              <w:rPr>
                <w:spacing w:val="-5"/>
              </w:rPr>
              <w:t>自制作或获取该信</w:t>
            </w:r>
            <w:r>
              <w:rPr>
                <w:spacing w:val="1"/>
              </w:rPr>
              <w:t xml:space="preserve">  </w:t>
            </w:r>
            <w:r>
              <w:rPr>
                <w:spacing w:val="-4"/>
              </w:rPr>
              <w:t>息之日起</w:t>
            </w:r>
            <w:r>
              <w:rPr>
                <w:spacing w:val="-27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20</w:t>
            </w:r>
            <w:r>
              <w:rPr>
                <w:rFonts w:ascii="Arial" w:hAnsi="Arial" w:eastAsia="Arial" w:cs="Arial"/>
                <w:spacing w:val="47"/>
              </w:rPr>
              <w:t xml:space="preserve"> </w:t>
            </w:r>
            <w:r>
              <w:rPr>
                <w:spacing w:val="-4"/>
              </w:rPr>
              <w:t>个工作</w:t>
            </w:r>
            <w:r>
              <w:t xml:space="preserve"> </w:t>
            </w:r>
            <w:r>
              <w:rPr>
                <w:spacing w:val="-3"/>
              </w:rPr>
              <w:t>日内公开</w:t>
            </w:r>
          </w:p>
        </w:tc>
        <w:tc>
          <w:tcPr>
            <w:tcW w:w="899" w:type="dxa"/>
            <w:vAlign w:val="top"/>
          </w:tcPr>
          <w:p w14:paraId="66BBFB47">
            <w:pPr>
              <w:pStyle w:val="6"/>
              <w:spacing w:before="249" w:line="220" w:lineRule="auto"/>
              <w:ind w:left="86"/>
            </w:pPr>
            <w:r>
              <w:rPr>
                <w:spacing w:val="-3"/>
              </w:rPr>
              <w:t>镇司法所</w:t>
            </w:r>
          </w:p>
        </w:tc>
        <w:tc>
          <w:tcPr>
            <w:tcW w:w="2337" w:type="dxa"/>
            <w:vAlign w:val="top"/>
          </w:tcPr>
          <w:p w14:paraId="1B940AA1">
            <w:pPr>
              <w:spacing w:line="345" w:lineRule="auto"/>
              <w:rPr>
                <w:rFonts w:ascii="Arial"/>
                <w:sz w:val="21"/>
              </w:rPr>
            </w:pPr>
          </w:p>
          <w:p w14:paraId="366538C2">
            <w:pPr>
              <w:pStyle w:val="6"/>
              <w:spacing w:before="58" w:line="222" w:lineRule="auto"/>
              <w:ind w:left="96"/>
            </w:pPr>
            <w:r>
              <w:rPr>
                <w:spacing w:val="-7"/>
              </w:rPr>
              <w:t>同上</w:t>
            </w:r>
          </w:p>
        </w:tc>
        <w:tc>
          <w:tcPr>
            <w:tcW w:w="539" w:type="dxa"/>
            <w:vAlign w:val="top"/>
          </w:tcPr>
          <w:p w14:paraId="7EB0561D">
            <w:pPr>
              <w:spacing w:line="323" w:lineRule="auto"/>
              <w:rPr>
                <w:rFonts w:ascii="Arial"/>
                <w:sz w:val="21"/>
              </w:rPr>
            </w:pPr>
          </w:p>
          <w:p w14:paraId="10AF1660">
            <w:pPr>
              <w:spacing w:before="51" w:line="246" w:lineRule="exact"/>
              <w:ind w:left="21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99" w:type="dxa"/>
            <w:vAlign w:val="top"/>
          </w:tcPr>
          <w:p w14:paraId="46874991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E9A8376">
            <w:pPr>
              <w:spacing w:line="323" w:lineRule="auto"/>
              <w:rPr>
                <w:rFonts w:ascii="Arial"/>
                <w:sz w:val="21"/>
              </w:rPr>
            </w:pPr>
          </w:p>
          <w:p w14:paraId="458E3ED1">
            <w:pPr>
              <w:spacing w:before="51" w:line="246" w:lineRule="exact"/>
              <w:ind w:left="2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D334D76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792F92C">
            <w:pPr>
              <w:spacing w:line="323" w:lineRule="auto"/>
              <w:rPr>
                <w:rFonts w:ascii="Arial"/>
                <w:sz w:val="21"/>
              </w:rPr>
            </w:pPr>
          </w:p>
          <w:p w14:paraId="22F86AFD">
            <w:pPr>
              <w:spacing w:before="51" w:line="246" w:lineRule="exact"/>
              <w:ind w:left="22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2B091178">
            <w:pPr>
              <w:spacing w:line="323" w:lineRule="auto"/>
              <w:rPr>
                <w:rFonts w:ascii="Arial"/>
                <w:sz w:val="21"/>
              </w:rPr>
            </w:pPr>
          </w:p>
          <w:p w14:paraId="36AE8514">
            <w:pPr>
              <w:spacing w:before="51" w:line="246" w:lineRule="exact"/>
              <w:ind w:left="31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167B86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569" w:type="dxa"/>
            <w:vAlign w:val="top"/>
          </w:tcPr>
          <w:p w14:paraId="0EE4BE4B">
            <w:pPr>
              <w:spacing w:line="251" w:lineRule="auto"/>
              <w:rPr>
                <w:rFonts w:ascii="Arial"/>
                <w:sz w:val="21"/>
              </w:rPr>
            </w:pPr>
          </w:p>
          <w:p w14:paraId="23DE808D">
            <w:pPr>
              <w:spacing w:line="252" w:lineRule="auto"/>
              <w:rPr>
                <w:rFonts w:ascii="Arial"/>
                <w:sz w:val="21"/>
              </w:rPr>
            </w:pPr>
          </w:p>
          <w:p w14:paraId="52CB0B74">
            <w:pPr>
              <w:spacing w:line="252" w:lineRule="auto"/>
              <w:rPr>
                <w:rFonts w:ascii="Arial"/>
                <w:sz w:val="21"/>
              </w:rPr>
            </w:pPr>
          </w:p>
          <w:p w14:paraId="60E58F13">
            <w:pPr>
              <w:spacing w:line="252" w:lineRule="auto"/>
              <w:rPr>
                <w:rFonts w:ascii="Arial"/>
                <w:sz w:val="21"/>
              </w:rPr>
            </w:pPr>
          </w:p>
          <w:p w14:paraId="178CCB0C">
            <w:pPr>
              <w:spacing w:before="52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899" w:type="dxa"/>
            <w:vAlign w:val="top"/>
          </w:tcPr>
          <w:p w14:paraId="75F959CB">
            <w:pPr>
              <w:spacing w:line="272" w:lineRule="auto"/>
              <w:rPr>
                <w:rFonts w:ascii="Arial"/>
                <w:sz w:val="21"/>
              </w:rPr>
            </w:pPr>
          </w:p>
          <w:p w14:paraId="0922084F">
            <w:pPr>
              <w:spacing w:line="272" w:lineRule="auto"/>
              <w:rPr>
                <w:rFonts w:ascii="Arial"/>
                <w:sz w:val="21"/>
              </w:rPr>
            </w:pPr>
          </w:p>
          <w:p w14:paraId="41B27E0F">
            <w:pPr>
              <w:spacing w:line="272" w:lineRule="auto"/>
              <w:rPr>
                <w:rFonts w:ascii="Arial"/>
                <w:sz w:val="21"/>
              </w:rPr>
            </w:pPr>
          </w:p>
          <w:p w14:paraId="7F6DB24C">
            <w:pPr>
              <w:pStyle w:val="6"/>
              <w:spacing w:before="59" w:line="308" w:lineRule="auto"/>
              <w:ind w:left="67" w:right="103" w:firstLine="17"/>
            </w:pPr>
            <w:r>
              <w:rPr>
                <w:spacing w:val="-16"/>
                <w:w w:val="98"/>
              </w:rPr>
              <w:t>人</w:t>
            </w:r>
            <w:r>
              <w:rPr>
                <w:spacing w:val="22"/>
              </w:rPr>
              <w:t xml:space="preserve"> </w:t>
            </w:r>
            <w:r>
              <w:rPr>
                <w:spacing w:val="-16"/>
                <w:w w:val="98"/>
              </w:rPr>
              <w:t>民</w:t>
            </w:r>
            <w:r>
              <w:rPr>
                <w:spacing w:val="5"/>
              </w:rPr>
              <w:t xml:space="preserve"> </w:t>
            </w:r>
            <w:r>
              <w:rPr>
                <w:spacing w:val="-16"/>
                <w:w w:val="98"/>
              </w:rPr>
              <w:t>调</w:t>
            </w:r>
            <w:r>
              <w:t xml:space="preserve"> 解</w:t>
            </w:r>
          </w:p>
        </w:tc>
        <w:tc>
          <w:tcPr>
            <w:tcW w:w="1438" w:type="dxa"/>
            <w:vAlign w:val="top"/>
          </w:tcPr>
          <w:p w14:paraId="6B62A774">
            <w:pPr>
              <w:pStyle w:val="6"/>
              <w:spacing w:before="155" w:line="308" w:lineRule="auto"/>
              <w:ind w:left="83" w:right="276" w:hanging="15"/>
            </w:pPr>
            <w:r>
              <w:rPr>
                <w:spacing w:val="-2"/>
              </w:rPr>
              <w:t>对有突出贡献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的人民调解委</w:t>
            </w:r>
          </w:p>
          <w:p w14:paraId="63564911">
            <w:pPr>
              <w:pStyle w:val="6"/>
              <w:spacing w:before="124" w:line="326" w:lineRule="auto"/>
              <w:ind w:left="68" w:right="276" w:firstLine="7"/>
              <w:jc w:val="both"/>
            </w:pPr>
            <w:r>
              <w:rPr>
                <w:spacing w:val="-3"/>
              </w:rPr>
              <w:t>员会和人民调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解员按照国家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规定给予表彰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奖励</w:t>
            </w:r>
          </w:p>
        </w:tc>
        <w:tc>
          <w:tcPr>
            <w:tcW w:w="1618" w:type="dxa"/>
            <w:vAlign w:val="top"/>
          </w:tcPr>
          <w:p w14:paraId="4886AF5E">
            <w:pPr>
              <w:pStyle w:val="6"/>
              <w:spacing w:before="4" w:line="344" w:lineRule="auto"/>
              <w:ind w:left="69" w:right="94"/>
            </w:pPr>
            <w:r>
              <w:rPr>
                <w:spacing w:val="-1"/>
              </w:rPr>
              <w:t>评选表彰通知；先</w:t>
            </w:r>
            <w:r>
              <w:t xml:space="preserve"> </w:t>
            </w:r>
            <w:r>
              <w:rPr>
                <w:spacing w:val="-1"/>
              </w:rPr>
              <w:t>进集体和个人申</w:t>
            </w:r>
          </w:p>
          <w:p w14:paraId="1204E58E">
            <w:pPr>
              <w:pStyle w:val="6"/>
              <w:spacing w:before="25" w:line="220" w:lineRule="auto"/>
              <w:ind w:left="69"/>
            </w:pPr>
            <w:r>
              <w:rPr>
                <w:spacing w:val="-6"/>
              </w:rPr>
              <w:t>报表（空白表</w:t>
            </w:r>
            <w:r>
              <w:rPr>
                <w:spacing w:val="-3"/>
              </w:rPr>
              <w:t>）；</w:t>
            </w:r>
          </w:p>
          <w:p w14:paraId="0D40B43A">
            <w:pPr>
              <w:pStyle w:val="6"/>
              <w:spacing w:before="276" w:line="330" w:lineRule="auto"/>
              <w:ind w:left="70" w:right="136"/>
              <w:jc w:val="both"/>
            </w:pPr>
            <w:r>
              <w:rPr>
                <w:spacing w:val="-2"/>
              </w:rPr>
              <w:t>拟表彰的先进集</w:t>
            </w:r>
            <w:r>
              <w:rPr>
                <w:spacing w:val="2"/>
              </w:rPr>
              <w:t xml:space="preserve">  </w:t>
            </w:r>
            <w:r>
              <w:rPr>
                <w:spacing w:val="-7"/>
              </w:rPr>
              <w:t>体先进个人名单；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表彰决定</w:t>
            </w:r>
          </w:p>
        </w:tc>
        <w:tc>
          <w:tcPr>
            <w:tcW w:w="1977" w:type="dxa"/>
            <w:vAlign w:val="top"/>
          </w:tcPr>
          <w:p w14:paraId="0BE23753">
            <w:pPr>
              <w:spacing w:line="271" w:lineRule="auto"/>
              <w:rPr>
                <w:rFonts w:ascii="Arial"/>
                <w:sz w:val="21"/>
              </w:rPr>
            </w:pPr>
          </w:p>
          <w:p w14:paraId="65652D79">
            <w:pPr>
              <w:spacing w:line="271" w:lineRule="auto"/>
              <w:rPr>
                <w:rFonts w:ascii="Arial"/>
                <w:sz w:val="21"/>
              </w:rPr>
            </w:pPr>
          </w:p>
          <w:p w14:paraId="30D67767">
            <w:pPr>
              <w:spacing w:line="272" w:lineRule="auto"/>
              <w:rPr>
                <w:rFonts w:ascii="Arial"/>
                <w:sz w:val="21"/>
              </w:rPr>
            </w:pPr>
          </w:p>
          <w:p w14:paraId="2C2B911F">
            <w:pPr>
              <w:pStyle w:val="6"/>
              <w:spacing w:before="59" w:line="310" w:lineRule="auto"/>
              <w:ind w:left="75" w:right="41" w:hanging="2"/>
            </w:pPr>
            <w:r>
              <w:rPr>
                <w:spacing w:val="-3"/>
              </w:rPr>
              <w:t>《人民调解法》、《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xx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省人民调解条例》</w:t>
            </w:r>
          </w:p>
        </w:tc>
        <w:tc>
          <w:tcPr>
            <w:tcW w:w="1798" w:type="dxa"/>
            <w:vAlign w:val="top"/>
          </w:tcPr>
          <w:p w14:paraId="52572444">
            <w:pPr>
              <w:spacing w:line="280" w:lineRule="auto"/>
              <w:rPr>
                <w:rFonts w:ascii="Arial"/>
                <w:sz w:val="21"/>
              </w:rPr>
            </w:pPr>
          </w:p>
          <w:p w14:paraId="3022A0B0">
            <w:pPr>
              <w:spacing w:line="281" w:lineRule="auto"/>
              <w:rPr>
                <w:rFonts w:ascii="Arial"/>
                <w:sz w:val="21"/>
              </w:rPr>
            </w:pPr>
          </w:p>
          <w:p w14:paraId="78956F31">
            <w:pPr>
              <w:pStyle w:val="6"/>
              <w:spacing w:before="59" w:line="220" w:lineRule="auto"/>
              <w:ind w:left="105"/>
            </w:pPr>
            <w:r>
              <w:rPr>
                <w:spacing w:val="-4"/>
              </w:rPr>
              <w:t>自制作或获取该信</w:t>
            </w:r>
          </w:p>
          <w:p w14:paraId="577EC3A3">
            <w:pPr>
              <w:pStyle w:val="6"/>
              <w:spacing w:before="196" w:line="307" w:lineRule="auto"/>
              <w:ind w:left="106" w:right="109" w:hanging="23"/>
            </w:pPr>
            <w:r>
              <w:rPr>
                <w:spacing w:val="-4"/>
              </w:rPr>
              <w:t>息之日起</w:t>
            </w:r>
            <w:r>
              <w:rPr>
                <w:spacing w:val="-27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20</w:t>
            </w:r>
            <w:r>
              <w:rPr>
                <w:rFonts w:ascii="Arial" w:hAnsi="Arial" w:eastAsia="Arial" w:cs="Arial"/>
                <w:spacing w:val="47"/>
              </w:rPr>
              <w:t xml:space="preserve"> </w:t>
            </w:r>
            <w:r>
              <w:rPr>
                <w:spacing w:val="-4"/>
              </w:rPr>
              <w:t>个工作</w:t>
            </w:r>
            <w:r>
              <w:t xml:space="preserve"> </w:t>
            </w:r>
            <w:r>
              <w:rPr>
                <w:spacing w:val="-8"/>
              </w:rPr>
              <w:t>日内公开</w:t>
            </w:r>
          </w:p>
        </w:tc>
        <w:tc>
          <w:tcPr>
            <w:tcW w:w="899" w:type="dxa"/>
            <w:vAlign w:val="top"/>
          </w:tcPr>
          <w:p w14:paraId="4E47C0E1">
            <w:pPr>
              <w:spacing w:line="306" w:lineRule="auto"/>
              <w:rPr>
                <w:rFonts w:ascii="Arial"/>
                <w:sz w:val="21"/>
              </w:rPr>
            </w:pPr>
          </w:p>
          <w:p w14:paraId="47EBE1AD">
            <w:pPr>
              <w:spacing w:line="306" w:lineRule="auto"/>
              <w:rPr>
                <w:rFonts w:ascii="Arial"/>
                <w:sz w:val="21"/>
              </w:rPr>
            </w:pPr>
          </w:p>
          <w:p w14:paraId="3ADEF2C2">
            <w:pPr>
              <w:pStyle w:val="6"/>
              <w:spacing w:before="58" w:line="211" w:lineRule="auto"/>
              <w:ind w:left="353"/>
            </w:pPr>
            <w:r>
              <w:t>镇</w:t>
            </w:r>
          </w:p>
          <w:p w14:paraId="70784089">
            <w:pPr>
              <w:pStyle w:val="6"/>
              <w:spacing w:line="219" w:lineRule="auto"/>
              <w:ind w:left="85"/>
            </w:pPr>
            <w:r>
              <w:rPr>
                <w:spacing w:val="-3"/>
              </w:rPr>
              <w:t>法律中心</w:t>
            </w:r>
          </w:p>
        </w:tc>
        <w:tc>
          <w:tcPr>
            <w:tcW w:w="2337" w:type="dxa"/>
            <w:vAlign w:val="top"/>
          </w:tcPr>
          <w:p w14:paraId="286D6E97">
            <w:pPr>
              <w:pStyle w:val="6"/>
              <w:spacing w:before="152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1D053B4C">
            <w:pPr>
              <w:pStyle w:val="6"/>
              <w:spacing w:before="99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4E719D55">
            <w:pPr>
              <w:pStyle w:val="6"/>
              <w:spacing w:before="198" w:line="308" w:lineRule="auto"/>
              <w:ind w:left="84" w:right="53"/>
            </w:pPr>
            <w:r>
              <w:rPr>
                <w:rFonts w:ascii="Arial" w:hAnsi="Arial" w:eastAsia="Arial" w:cs="Arial"/>
                <w:spacing w:val="-3"/>
              </w:rPr>
              <w:t>.</w:t>
            </w:r>
            <w:r>
              <w:rPr>
                <w:spacing w:val="-3"/>
              </w:rPr>
              <w:t>村（居）公示栏（电子屏）</w:t>
            </w:r>
            <w:r>
              <w:rPr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.</w:t>
            </w:r>
            <w:r>
              <w:rPr>
                <w:spacing w:val="5"/>
              </w:rPr>
              <w:t>其他法律服务网</w:t>
            </w:r>
          </w:p>
          <w:p w14:paraId="1FA23BBC">
            <w:pPr>
              <w:pStyle w:val="6"/>
              <w:spacing w:before="28" w:line="343" w:lineRule="auto"/>
              <w:ind w:left="86" w:right="85" w:hanging="7"/>
            </w:pPr>
            <w:r>
              <w:rPr>
                <w:spacing w:val="-1"/>
              </w:rPr>
              <w:t>注：有关公开信息可推送或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归集至本省级法律服务网。</w:t>
            </w:r>
          </w:p>
        </w:tc>
        <w:tc>
          <w:tcPr>
            <w:tcW w:w="539" w:type="dxa"/>
            <w:vAlign w:val="top"/>
          </w:tcPr>
          <w:p w14:paraId="5EEEF387">
            <w:pPr>
              <w:spacing w:line="316" w:lineRule="auto"/>
              <w:rPr>
                <w:rFonts w:ascii="Arial"/>
                <w:sz w:val="21"/>
              </w:rPr>
            </w:pPr>
          </w:p>
          <w:p w14:paraId="14F47AED">
            <w:pPr>
              <w:spacing w:line="317" w:lineRule="auto"/>
              <w:rPr>
                <w:rFonts w:ascii="Arial"/>
                <w:sz w:val="21"/>
              </w:rPr>
            </w:pPr>
          </w:p>
          <w:p w14:paraId="552CF08A">
            <w:pPr>
              <w:spacing w:line="317" w:lineRule="auto"/>
              <w:rPr>
                <w:rFonts w:ascii="Arial"/>
                <w:sz w:val="21"/>
              </w:rPr>
            </w:pPr>
          </w:p>
          <w:p w14:paraId="4B1D4C79">
            <w:pPr>
              <w:spacing w:before="51" w:line="246" w:lineRule="exact"/>
              <w:ind w:left="21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99" w:type="dxa"/>
            <w:vAlign w:val="top"/>
          </w:tcPr>
          <w:p w14:paraId="2B5366E8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1F6B96F">
            <w:pPr>
              <w:spacing w:line="316" w:lineRule="auto"/>
              <w:rPr>
                <w:rFonts w:ascii="Arial"/>
                <w:sz w:val="21"/>
              </w:rPr>
            </w:pPr>
          </w:p>
          <w:p w14:paraId="4CE3BD18">
            <w:pPr>
              <w:spacing w:line="317" w:lineRule="auto"/>
              <w:rPr>
                <w:rFonts w:ascii="Arial"/>
                <w:sz w:val="21"/>
              </w:rPr>
            </w:pPr>
          </w:p>
          <w:p w14:paraId="023A9FDB">
            <w:pPr>
              <w:spacing w:line="317" w:lineRule="auto"/>
              <w:rPr>
                <w:rFonts w:ascii="Arial"/>
                <w:sz w:val="21"/>
              </w:rPr>
            </w:pPr>
          </w:p>
          <w:p w14:paraId="15775859">
            <w:pPr>
              <w:spacing w:before="51" w:line="246" w:lineRule="exact"/>
              <w:ind w:left="2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7FA110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9AAFFE6">
            <w:pPr>
              <w:spacing w:line="316" w:lineRule="auto"/>
              <w:rPr>
                <w:rFonts w:ascii="Arial"/>
                <w:sz w:val="21"/>
              </w:rPr>
            </w:pPr>
          </w:p>
          <w:p w14:paraId="1A17E714">
            <w:pPr>
              <w:spacing w:line="317" w:lineRule="auto"/>
              <w:rPr>
                <w:rFonts w:ascii="Arial"/>
                <w:sz w:val="21"/>
              </w:rPr>
            </w:pPr>
          </w:p>
          <w:p w14:paraId="51F9C7B2">
            <w:pPr>
              <w:spacing w:line="317" w:lineRule="auto"/>
              <w:rPr>
                <w:rFonts w:ascii="Arial"/>
                <w:sz w:val="21"/>
              </w:rPr>
            </w:pPr>
          </w:p>
          <w:p w14:paraId="41D4E896">
            <w:pPr>
              <w:spacing w:before="51" w:line="246" w:lineRule="exact"/>
              <w:ind w:left="22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0CE2E3C">
            <w:pPr>
              <w:rPr>
                <w:rFonts w:ascii="Arial"/>
                <w:sz w:val="21"/>
              </w:rPr>
            </w:pPr>
          </w:p>
        </w:tc>
      </w:tr>
    </w:tbl>
    <w:p w14:paraId="683A3D60">
      <w:pPr>
        <w:pStyle w:val="2"/>
      </w:pPr>
    </w:p>
    <w:p w14:paraId="28A6F26B">
      <w:pPr>
        <w:sectPr>
          <w:footerReference r:id="rId11" w:type="default"/>
          <w:pgSz w:w="16840" w:h="11906"/>
          <w:pgMar w:top="400" w:right="750" w:bottom="967" w:left="570" w:header="0" w:footer="805" w:gutter="0"/>
          <w:cols w:space="720" w:num="1"/>
        </w:sectPr>
      </w:pPr>
    </w:p>
    <w:p w14:paraId="1F45B436">
      <w:pPr>
        <w:spacing w:before="34"/>
      </w:pPr>
    </w:p>
    <w:p w14:paraId="7FE02896">
      <w:pPr>
        <w:spacing w:before="34"/>
      </w:pPr>
    </w:p>
    <w:p w14:paraId="2BB246FC">
      <w:pPr>
        <w:spacing w:before="34"/>
      </w:pPr>
    </w:p>
    <w:p w14:paraId="0FA6B1F2">
      <w:pPr>
        <w:spacing w:before="34"/>
      </w:pPr>
    </w:p>
    <w:p w14:paraId="324B7B75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438"/>
        <w:gridCol w:w="1618"/>
        <w:gridCol w:w="1977"/>
        <w:gridCol w:w="1798"/>
        <w:gridCol w:w="899"/>
        <w:gridCol w:w="2337"/>
        <w:gridCol w:w="539"/>
        <w:gridCol w:w="899"/>
        <w:gridCol w:w="539"/>
        <w:gridCol w:w="719"/>
        <w:gridCol w:w="539"/>
        <w:gridCol w:w="729"/>
      </w:tblGrid>
      <w:tr w14:paraId="26DB6A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9" w:hRule="atLeast"/>
        </w:trPr>
        <w:tc>
          <w:tcPr>
            <w:tcW w:w="569" w:type="dxa"/>
            <w:vAlign w:val="top"/>
          </w:tcPr>
          <w:p w14:paraId="3442E87B">
            <w:pPr>
              <w:rPr>
                <w:rFonts w:ascii="Arial"/>
                <w:sz w:val="21"/>
              </w:rPr>
            </w:pPr>
          </w:p>
          <w:p w14:paraId="5A25F370">
            <w:pPr>
              <w:spacing w:line="241" w:lineRule="auto"/>
              <w:rPr>
                <w:rFonts w:ascii="Arial"/>
                <w:sz w:val="21"/>
              </w:rPr>
            </w:pPr>
          </w:p>
          <w:p w14:paraId="5228262D">
            <w:pPr>
              <w:spacing w:line="241" w:lineRule="auto"/>
              <w:rPr>
                <w:rFonts w:ascii="Arial"/>
                <w:sz w:val="21"/>
              </w:rPr>
            </w:pPr>
          </w:p>
          <w:p w14:paraId="4401BB23">
            <w:pPr>
              <w:spacing w:line="241" w:lineRule="auto"/>
              <w:rPr>
                <w:rFonts w:ascii="Arial"/>
                <w:sz w:val="21"/>
              </w:rPr>
            </w:pPr>
          </w:p>
          <w:p w14:paraId="7234F7B9">
            <w:pPr>
              <w:spacing w:before="51" w:line="194" w:lineRule="auto"/>
              <w:ind w:left="29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899" w:type="dxa"/>
            <w:vAlign w:val="top"/>
          </w:tcPr>
          <w:p w14:paraId="34B47D3B">
            <w:pPr>
              <w:spacing w:line="309" w:lineRule="auto"/>
              <w:rPr>
                <w:rFonts w:ascii="Arial"/>
                <w:sz w:val="21"/>
              </w:rPr>
            </w:pPr>
          </w:p>
          <w:p w14:paraId="1C40119E">
            <w:pPr>
              <w:spacing w:line="309" w:lineRule="auto"/>
              <w:rPr>
                <w:rFonts w:ascii="Arial"/>
                <w:sz w:val="21"/>
              </w:rPr>
            </w:pPr>
          </w:p>
          <w:p w14:paraId="4D6A8C35">
            <w:pPr>
              <w:pStyle w:val="6"/>
              <w:spacing w:before="58" w:line="311" w:lineRule="auto"/>
              <w:ind w:left="254" w:right="274"/>
              <w:jc w:val="both"/>
            </w:pPr>
            <w:r>
              <w:rPr>
                <w:spacing w:val="-6"/>
              </w:rPr>
              <w:t>法律</w:t>
            </w:r>
            <w:r>
              <w:t xml:space="preserve"> </w:t>
            </w:r>
            <w:r>
              <w:rPr>
                <w:spacing w:val="-6"/>
              </w:rPr>
              <w:t>查询</w:t>
            </w:r>
            <w:r>
              <w:t xml:space="preserve"> </w:t>
            </w:r>
            <w:r>
              <w:rPr>
                <w:spacing w:val="-6"/>
              </w:rPr>
              <w:t>服务</w:t>
            </w:r>
          </w:p>
        </w:tc>
        <w:tc>
          <w:tcPr>
            <w:tcW w:w="1438" w:type="dxa"/>
            <w:vAlign w:val="top"/>
          </w:tcPr>
          <w:p w14:paraId="289EB6CF">
            <w:pPr>
              <w:spacing w:line="257" w:lineRule="auto"/>
              <w:rPr>
                <w:rFonts w:ascii="Arial"/>
                <w:sz w:val="21"/>
              </w:rPr>
            </w:pPr>
          </w:p>
          <w:p w14:paraId="21FF1F7D">
            <w:pPr>
              <w:spacing w:line="257" w:lineRule="auto"/>
              <w:rPr>
                <w:rFonts w:ascii="Arial"/>
                <w:sz w:val="21"/>
              </w:rPr>
            </w:pPr>
          </w:p>
          <w:p w14:paraId="755DAE6D">
            <w:pPr>
              <w:spacing w:line="258" w:lineRule="auto"/>
              <w:rPr>
                <w:rFonts w:ascii="Arial"/>
                <w:sz w:val="21"/>
              </w:rPr>
            </w:pPr>
          </w:p>
          <w:p w14:paraId="607D79C6">
            <w:pPr>
              <w:pStyle w:val="6"/>
              <w:spacing w:before="58" w:line="307" w:lineRule="auto"/>
              <w:ind w:left="69" w:right="276"/>
            </w:pPr>
            <w:r>
              <w:rPr>
                <w:spacing w:val="-2"/>
              </w:rPr>
              <w:t>法律法规和案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例检索服务</w:t>
            </w:r>
          </w:p>
        </w:tc>
        <w:tc>
          <w:tcPr>
            <w:tcW w:w="1618" w:type="dxa"/>
            <w:vAlign w:val="top"/>
          </w:tcPr>
          <w:p w14:paraId="572B724F">
            <w:pPr>
              <w:spacing w:line="260" w:lineRule="auto"/>
              <w:rPr>
                <w:rFonts w:ascii="Arial"/>
                <w:sz w:val="21"/>
              </w:rPr>
            </w:pPr>
          </w:p>
          <w:p w14:paraId="0C6C524B">
            <w:pPr>
              <w:spacing w:line="260" w:lineRule="auto"/>
              <w:rPr>
                <w:rFonts w:ascii="Arial"/>
                <w:sz w:val="21"/>
              </w:rPr>
            </w:pPr>
          </w:p>
          <w:p w14:paraId="2BFCC76B">
            <w:pPr>
              <w:pStyle w:val="6"/>
              <w:spacing w:before="58" w:line="220" w:lineRule="auto"/>
              <w:ind w:left="71"/>
            </w:pPr>
            <w:r>
              <w:rPr>
                <w:spacing w:val="-1"/>
              </w:rPr>
              <w:t>法律法规库网址</w:t>
            </w:r>
          </w:p>
          <w:p w14:paraId="1A907CF8">
            <w:pPr>
              <w:pStyle w:val="6"/>
              <w:spacing w:before="136" w:line="368" w:lineRule="auto"/>
              <w:ind w:left="71" w:right="94" w:firstLine="1"/>
            </w:pPr>
            <w:r>
              <w:rPr>
                <w:spacing w:val="-2"/>
              </w:rPr>
              <w:t>或链接；典型案例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库网址或链接</w:t>
            </w:r>
          </w:p>
        </w:tc>
        <w:tc>
          <w:tcPr>
            <w:tcW w:w="1977" w:type="dxa"/>
            <w:vAlign w:val="top"/>
          </w:tcPr>
          <w:p w14:paraId="5E7CA89C">
            <w:pPr>
              <w:pStyle w:val="6"/>
              <w:spacing w:before="56" w:line="311" w:lineRule="auto"/>
              <w:ind w:left="74" w:right="98" w:hanging="1"/>
            </w:pPr>
            <w:r>
              <w:rPr>
                <w:spacing w:val="-2"/>
              </w:rPr>
              <w:t>《中共中央、国务院转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发</w:t>
            </w:r>
            <w:r>
              <w:rPr>
                <w:rFonts w:ascii="Arial" w:hAnsi="Arial" w:eastAsia="Arial" w:cs="Arial"/>
                <w:spacing w:val="-4"/>
              </w:rPr>
              <w:t>&lt;</w:t>
            </w:r>
            <w:r>
              <w:rPr>
                <w:rFonts w:ascii="Arial" w:hAnsi="Arial" w:eastAsia="Arial" w:cs="Arial"/>
                <w:spacing w:val="-21"/>
              </w:rPr>
              <w:t xml:space="preserve"> </w:t>
            </w:r>
            <w:r>
              <w:rPr>
                <w:spacing w:val="-4"/>
              </w:rPr>
              <w:t>中央宣传部、司法</w:t>
            </w:r>
            <w:r>
              <w:t xml:space="preserve"> </w:t>
            </w:r>
            <w:r>
              <w:rPr>
                <w:spacing w:val="-1"/>
              </w:rPr>
              <w:t>部关于在公民中开展</w:t>
            </w:r>
          </w:p>
          <w:p w14:paraId="023DE741">
            <w:pPr>
              <w:pStyle w:val="6"/>
              <w:spacing w:before="25" w:line="219" w:lineRule="auto"/>
              <w:ind w:left="73"/>
            </w:pPr>
            <w:r>
              <w:rPr>
                <w:spacing w:val="-1"/>
              </w:rPr>
              <w:t>法治宣传教育的第七</w:t>
            </w:r>
          </w:p>
          <w:p w14:paraId="5864DD1C">
            <w:pPr>
              <w:pStyle w:val="6"/>
              <w:spacing w:before="95" w:line="220" w:lineRule="auto"/>
              <w:ind w:left="73"/>
            </w:pPr>
            <w:r>
              <w:rPr>
                <w:spacing w:val="5"/>
              </w:rPr>
              <w:t>个五年规划（</w:t>
            </w:r>
            <w:r>
              <w:rPr>
                <w:rFonts w:ascii="Arial" w:hAnsi="Arial" w:eastAsia="Arial" w:cs="Arial"/>
                <w:spacing w:val="5"/>
              </w:rPr>
              <w:t>2016</w:t>
            </w:r>
            <w:r>
              <w:rPr>
                <w:spacing w:val="5"/>
              </w:rPr>
              <w:t>-</w:t>
            </w:r>
          </w:p>
          <w:p w14:paraId="42D007BB">
            <w:pPr>
              <w:pStyle w:val="6"/>
              <w:spacing w:before="98" w:line="295" w:lineRule="auto"/>
              <w:ind w:left="75" w:right="42" w:hanging="4"/>
            </w:pPr>
            <w:r>
              <w:rPr>
                <w:rFonts w:ascii="Arial" w:hAnsi="Arial" w:eastAsia="Arial" w:cs="Arial"/>
                <w:spacing w:val="-6"/>
              </w:rPr>
              <w:t xml:space="preserve">2020 </w:t>
            </w:r>
            <w:r>
              <w:rPr>
                <w:spacing w:val="-6"/>
              </w:rPr>
              <w:t>年）</w:t>
            </w:r>
            <w:r>
              <w:rPr>
                <w:rFonts w:ascii="Arial" w:hAnsi="Arial" w:eastAsia="Arial" w:cs="Arial"/>
                <w:spacing w:val="-6"/>
              </w:rPr>
              <w:t>&gt;</w:t>
            </w:r>
            <w:r>
              <w:rPr>
                <w:spacing w:val="-6"/>
              </w:rPr>
              <w:t>》《</w:t>
            </w:r>
            <w:r>
              <w:rPr>
                <w:rFonts w:ascii="Arial" w:hAnsi="Arial" w:eastAsia="Arial" w:cs="Arial"/>
                <w:spacing w:val="-6"/>
              </w:rPr>
              <w:t>xx</w:t>
            </w:r>
            <w:r>
              <w:rPr>
                <w:rFonts w:ascii="Arial" w:hAnsi="Arial" w:eastAsia="Arial" w:cs="Arial"/>
                <w:spacing w:val="7"/>
              </w:rPr>
              <w:t xml:space="preserve"> </w:t>
            </w:r>
            <w:r>
              <w:rPr>
                <w:spacing w:val="-6"/>
              </w:rPr>
              <w:t>省</w:t>
            </w:r>
            <w:r>
              <w:rPr>
                <w:rFonts w:ascii="Arial" w:hAnsi="Arial" w:eastAsia="Arial" w:cs="Arial"/>
                <w:spacing w:val="-6"/>
              </w:rPr>
              <w:t>“</w:t>
            </w:r>
            <w:r>
              <w:rPr>
                <w:spacing w:val="-6"/>
              </w:rPr>
              <w:t>七</w:t>
            </w:r>
            <w:r>
              <w:t xml:space="preserve"> </w:t>
            </w:r>
            <w:r>
              <w:rPr>
                <w:spacing w:val="-3"/>
              </w:rPr>
              <w:t>五</w:t>
            </w:r>
            <w:r>
              <w:rPr>
                <w:rFonts w:ascii="Arial" w:hAnsi="Arial" w:eastAsia="Arial" w:cs="Arial"/>
                <w:spacing w:val="-3"/>
              </w:rPr>
              <w:t>”</w:t>
            </w:r>
            <w:r>
              <w:rPr>
                <w:spacing w:val="-3"/>
              </w:rPr>
              <w:t>普法规划》</w:t>
            </w:r>
          </w:p>
        </w:tc>
        <w:tc>
          <w:tcPr>
            <w:tcW w:w="1798" w:type="dxa"/>
            <w:vAlign w:val="top"/>
          </w:tcPr>
          <w:p w14:paraId="02C07A92">
            <w:pPr>
              <w:spacing w:line="309" w:lineRule="auto"/>
              <w:rPr>
                <w:rFonts w:ascii="Arial"/>
                <w:sz w:val="21"/>
              </w:rPr>
            </w:pPr>
          </w:p>
          <w:p w14:paraId="12E8EC00">
            <w:pPr>
              <w:spacing w:line="309" w:lineRule="auto"/>
              <w:rPr>
                <w:rFonts w:ascii="Arial"/>
                <w:sz w:val="21"/>
              </w:rPr>
            </w:pPr>
          </w:p>
          <w:p w14:paraId="275A89FB">
            <w:pPr>
              <w:pStyle w:val="6"/>
              <w:spacing w:before="59" w:line="310" w:lineRule="auto"/>
              <w:ind w:left="83" w:right="109" w:firstLine="21"/>
            </w:pPr>
            <w:r>
              <w:rPr>
                <w:spacing w:val="-5"/>
              </w:rPr>
              <w:t>自制作或获取该信</w:t>
            </w:r>
            <w:r>
              <w:rPr>
                <w:spacing w:val="1"/>
              </w:rPr>
              <w:t xml:space="preserve">  </w:t>
            </w:r>
            <w:r>
              <w:rPr>
                <w:spacing w:val="-4"/>
              </w:rPr>
              <w:t>息之日起</w:t>
            </w:r>
            <w:r>
              <w:rPr>
                <w:spacing w:val="-27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20</w:t>
            </w:r>
            <w:r>
              <w:rPr>
                <w:rFonts w:ascii="Arial" w:hAnsi="Arial" w:eastAsia="Arial" w:cs="Arial"/>
                <w:spacing w:val="47"/>
              </w:rPr>
              <w:t xml:space="preserve"> </w:t>
            </w:r>
            <w:r>
              <w:rPr>
                <w:spacing w:val="-4"/>
              </w:rPr>
              <w:t>个工作</w:t>
            </w:r>
            <w:r>
              <w:t xml:space="preserve"> </w:t>
            </w:r>
            <w:r>
              <w:rPr>
                <w:spacing w:val="-3"/>
              </w:rPr>
              <w:t>日内公开</w:t>
            </w:r>
          </w:p>
        </w:tc>
        <w:tc>
          <w:tcPr>
            <w:tcW w:w="899" w:type="dxa"/>
            <w:vAlign w:val="top"/>
          </w:tcPr>
          <w:p w14:paraId="2A982B4A">
            <w:pPr>
              <w:spacing w:line="257" w:lineRule="auto"/>
              <w:rPr>
                <w:rFonts w:ascii="Arial"/>
                <w:sz w:val="21"/>
              </w:rPr>
            </w:pPr>
          </w:p>
          <w:p w14:paraId="0A286FC7">
            <w:pPr>
              <w:spacing w:line="257" w:lineRule="auto"/>
              <w:rPr>
                <w:rFonts w:ascii="Arial"/>
                <w:sz w:val="21"/>
              </w:rPr>
            </w:pPr>
          </w:p>
          <w:p w14:paraId="5026E438">
            <w:pPr>
              <w:spacing w:line="258" w:lineRule="auto"/>
              <w:rPr>
                <w:rFonts w:ascii="Arial"/>
                <w:sz w:val="21"/>
              </w:rPr>
            </w:pPr>
          </w:p>
          <w:p w14:paraId="15F7C465">
            <w:pPr>
              <w:pStyle w:val="6"/>
              <w:spacing w:before="58" w:line="220" w:lineRule="auto"/>
              <w:ind w:left="86"/>
            </w:pPr>
            <w:r>
              <w:rPr>
                <w:spacing w:val="-3"/>
              </w:rPr>
              <w:t>镇司法所</w:t>
            </w:r>
          </w:p>
        </w:tc>
        <w:tc>
          <w:tcPr>
            <w:tcW w:w="2337" w:type="dxa"/>
            <w:vAlign w:val="top"/>
          </w:tcPr>
          <w:p w14:paraId="0853BE14">
            <w:pPr>
              <w:spacing w:line="308" w:lineRule="auto"/>
              <w:rPr>
                <w:rFonts w:ascii="Arial"/>
                <w:sz w:val="21"/>
              </w:rPr>
            </w:pPr>
          </w:p>
          <w:p w14:paraId="1082582A">
            <w:pPr>
              <w:spacing w:line="308" w:lineRule="auto"/>
              <w:rPr>
                <w:rFonts w:ascii="Arial"/>
                <w:sz w:val="21"/>
              </w:rPr>
            </w:pPr>
          </w:p>
          <w:p w14:paraId="1FF9B364">
            <w:pPr>
              <w:spacing w:line="309" w:lineRule="auto"/>
              <w:rPr>
                <w:rFonts w:ascii="Arial"/>
                <w:sz w:val="21"/>
              </w:rPr>
            </w:pPr>
          </w:p>
          <w:p w14:paraId="2DE6E7ED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</w:tc>
        <w:tc>
          <w:tcPr>
            <w:tcW w:w="539" w:type="dxa"/>
            <w:vAlign w:val="top"/>
          </w:tcPr>
          <w:p w14:paraId="4C59B7F9">
            <w:pPr>
              <w:spacing w:line="301" w:lineRule="auto"/>
              <w:rPr>
                <w:rFonts w:ascii="Arial"/>
                <w:sz w:val="21"/>
              </w:rPr>
            </w:pPr>
          </w:p>
          <w:p w14:paraId="7E85BAFC">
            <w:pPr>
              <w:spacing w:line="302" w:lineRule="auto"/>
              <w:rPr>
                <w:rFonts w:ascii="Arial"/>
                <w:sz w:val="21"/>
              </w:rPr>
            </w:pPr>
          </w:p>
          <w:p w14:paraId="66B4ECD1">
            <w:pPr>
              <w:spacing w:line="302" w:lineRule="auto"/>
              <w:rPr>
                <w:rFonts w:ascii="Arial"/>
                <w:sz w:val="21"/>
              </w:rPr>
            </w:pPr>
          </w:p>
          <w:p w14:paraId="4DC2C6AF">
            <w:pPr>
              <w:spacing w:before="52" w:line="245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99" w:type="dxa"/>
            <w:vAlign w:val="top"/>
          </w:tcPr>
          <w:p w14:paraId="291D54D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24941DB">
            <w:pPr>
              <w:spacing w:line="301" w:lineRule="auto"/>
              <w:rPr>
                <w:rFonts w:ascii="Arial"/>
                <w:sz w:val="21"/>
              </w:rPr>
            </w:pPr>
          </w:p>
          <w:p w14:paraId="17B4F5F6">
            <w:pPr>
              <w:spacing w:line="302" w:lineRule="auto"/>
              <w:rPr>
                <w:rFonts w:ascii="Arial"/>
                <w:sz w:val="21"/>
              </w:rPr>
            </w:pPr>
          </w:p>
          <w:p w14:paraId="25D6F2D4">
            <w:pPr>
              <w:spacing w:line="302" w:lineRule="auto"/>
              <w:rPr>
                <w:rFonts w:ascii="Arial"/>
                <w:sz w:val="21"/>
              </w:rPr>
            </w:pPr>
          </w:p>
          <w:p w14:paraId="61C1B77A">
            <w:pPr>
              <w:spacing w:before="52" w:line="245" w:lineRule="exact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977533D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4B8015A">
            <w:pPr>
              <w:spacing w:line="301" w:lineRule="auto"/>
              <w:rPr>
                <w:rFonts w:ascii="Arial"/>
                <w:sz w:val="21"/>
              </w:rPr>
            </w:pPr>
          </w:p>
          <w:p w14:paraId="3355465A">
            <w:pPr>
              <w:spacing w:line="302" w:lineRule="auto"/>
              <w:rPr>
                <w:rFonts w:ascii="Arial"/>
                <w:sz w:val="21"/>
              </w:rPr>
            </w:pPr>
          </w:p>
          <w:p w14:paraId="279112A2">
            <w:pPr>
              <w:spacing w:line="302" w:lineRule="auto"/>
              <w:rPr>
                <w:rFonts w:ascii="Arial"/>
                <w:sz w:val="21"/>
              </w:rPr>
            </w:pPr>
          </w:p>
          <w:p w14:paraId="50310232">
            <w:pPr>
              <w:spacing w:before="52" w:line="245" w:lineRule="exact"/>
              <w:ind w:left="1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1EDB83F7">
            <w:pPr>
              <w:rPr>
                <w:rFonts w:ascii="Arial"/>
                <w:sz w:val="21"/>
              </w:rPr>
            </w:pPr>
          </w:p>
        </w:tc>
      </w:tr>
      <w:tr w14:paraId="327FB0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569" w:type="dxa"/>
            <w:tcBorders>
              <w:bottom w:val="single" w:color="000000" w:sz="4" w:space="0"/>
            </w:tcBorders>
            <w:vAlign w:val="top"/>
          </w:tcPr>
          <w:p w14:paraId="1EFE64F3">
            <w:pPr>
              <w:spacing w:line="256" w:lineRule="auto"/>
              <w:rPr>
                <w:rFonts w:ascii="Arial"/>
                <w:sz w:val="21"/>
              </w:rPr>
            </w:pPr>
          </w:p>
          <w:p w14:paraId="1D3BECBE">
            <w:pPr>
              <w:spacing w:line="256" w:lineRule="auto"/>
              <w:rPr>
                <w:rFonts w:ascii="Arial"/>
                <w:sz w:val="21"/>
              </w:rPr>
            </w:pPr>
          </w:p>
          <w:p w14:paraId="12A27A94">
            <w:pPr>
              <w:spacing w:line="256" w:lineRule="auto"/>
              <w:rPr>
                <w:rFonts w:ascii="Arial"/>
                <w:sz w:val="21"/>
              </w:rPr>
            </w:pPr>
          </w:p>
          <w:p w14:paraId="22260E3F">
            <w:pPr>
              <w:spacing w:before="52" w:line="191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899" w:type="dxa"/>
            <w:tcBorders>
              <w:bottom w:val="single" w:color="000000" w:sz="4" w:space="0"/>
            </w:tcBorders>
            <w:vAlign w:val="top"/>
          </w:tcPr>
          <w:p w14:paraId="6C23648D">
            <w:pPr>
              <w:spacing w:line="421" w:lineRule="auto"/>
              <w:rPr>
                <w:rFonts w:ascii="Arial"/>
                <w:sz w:val="21"/>
              </w:rPr>
            </w:pPr>
          </w:p>
          <w:p w14:paraId="5E1E0D7D">
            <w:pPr>
              <w:pStyle w:val="6"/>
              <w:spacing w:before="59" w:line="307" w:lineRule="auto"/>
              <w:ind w:left="343" w:right="185" w:hanging="177"/>
            </w:pPr>
            <w:r>
              <w:rPr>
                <w:spacing w:val="-5"/>
              </w:rPr>
              <w:t>法律咨</w:t>
            </w:r>
            <w:r>
              <w:t xml:space="preserve"> 询</w:t>
            </w:r>
          </w:p>
          <w:p w14:paraId="7453C7FB">
            <w:pPr>
              <w:pStyle w:val="6"/>
              <w:spacing w:before="24" w:line="220" w:lineRule="auto"/>
              <w:ind w:left="254"/>
            </w:pPr>
            <w:r>
              <w:rPr>
                <w:spacing w:val="-3"/>
              </w:rPr>
              <w:t>服务</w:t>
            </w:r>
          </w:p>
        </w:tc>
        <w:tc>
          <w:tcPr>
            <w:tcW w:w="1438" w:type="dxa"/>
            <w:tcBorders>
              <w:bottom w:val="single" w:color="000000" w:sz="4" w:space="0"/>
            </w:tcBorders>
            <w:vAlign w:val="top"/>
          </w:tcPr>
          <w:p w14:paraId="2A43A721">
            <w:pPr>
              <w:pStyle w:val="6"/>
              <w:spacing w:before="187" w:line="220" w:lineRule="auto"/>
              <w:ind w:left="74"/>
            </w:pPr>
            <w:r>
              <w:rPr>
                <w:spacing w:val="-2"/>
              </w:rPr>
              <w:t>公共法律服务</w:t>
            </w:r>
          </w:p>
          <w:p w14:paraId="4C8FB4CE">
            <w:pPr>
              <w:pStyle w:val="6"/>
              <w:spacing w:before="236" w:line="311" w:lineRule="auto"/>
              <w:ind w:left="68" w:right="96" w:firstLine="5"/>
              <w:jc w:val="both"/>
            </w:pPr>
            <w:r>
              <w:rPr>
                <w:spacing w:val="-2"/>
              </w:rPr>
              <w:t>实体平台、热线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平台、网络平台</w:t>
            </w:r>
            <w:r>
              <w:t xml:space="preserve"> </w:t>
            </w:r>
            <w:r>
              <w:rPr>
                <w:spacing w:val="-2"/>
              </w:rPr>
              <w:t>咨询服务</w:t>
            </w:r>
          </w:p>
        </w:tc>
        <w:tc>
          <w:tcPr>
            <w:tcW w:w="1618" w:type="dxa"/>
            <w:tcBorders>
              <w:bottom w:val="single" w:color="000000" w:sz="4" w:space="0"/>
            </w:tcBorders>
            <w:vAlign w:val="top"/>
          </w:tcPr>
          <w:p w14:paraId="0E64DC68">
            <w:pPr>
              <w:pStyle w:val="6"/>
              <w:spacing w:before="69" w:line="220" w:lineRule="auto"/>
              <w:ind w:left="76"/>
            </w:pPr>
            <w:r>
              <w:rPr>
                <w:spacing w:val="-2"/>
              </w:rPr>
              <w:t>公共法律服务实</w:t>
            </w:r>
          </w:p>
          <w:p w14:paraId="7062CAD6">
            <w:pPr>
              <w:pStyle w:val="6"/>
              <w:spacing w:before="275" w:line="220" w:lineRule="auto"/>
              <w:ind w:left="71"/>
            </w:pPr>
            <w:r>
              <w:rPr>
                <w:spacing w:val="-1"/>
              </w:rPr>
              <w:t>体、热线、网络平</w:t>
            </w:r>
          </w:p>
          <w:p w14:paraId="2B3DD56F">
            <w:pPr>
              <w:pStyle w:val="6"/>
              <w:spacing w:before="177" w:line="307" w:lineRule="auto"/>
              <w:ind w:left="73" w:right="274" w:firstLine="11"/>
            </w:pPr>
            <w:r>
              <w:rPr>
                <w:spacing w:val="-4"/>
              </w:rPr>
              <w:t>台法律咨询服务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指南</w:t>
            </w:r>
          </w:p>
        </w:tc>
        <w:tc>
          <w:tcPr>
            <w:tcW w:w="1977" w:type="dxa"/>
            <w:tcBorders>
              <w:bottom w:val="single" w:color="000000" w:sz="4" w:space="0"/>
            </w:tcBorders>
            <w:vAlign w:val="top"/>
          </w:tcPr>
          <w:p w14:paraId="1111F19B">
            <w:pPr>
              <w:spacing w:line="243" w:lineRule="auto"/>
              <w:rPr>
                <w:rFonts w:ascii="Arial"/>
                <w:sz w:val="21"/>
              </w:rPr>
            </w:pPr>
          </w:p>
          <w:p w14:paraId="2D7FBAF1">
            <w:pPr>
              <w:spacing w:line="243" w:lineRule="auto"/>
              <w:rPr>
                <w:rFonts w:ascii="Arial"/>
                <w:sz w:val="21"/>
              </w:rPr>
            </w:pPr>
          </w:p>
          <w:p w14:paraId="7EF21029">
            <w:pPr>
              <w:spacing w:line="244" w:lineRule="auto"/>
              <w:rPr>
                <w:rFonts w:ascii="Arial"/>
                <w:sz w:val="21"/>
              </w:rPr>
            </w:pPr>
          </w:p>
          <w:p w14:paraId="724B9586">
            <w:pPr>
              <w:pStyle w:val="6"/>
              <w:spacing w:before="59" w:line="219" w:lineRule="auto"/>
              <w:ind w:left="73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1798" w:type="dxa"/>
            <w:tcBorders>
              <w:bottom w:val="single" w:color="000000" w:sz="4" w:space="0"/>
            </w:tcBorders>
            <w:vAlign w:val="top"/>
          </w:tcPr>
          <w:p w14:paraId="60F048B8">
            <w:pPr>
              <w:spacing w:line="422" w:lineRule="auto"/>
              <w:rPr>
                <w:rFonts w:ascii="Arial"/>
                <w:sz w:val="21"/>
              </w:rPr>
            </w:pPr>
          </w:p>
          <w:p w14:paraId="0018640C">
            <w:pPr>
              <w:pStyle w:val="6"/>
              <w:spacing w:before="58" w:line="310" w:lineRule="auto"/>
              <w:ind w:left="83" w:right="109" w:firstLine="21"/>
            </w:pPr>
            <w:r>
              <w:rPr>
                <w:spacing w:val="-5"/>
              </w:rPr>
              <w:t>自制作或获取该信</w:t>
            </w:r>
            <w:r>
              <w:rPr>
                <w:spacing w:val="1"/>
              </w:rPr>
              <w:t xml:space="preserve">  </w:t>
            </w:r>
            <w:r>
              <w:rPr>
                <w:spacing w:val="-4"/>
              </w:rPr>
              <w:t>息之日起</w:t>
            </w:r>
            <w:r>
              <w:rPr>
                <w:spacing w:val="-27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20</w:t>
            </w:r>
            <w:r>
              <w:rPr>
                <w:rFonts w:ascii="Arial" w:hAnsi="Arial" w:eastAsia="Arial" w:cs="Arial"/>
                <w:spacing w:val="47"/>
              </w:rPr>
              <w:t xml:space="preserve"> </w:t>
            </w:r>
            <w:r>
              <w:rPr>
                <w:spacing w:val="-4"/>
              </w:rPr>
              <w:t>个工作</w:t>
            </w:r>
            <w:r>
              <w:t xml:space="preserve"> </w:t>
            </w:r>
            <w:r>
              <w:rPr>
                <w:spacing w:val="-3"/>
              </w:rPr>
              <w:t>日内公开</w:t>
            </w:r>
          </w:p>
        </w:tc>
        <w:tc>
          <w:tcPr>
            <w:tcW w:w="899" w:type="dxa"/>
            <w:tcBorders>
              <w:bottom w:val="single" w:color="000000" w:sz="4" w:space="0"/>
            </w:tcBorders>
            <w:vAlign w:val="top"/>
          </w:tcPr>
          <w:p w14:paraId="2DD398EF">
            <w:pPr>
              <w:pStyle w:val="6"/>
              <w:spacing w:before="276" w:line="215" w:lineRule="auto"/>
              <w:ind w:right="29" w:firstLine="7"/>
            </w:pPr>
            <w:r>
              <w:rPr>
                <w:spacing w:val="-12"/>
              </w:rPr>
              <w:t>镇司法所、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法律中心</w:t>
            </w:r>
          </w:p>
        </w:tc>
        <w:tc>
          <w:tcPr>
            <w:tcW w:w="2337" w:type="dxa"/>
            <w:tcBorders>
              <w:bottom w:val="single" w:color="000000" w:sz="4" w:space="0"/>
            </w:tcBorders>
            <w:vAlign w:val="top"/>
          </w:tcPr>
          <w:p w14:paraId="472C8147">
            <w:pPr>
              <w:pStyle w:val="6"/>
              <w:spacing w:before="67" w:line="219" w:lineRule="auto"/>
              <w:ind w:left="84"/>
            </w:pP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政府网站</w:t>
            </w:r>
            <w:r>
              <w:rPr>
                <w:spacing w:val="-25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公开查阅点</w:t>
            </w:r>
          </w:p>
          <w:p w14:paraId="4C999176">
            <w:pPr>
              <w:pStyle w:val="6"/>
              <w:spacing w:before="198" w:line="220" w:lineRule="auto"/>
              <w:ind w:left="84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  <w:p w14:paraId="2EF9D9B2">
            <w:pPr>
              <w:pStyle w:val="6"/>
              <w:spacing w:before="97" w:line="220" w:lineRule="auto"/>
              <w:ind w:left="84"/>
            </w:pPr>
            <w:r>
              <w:rPr>
                <w:rFonts w:ascii="Arial" w:hAnsi="Arial" w:eastAsia="Arial" w:cs="Arial"/>
                <w:spacing w:val="5"/>
              </w:rPr>
              <w:t>.</w:t>
            </w:r>
            <w:r>
              <w:rPr>
                <w:spacing w:val="5"/>
              </w:rPr>
              <w:t>其他法律服务网</w:t>
            </w:r>
          </w:p>
          <w:p w14:paraId="25460233">
            <w:pPr>
              <w:pStyle w:val="6"/>
              <w:spacing w:before="99" w:line="291" w:lineRule="auto"/>
              <w:ind w:left="86" w:right="85" w:hanging="7"/>
            </w:pPr>
            <w:r>
              <w:rPr>
                <w:spacing w:val="-1"/>
              </w:rPr>
              <w:t>注：有关公开信息可推送或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归集至本省级法律服务网。</w:t>
            </w:r>
          </w:p>
        </w:tc>
        <w:tc>
          <w:tcPr>
            <w:tcW w:w="539" w:type="dxa"/>
            <w:tcBorders>
              <w:bottom w:val="single" w:color="000000" w:sz="4" w:space="0"/>
            </w:tcBorders>
            <w:vAlign w:val="top"/>
          </w:tcPr>
          <w:p w14:paraId="45BCB7DF">
            <w:pPr>
              <w:spacing w:line="354" w:lineRule="auto"/>
              <w:rPr>
                <w:rFonts w:ascii="Arial"/>
                <w:sz w:val="21"/>
              </w:rPr>
            </w:pPr>
          </w:p>
          <w:p w14:paraId="5AA1B150">
            <w:pPr>
              <w:spacing w:line="354" w:lineRule="auto"/>
              <w:rPr>
                <w:rFonts w:ascii="Arial"/>
                <w:sz w:val="21"/>
              </w:rPr>
            </w:pPr>
          </w:p>
          <w:p w14:paraId="4BCC9F5D">
            <w:pPr>
              <w:spacing w:before="52" w:line="245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99" w:type="dxa"/>
            <w:tcBorders>
              <w:bottom w:val="single" w:color="000000" w:sz="4" w:space="0"/>
            </w:tcBorders>
            <w:vAlign w:val="top"/>
          </w:tcPr>
          <w:p w14:paraId="220AE6FE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tcBorders>
              <w:bottom w:val="single" w:color="000000" w:sz="4" w:space="0"/>
            </w:tcBorders>
            <w:vAlign w:val="top"/>
          </w:tcPr>
          <w:p w14:paraId="6E427251">
            <w:pPr>
              <w:spacing w:line="354" w:lineRule="auto"/>
              <w:rPr>
                <w:rFonts w:ascii="Arial"/>
                <w:sz w:val="21"/>
              </w:rPr>
            </w:pPr>
          </w:p>
          <w:p w14:paraId="283A5508">
            <w:pPr>
              <w:spacing w:line="354" w:lineRule="auto"/>
              <w:rPr>
                <w:rFonts w:ascii="Arial"/>
                <w:sz w:val="21"/>
              </w:rPr>
            </w:pPr>
          </w:p>
          <w:p w14:paraId="6597F203">
            <w:pPr>
              <w:spacing w:before="52" w:line="245" w:lineRule="exact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tcBorders>
              <w:bottom w:val="single" w:color="000000" w:sz="4" w:space="0"/>
            </w:tcBorders>
            <w:vAlign w:val="top"/>
          </w:tcPr>
          <w:p w14:paraId="66A8EFEE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tcBorders>
              <w:bottom w:val="single" w:color="000000" w:sz="4" w:space="0"/>
            </w:tcBorders>
            <w:vAlign w:val="top"/>
          </w:tcPr>
          <w:p w14:paraId="4950CAF1">
            <w:pPr>
              <w:spacing w:line="354" w:lineRule="auto"/>
              <w:rPr>
                <w:rFonts w:ascii="Arial"/>
                <w:sz w:val="21"/>
              </w:rPr>
            </w:pPr>
          </w:p>
          <w:p w14:paraId="6F3BB801">
            <w:pPr>
              <w:spacing w:line="354" w:lineRule="auto"/>
              <w:rPr>
                <w:rFonts w:ascii="Arial"/>
                <w:sz w:val="21"/>
              </w:rPr>
            </w:pPr>
          </w:p>
          <w:p w14:paraId="57307785">
            <w:pPr>
              <w:spacing w:before="52" w:line="245" w:lineRule="exact"/>
              <w:ind w:left="1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tcBorders>
              <w:bottom w:val="single" w:color="000000" w:sz="4" w:space="0"/>
            </w:tcBorders>
            <w:vAlign w:val="top"/>
          </w:tcPr>
          <w:p w14:paraId="33EE9FEC">
            <w:pPr>
              <w:spacing w:line="354" w:lineRule="auto"/>
              <w:rPr>
                <w:rFonts w:ascii="Arial"/>
                <w:sz w:val="21"/>
              </w:rPr>
            </w:pPr>
          </w:p>
          <w:p w14:paraId="047EA3FA">
            <w:pPr>
              <w:spacing w:line="354" w:lineRule="auto"/>
              <w:rPr>
                <w:rFonts w:ascii="Arial"/>
                <w:sz w:val="21"/>
              </w:rPr>
            </w:pPr>
          </w:p>
          <w:p w14:paraId="0C1F591C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369C8992">
      <w:pPr>
        <w:pStyle w:val="2"/>
      </w:pPr>
    </w:p>
    <w:p w14:paraId="6C548C85">
      <w:pPr>
        <w:sectPr>
          <w:footerReference r:id="rId12" w:type="default"/>
          <w:pgSz w:w="16840" w:h="11906"/>
          <w:pgMar w:top="400" w:right="750" w:bottom="1038" w:left="570" w:header="0" w:footer="875" w:gutter="0"/>
          <w:cols w:space="720" w:num="1"/>
        </w:sectPr>
      </w:pPr>
    </w:p>
    <w:p w14:paraId="32A52BCD">
      <w:pPr>
        <w:pStyle w:val="2"/>
        <w:spacing w:line="263" w:lineRule="auto"/>
      </w:pPr>
    </w:p>
    <w:p w14:paraId="5BAFB91D">
      <w:pPr>
        <w:pStyle w:val="2"/>
        <w:spacing w:line="263" w:lineRule="auto"/>
      </w:pPr>
    </w:p>
    <w:p w14:paraId="0EDCA5B9">
      <w:pPr>
        <w:pStyle w:val="2"/>
        <w:spacing w:line="263" w:lineRule="auto"/>
      </w:pPr>
    </w:p>
    <w:p w14:paraId="71265565">
      <w:pPr>
        <w:pStyle w:val="2"/>
        <w:spacing w:line="263" w:lineRule="auto"/>
      </w:pPr>
    </w:p>
    <w:p w14:paraId="73CDFFF2">
      <w:pPr>
        <w:pStyle w:val="2"/>
        <w:spacing w:line="263" w:lineRule="auto"/>
      </w:pPr>
    </w:p>
    <w:p w14:paraId="00C9595F">
      <w:pPr>
        <w:pStyle w:val="2"/>
        <w:spacing w:line="263" w:lineRule="auto"/>
      </w:pPr>
    </w:p>
    <w:p w14:paraId="5967089E">
      <w:pPr>
        <w:pStyle w:val="2"/>
        <w:spacing w:line="263" w:lineRule="auto"/>
      </w:pPr>
    </w:p>
    <w:p w14:paraId="3BC808A3">
      <w:pPr>
        <w:spacing w:before="97" w:line="220" w:lineRule="auto"/>
        <w:ind w:left="4869"/>
        <w:outlineLvl w:val="0"/>
        <w:rPr>
          <w:rFonts w:ascii="宋体" w:hAnsi="宋体" w:eastAsia="宋体" w:cs="宋体"/>
          <w:sz w:val="30"/>
          <w:szCs w:val="30"/>
        </w:rPr>
      </w:pPr>
      <w:bookmarkStart w:id="16" w:name="bookmark13"/>
      <w:bookmarkEnd w:id="16"/>
      <w:bookmarkStart w:id="17" w:name="bookmark8"/>
      <w:bookmarkEnd w:id="17"/>
      <w:r>
        <w:rPr>
          <w:rFonts w:ascii="宋体" w:hAnsi="宋体" w:eastAsia="宋体" w:cs="宋体"/>
          <w:spacing w:val="-2"/>
          <w:sz w:val="30"/>
          <w:szCs w:val="30"/>
        </w:rPr>
        <w:t>（四）财政预决算领域基层政务公开标准目录</w:t>
      </w:r>
    </w:p>
    <w:p w14:paraId="2CF00292">
      <w:pPr>
        <w:spacing w:before="5"/>
      </w:pPr>
    </w:p>
    <w:p w14:paraId="632E7609">
      <w:pPr>
        <w:spacing w:before="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3236"/>
        <w:gridCol w:w="1797"/>
        <w:gridCol w:w="1618"/>
        <w:gridCol w:w="899"/>
        <w:gridCol w:w="1798"/>
        <w:gridCol w:w="719"/>
        <w:gridCol w:w="699"/>
        <w:gridCol w:w="559"/>
        <w:gridCol w:w="719"/>
        <w:gridCol w:w="719"/>
        <w:gridCol w:w="729"/>
      </w:tblGrid>
      <w:tr w14:paraId="427243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6371EB84">
            <w:pPr>
              <w:pStyle w:val="6"/>
              <w:spacing w:before="170" w:line="208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1438" w:type="dxa"/>
            <w:gridSpan w:val="2"/>
            <w:vAlign w:val="top"/>
          </w:tcPr>
          <w:p w14:paraId="021F9C77">
            <w:pPr>
              <w:pStyle w:val="6"/>
              <w:spacing w:before="36" w:line="220" w:lineRule="auto"/>
              <w:ind w:left="25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3236" w:type="dxa"/>
            <w:vMerge w:val="restart"/>
            <w:tcBorders>
              <w:bottom w:val="nil"/>
            </w:tcBorders>
            <w:vAlign w:val="top"/>
          </w:tcPr>
          <w:p w14:paraId="1EA22FAB">
            <w:pPr>
              <w:spacing w:line="266" w:lineRule="auto"/>
              <w:rPr>
                <w:rFonts w:ascii="Arial"/>
                <w:sz w:val="21"/>
              </w:rPr>
            </w:pPr>
          </w:p>
          <w:p w14:paraId="5507DC67">
            <w:pPr>
              <w:spacing w:line="267" w:lineRule="auto"/>
              <w:rPr>
                <w:rFonts w:ascii="Arial"/>
                <w:sz w:val="21"/>
              </w:rPr>
            </w:pPr>
          </w:p>
          <w:p w14:paraId="1EC011D8">
            <w:pPr>
              <w:pStyle w:val="6"/>
              <w:spacing w:before="71" w:line="220" w:lineRule="auto"/>
              <w:ind w:left="7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1797" w:type="dxa"/>
            <w:vMerge w:val="restart"/>
            <w:tcBorders>
              <w:bottom w:val="nil"/>
            </w:tcBorders>
            <w:vAlign w:val="top"/>
          </w:tcPr>
          <w:p w14:paraId="7A7388D0">
            <w:pPr>
              <w:spacing w:line="266" w:lineRule="auto"/>
              <w:rPr>
                <w:rFonts w:ascii="Arial"/>
                <w:sz w:val="21"/>
              </w:rPr>
            </w:pPr>
          </w:p>
          <w:p w14:paraId="6C5C922C">
            <w:pPr>
              <w:spacing w:line="267" w:lineRule="auto"/>
              <w:rPr>
                <w:rFonts w:ascii="Arial"/>
                <w:sz w:val="21"/>
              </w:rPr>
            </w:pPr>
          </w:p>
          <w:p w14:paraId="2A8E93F4">
            <w:pPr>
              <w:pStyle w:val="6"/>
              <w:spacing w:before="72" w:line="219" w:lineRule="auto"/>
              <w:ind w:left="44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5018134C">
            <w:pPr>
              <w:spacing w:line="267" w:lineRule="auto"/>
              <w:rPr>
                <w:rFonts w:ascii="Arial"/>
                <w:sz w:val="21"/>
              </w:rPr>
            </w:pPr>
          </w:p>
          <w:p w14:paraId="3369C882">
            <w:pPr>
              <w:spacing w:line="267" w:lineRule="auto"/>
              <w:rPr>
                <w:rFonts w:ascii="Arial"/>
                <w:sz w:val="21"/>
              </w:rPr>
            </w:pPr>
          </w:p>
          <w:p w14:paraId="0374E52E">
            <w:pPr>
              <w:pStyle w:val="6"/>
              <w:spacing w:before="71" w:line="220" w:lineRule="auto"/>
              <w:ind w:left="3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7C54DD3D">
            <w:pPr>
              <w:spacing w:line="284" w:lineRule="auto"/>
              <w:rPr>
                <w:rFonts w:ascii="Arial"/>
                <w:sz w:val="21"/>
              </w:rPr>
            </w:pPr>
          </w:p>
          <w:p w14:paraId="7F8E5A46">
            <w:pPr>
              <w:pStyle w:val="6"/>
              <w:spacing w:before="71" w:line="329" w:lineRule="auto"/>
              <w:ind w:left="336" w:right="115" w:hanging="211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公开主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体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726D886D">
            <w:pPr>
              <w:spacing w:line="266" w:lineRule="auto"/>
              <w:rPr>
                <w:rFonts w:ascii="Arial"/>
                <w:sz w:val="21"/>
              </w:rPr>
            </w:pPr>
          </w:p>
          <w:p w14:paraId="1C5AC930">
            <w:pPr>
              <w:spacing w:line="267" w:lineRule="auto"/>
              <w:rPr>
                <w:rFonts w:ascii="Arial"/>
                <w:sz w:val="21"/>
              </w:rPr>
            </w:pPr>
          </w:p>
          <w:p w14:paraId="63C79C6D">
            <w:pPr>
              <w:pStyle w:val="6"/>
              <w:spacing w:before="71" w:line="220" w:lineRule="auto"/>
              <w:ind w:left="10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公开渠道和载体</w:t>
            </w:r>
          </w:p>
        </w:tc>
        <w:tc>
          <w:tcPr>
            <w:tcW w:w="1418" w:type="dxa"/>
            <w:gridSpan w:val="2"/>
            <w:vAlign w:val="top"/>
          </w:tcPr>
          <w:p w14:paraId="14DEAAEB">
            <w:pPr>
              <w:pStyle w:val="6"/>
              <w:spacing w:before="35" w:line="220" w:lineRule="auto"/>
              <w:ind w:left="2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3AC964ED">
            <w:pPr>
              <w:pStyle w:val="6"/>
              <w:spacing w:before="35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448" w:type="dxa"/>
            <w:gridSpan w:val="2"/>
            <w:vAlign w:val="top"/>
          </w:tcPr>
          <w:p w14:paraId="770A79AA">
            <w:pPr>
              <w:pStyle w:val="6"/>
              <w:spacing w:before="35" w:line="220" w:lineRule="auto"/>
              <w:ind w:left="27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7B5998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7659060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46792B2">
            <w:pPr>
              <w:pStyle w:val="6"/>
              <w:spacing w:before="257" w:line="249" w:lineRule="auto"/>
              <w:ind w:left="126" w:right="145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一级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719" w:type="dxa"/>
            <w:vAlign w:val="top"/>
          </w:tcPr>
          <w:p w14:paraId="10C84B3B">
            <w:pPr>
              <w:pStyle w:val="6"/>
              <w:spacing w:before="257" w:line="249" w:lineRule="auto"/>
              <w:ind w:left="127" w:right="144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二级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3236" w:type="dxa"/>
            <w:vMerge w:val="continue"/>
            <w:tcBorders>
              <w:top w:val="nil"/>
            </w:tcBorders>
            <w:vAlign w:val="top"/>
          </w:tcPr>
          <w:p w14:paraId="12C362D9">
            <w:pPr>
              <w:rPr>
                <w:rFonts w:ascii="Arial"/>
                <w:sz w:val="21"/>
              </w:rPr>
            </w:pPr>
          </w:p>
        </w:tc>
        <w:tc>
          <w:tcPr>
            <w:tcW w:w="1797" w:type="dxa"/>
            <w:vMerge w:val="continue"/>
            <w:tcBorders>
              <w:top w:val="nil"/>
            </w:tcBorders>
            <w:vAlign w:val="top"/>
          </w:tcPr>
          <w:p w14:paraId="63FA43E4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619D1D8C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278AC423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54C477E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78BAE67">
            <w:pPr>
              <w:pStyle w:val="6"/>
              <w:spacing w:before="258" w:line="248" w:lineRule="auto"/>
              <w:ind w:left="247" w:right="131" w:hanging="10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全社</w:t>
            </w:r>
            <w:r>
              <w:rPr>
                <w:sz w:val="22"/>
                <w:szCs w:val="22"/>
              </w:rPr>
              <w:t xml:space="preserve"> 会</w:t>
            </w:r>
          </w:p>
        </w:tc>
        <w:tc>
          <w:tcPr>
            <w:tcW w:w="699" w:type="dxa"/>
            <w:vAlign w:val="top"/>
          </w:tcPr>
          <w:p w14:paraId="256C7812">
            <w:pPr>
              <w:pStyle w:val="6"/>
              <w:spacing w:before="256" w:line="249" w:lineRule="auto"/>
              <w:ind w:left="124" w:right="12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群众</w:t>
            </w:r>
          </w:p>
        </w:tc>
        <w:tc>
          <w:tcPr>
            <w:tcW w:w="559" w:type="dxa"/>
            <w:textDirection w:val="tbRlV"/>
            <w:vAlign w:val="top"/>
          </w:tcPr>
          <w:p w14:paraId="3F9260AB">
            <w:pPr>
              <w:pStyle w:val="6"/>
              <w:spacing w:before="158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46A1F6A6">
            <w:pPr>
              <w:pStyle w:val="6"/>
              <w:spacing w:before="6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21AF5533">
            <w:pPr>
              <w:pStyle w:val="6"/>
              <w:spacing w:before="145" w:line="249" w:lineRule="auto"/>
              <w:ind w:left="252" w:right="128" w:hanging="11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719" w:type="dxa"/>
            <w:vAlign w:val="top"/>
          </w:tcPr>
          <w:p w14:paraId="39BCDB08">
            <w:pPr>
              <w:spacing w:line="339" w:lineRule="auto"/>
              <w:rPr>
                <w:rFonts w:ascii="Arial"/>
                <w:sz w:val="21"/>
              </w:rPr>
            </w:pPr>
          </w:p>
          <w:p w14:paraId="5E1128B8">
            <w:pPr>
              <w:pStyle w:val="6"/>
              <w:spacing w:before="72" w:line="220" w:lineRule="auto"/>
              <w:ind w:left="15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市级</w:t>
            </w:r>
          </w:p>
        </w:tc>
        <w:tc>
          <w:tcPr>
            <w:tcW w:w="729" w:type="dxa"/>
            <w:textDirection w:val="tbRlV"/>
            <w:vAlign w:val="top"/>
          </w:tcPr>
          <w:p w14:paraId="5E149D69">
            <w:pPr>
              <w:spacing w:line="286" w:lineRule="auto"/>
              <w:rPr>
                <w:rFonts w:ascii="Arial"/>
                <w:sz w:val="21"/>
              </w:rPr>
            </w:pPr>
          </w:p>
          <w:p w14:paraId="68F0C27F">
            <w:pPr>
              <w:pStyle w:val="6"/>
              <w:spacing w:before="73" w:line="208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00CB50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17290490">
            <w:pPr>
              <w:spacing w:line="277" w:lineRule="auto"/>
              <w:rPr>
                <w:rFonts w:ascii="Arial"/>
                <w:sz w:val="21"/>
              </w:rPr>
            </w:pPr>
          </w:p>
          <w:p w14:paraId="101F2B60">
            <w:pPr>
              <w:spacing w:line="277" w:lineRule="auto"/>
              <w:rPr>
                <w:rFonts w:ascii="Arial"/>
                <w:sz w:val="21"/>
              </w:rPr>
            </w:pPr>
          </w:p>
          <w:p w14:paraId="3DB49AAD">
            <w:pPr>
              <w:spacing w:line="277" w:lineRule="auto"/>
              <w:rPr>
                <w:rFonts w:ascii="Arial"/>
                <w:sz w:val="21"/>
              </w:rPr>
            </w:pPr>
          </w:p>
          <w:p w14:paraId="2D6F8145">
            <w:pPr>
              <w:spacing w:line="277" w:lineRule="auto"/>
              <w:rPr>
                <w:rFonts w:ascii="Arial"/>
                <w:sz w:val="21"/>
              </w:rPr>
            </w:pPr>
          </w:p>
          <w:p w14:paraId="12FF10BE">
            <w:pPr>
              <w:spacing w:line="278" w:lineRule="auto"/>
              <w:rPr>
                <w:rFonts w:ascii="Arial"/>
                <w:sz w:val="21"/>
              </w:rPr>
            </w:pPr>
          </w:p>
          <w:p w14:paraId="342FEA00">
            <w:pPr>
              <w:spacing w:line="278" w:lineRule="auto"/>
              <w:rPr>
                <w:rFonts w:ascii="Arial"/>
                <w:sz w:val="21"/>
              </w:rPr>
            </w:pPr>
          </w:p>
          <w:p w14:paraId="6F765930">
            <w:pPr>
              <w:spacing w:before="52" w:line="194" w:lineRule="auto"/>
              <w:ind w:left="23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263887C3">
            <w:pPr>
              <w:spacing w:line="244" w:lineRule="auto"/>
              <w:rPr>
                <w:rFonts w:ascii="Arial"/>
                <w:sz w:val="21"/>
              </w:rPr>
            </w:pPr>
          </w:p>
          <w:p w14:paraId="3621D802">
            <w:pPr>
              <w:spacing w:line="244" w:lineRule="auto"/>
              <w:rPr>
                <w:rFonts w:ascii="Arial"/>
                <w:sz w:val="21"/>
              </w:rPr>
            </w:pPr>
          </w:p>
          <w:p w14:paraId="457086AC">
            <w:pPr>
              <w:spacing w:line="244" w:lineRule="auto"/>
              <w:rPr>
                <w:rFonts w:ascii="Arial"/>
                <w:sz w:val="21"/>
              </w:rPr>
            </w:pPr>
          </w:p>
          <w:p w14:paraId="74E7C586">
            <w:pPr>
              <w:spacing w:line="244" w:lineRule="auto"/>
              <w:rPr>
                <w:rFonts w:ascii="Arial"/>
                <w:sz w:val="21"/>
              </w:rPr>
            </w:pPr>
          </w:p>
          <w:p w14:paraId="6F03E41E">
            <w:pPr>
              <w:spacing w:line="244" w:lineRule="auto"/>
              <w:rPr>
                <w:rFonts w:ascii="Arial"/>
                <w:sz w:val="21"/>
              </w:rPr>
            </w:pPr>
          </w:p>
          <w:p w14:paraId="6DFF05DA">
            <w:pPr>
              <w:pStyle w:val="6"/>
              <w:spacing w:before="58" w:line="221" w:lineRule="auto"/>
              <w:ind w:left="165"/>
            </w:pPr>
            <w:r>
              <w:rPr>
                <w:spacing w:val="-3"/>
              </w:rPr>
              <w:t>财政</w:t>
            </w:r>
          </w:p>
          <w:p w14:paraId="0D2EFFA0">
            <w:pPr>
              <w:pStyle w:val="6"/>
              <w:spacing w:before="196" w:line="313" w:lineRule="auto"/>
              <w:ind w:left="255" w:right="184" w:hanging="89"/>
            </w:pPr>
            <w:r>
              <w:rPr>
                <w:spacing w:val="-6"/>
              </w:rPr>
              <w:t>预决</w:t>
            </w:r>
            <w:r>
              <w:t xml:space="preserve"> 算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2404C6C4">
            <w:pPr>
              <w:spacing w:line="275" w:lineRule="auto"/>
              <w:rPr>
                <w:rFonts w:ascii="Arial"/>
                <w:sz w:val="21"/>
              </w:rPr>
            </w:pPr>
          </w:p>
          <w:p w14:paraId="653E4C1E">
            <w:pPr>
              <w:spacing w:line="275" w:lineRule="auto"/>
              <w:rPr>
                <w:rFonts w:ascii="Arial"/>
                <w:sz w:val="21"/>
              </w:rPr>
            </w:pPr>
          </w:p>
          <w:p w14:paraId="3A23610A">
            <w:pPr>
              <w:spacing w:line="275" w:lineRule="auto"/>
              <w:rPr>
                <w:rFonts w:ascii="Arial"/>
                <w:sz w:val="21"/>
              </w:rPr>
            </w:pPr>
          </w:p>
          <w:p w14:paraId="2BA3423D">
            <w:pPr>
              <w:spacing w:line="275" w:lineRule="auto"/>
              <w:rPr>
                <w:rFonts w:ascii="Arial"/>
                <w:sz w:val="21"/>
              </w:rPr>
            </w:pPr>
          </w:p>
          <w:p w14:paraId="50A67868">
            <w:pPr>
              <w:spacing w:line="275" w:lineRule="auto"/>
              <w:rPr>
                <w:rFonts w:ascii="Arial"/>
                <w:sz w:val="21"/>
              </w:rPr>
            </w:pPr>
          </w:p>
          <w:p w14:paraId="393A2A3C">
            <w:pPr>
              <w:pStyle w:val="6"/>
              <w:spacing w:before="59" w:line="410" w:lineRule="auto"/>
              <w:ind w:left="167" w:right="183" w:hanging="2"/>
            </w:pPr>
            <w:r>
              <w:rPr>
                <w:spacing w:val="-5"/>
              </w:rPr>
              <w:t>政府</w:t>
            </w:r>
            <w:r>
              <w:t xml:space="preserve"> </w:t>
            </w:r>
            <w:r>
              <w:rPr>
                <w:spacing w:val="-6"/>
              </w:rPr>
              <w:t>预算</w:t>
            </w:r>
          </w:p>
        </w:tc>
        <w:tc>
          <w:tcPr>
            <w:tcW w:w="3236" w:type="dxa"/>
            <w:vAlign w:val="top"/>
          </w:tcPr>
          <w:p w14:paraId="0BBC986F">
            <w:pPr>
              <w:pStyle w:val="6"/>
              <w:spacing w:before="31" w:line="216" w:lineRule="auto"/>
              <w:ind w:left="72"/>
            </w:pPr>
            <w:r>
              <w:rPr>
                <w:spacing w:val="-1"/>
              </w:rPr>
              <w:t>一般公共预算：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一般公共预算收入</w:t>
            </w:r>
          </w:p>
          <w:p w14:paraId="3F9A2ED6">
            <w:pPr>
              <w:pStyle w:val="6"/>
              <w:spacing w:before="101" w:line="310" w:lineRule="auto"/>
              <w:ind w:left="69" w:right="93"/>
            </w:pPr>
            <w:r>
              <w:rPr>
                <w:spacing w:val="-1"/>
              </w:rPr>
              <w:t>表。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一般公共预算支出表。</w:t>
            </w:r>
            <w:r>
              <w:rPr>
                <w:rFonts w:ascii="MS PGothic" w:hAnsi="MS PGothic" w:eastAsia="MS PGothic" w:cs="MS PGothic"/>
                <w:spacing w:val="-1"/>
              </w:rPr>
              <w:t>③</w:t>
            </w:r>
            <w:r>
              <w:rPr>
                <w:spacing w:val="-1"/>
              </w:rPr>
              <w:t>一般公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共预算本级支出表。</w:t>
            </w:r>
            <w:r>
              <w:rPr>
                <w:rFonts w:ascii="MS PGothic" w:hAnsi="MS PGothic" w:eastAsia="MS PGothic" w:cs="MS PGothic"/>
                <w:spacing w:val="-1"/>
              </w:rPr>
              <w:t>④</w:t>
            </w:r>
            <w:r>
              <w:rPr>
                <w:spacing w:val="-1"/>
              </w:rPr>
              <w:t>一般公共预算本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级基本支出表。</w:t>
            </w:r>
            <w:r>
              <w:rPr>
                <w:rFonts w:ascii="MS PGothic" w:hAnsi="MS PGothic" w:eastAsia="MS PGothic" w:cs="MS PGothic"/>
                <w:spacing w:val="-1"/>
              </w:rPr>
              <w:t>⑤</w:t>
            </w:r>
            <w:r>
              <w:rPr>
                <w:spacing w:val="-1"/>
              </w:rPr>
              <w:t>一般公共预算税收返</w:t>
            </w:r>
          </w:p>
          <w:p w14:paraId="10B963F0">
            <w:pPr>
              <w:pStyle w:val="6"/>
              <w:spacing w:before="37" w:line="338" w:lineRule="auto"/>
              <w:ind w:left="70" w:right="93" w:hanging="1"/>
            </w:pPr>
            <w:r>
              <w:rPr>
                <w:spacing w:val="-1"/>
              </w:rPr>
              <w:t>还和转移支付表。</w:t>
            </w:r>
            <w:r>
              <w:rPr>
                <w:rFonts w:ascii="MS PGothic" w:hAnsi="MS PGothic" w:eastAsia="MS PGothic" w:cs="MS PGothic"/>
                <w:spacing w:val="-1"/>
              </w:rPr>
              <w:t>⑥</w:t>
            </w:r>
            <w:r>
              <w:rPr>
                <w:spacing w:val="-1"/>
              </w:rPr>
              <w:t>政府一般债务限额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和余额情况表。</w:t>
            </w:r>
          </w:p>
        </w:tc>
        <w:tc>
          <w:tcPr>
            <w:tcW w:w="1797" w:type="dxa"/>
            <w:vMerge w:val="restart"/>
            <w:tcBorders>
              <w:bottom w:val="nil"/>
            </w:tcBorders>
            <w:vAlign w:val="top"/>
          </w:tcPr>
          <w:p w14:paraId="0D5714A2">
            <w:pPr>
              <w:pStyle w:val="6"/>
              <w:spacing w:before="195" w:line="313" w:lineRule="auto"/>
              <w:ind w:left="75" w:right="36" w:hanging="8"/>
            </w:pPr>
            <w:r>
              <w:rPr>
                <w:spacing w:val="-14"/>
              </w:rPr>
              <w:t>《预算法》、《政府信</w:t>
            </w:r>
            <w:r>
              <w:t xml:space="preserve"> </w:t>
            </w:r>
            <w:r>
              <w:rPr>
                <w:spacing w:val="-14"/>
              </w:rPr>
              <w:t>息公开条例》、《财政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部关于印发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地方预</w:t>
            </w:r>
            <w:r>
              <w:rPr>
                <w:spacing w:val="3"/>
              </w:rPr>
              <w:t xml:space="preserve">  </w:t>
            </w:r>
            <w:r>
              <w:rPr>
                <w:spacing w:val="-2"/>
              </w:rPr>
              <w:t>决算公开操作规程</w:t>
            </w:r>
          </w:p>
          <w:p w14:paraId="2E1E71AD">
            <w:pPr>
              <w:pStyle w:val="6"/>
              <w:spacing w:before="22" w:line="220" w:lineRule="auto"/>
              <w:ind w:left="88"/>
            </w:pPr>
            <w:r>
              <w:rPr>
                <w:spacing w:val="-8"/>
              </w:rPr>
              <w:t>的通知</w:t>
            </w:r>
            <w:r>
              <w:rPr>
                <w:rFonts w:ascii="Arial" w:hAnsi="Arial" w:eastAsia="Arial" w:cs="Arial"/>
                <w:spacing w:val="-8"/>
              </w:rPr>
              <w:t>&gt;</w:t>
            </w:r>
            <w:r>
              <w:rPr>
                <w:spacing w:val="-8"/>
              </w:rPr>
              <w:t>》、《财政部</w:t>
            </w:r>
          </w:p>
          <w:p w14:paraId="49978772">
            <w:pPr>
              <w:pStyle w:val="6"/>
              <w:spacing w:before="201" w:line="315" w:lineRule="auto"/>
              <w:ind w:left="74" w:right="164" w:firstLine="2"/>
            </w:pPr>
            <w:r>
              <w:rPr>
                <w:spacing w:val="-2"/>
              </w:rPr>
              <w:t>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地方政府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债务信息公开办法</w:t>
            </w:r>
            <w:r>
              <w:t xml:space="preserve">  </w:t>
            </w:r>
            <w:r>
              <w:rPr>
                <w:spacing w:val="-4"/>
              </w:rPr>
              <w:t>（试行）</w:t>
            </w:r>
            <w:r>
              <w:rPr>
                <w:rFonts w:ascii="Arial" w:hAnsi="Arial" w:eastAsia="Arial" w:cs="Arial"/>
                <w:spacing w:val="-4"/>
              </w:rPr>
              <w:t>&gt;</w:t>
            </w:r>
            <w:r>
              <w:rPr>
                <w:rFonts w:ascii="Arial" w:hAnsi="Arial" w:eastAsia="Arial" w:cs="Arial"/>
                <w:spacing w:val="-23"/>
              </w:rPr>
              <w:t xml:space="preserve"> </w:t>
            </w:r>
            <w:r>
              <w:rPr>
                <w:spacing w:val="-4"/>
              </w:rPr>
              <w:t>的通知》</w:t>
            </w:r>
            <w:r>
              <w:t xml:space="preserve"> </w:t>
            </w:r>
            <w:r>
              <w:rPr>
                <w:spacing w:val="-1"/>
              </w:rPr>
              <w:t>等法律法规和文件</w:t>
            </w:r>
            <w:r>
              <w:t xml:space="preserve">  </w:t>
            </w:r>
            <w:r>
              <w:rPr>
                <w:spacing w:val="-2"/>
              </w:rPr>
              <w:t>规定</w:t>
            </w: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47F625F3">
            <w:pPr>
              <w:spacing w:line="243" w:lineRule="auto"/>
              <w:rPr>
                <w:rFonts w:ascii="Arial"/>
                <w:sz w:val="21"/>
              </w:rPr>
            </w:pPr>
          </w:p>
          <w:p w14:paraId="6E90F816">
            <w:pPr>
              <w:spacing w:line="244" w:lineRule="auto"/>
              <w:rPr>
                <w:rFonts w:ascii="Arial"/>
                <w:sz w:val="21"/>
              </w:rPr>
            </w:pPr>
          </w:p>
          <w:p w14:paraId="02357DC0">
            <w:pPr>
              <w:spacing w:line="244" w:lineRule="auto"/>
              <w:rPr>
                <w:rFonts w:ascii="Arial"/>
                <w:sz w:val="21"/>
              </w:rPr>
            </w:pPr>
          </w:p>
          <w:p w14:paraId="692AC7A4">
            <w:pPr>
              <w:spacing w:line="244" w:lineRule="auto"/>
              <w:rPr>
                <w:rFonts w:ascii="Arial"/>
                <w:sz w:val="21"/>
              </w:rPr>
            </w:pPr>
          </w:p>
          <w:p w14:paraId="4EC6D016">
            <w:pPr>
              <w:spacing w:line="244" w:lineRule="auto"/>
              <w:rPr>
                <w:rFonts w:ascii="Arial"/>
                <w:sz w:val="21"/>
              </w:rPr>
            </w:pPr>
          </w:p>
          <w:p w14:paraId="6FE52746">
            <w:pPr>
              <w:pStyle w:val="6"/>
              <w:spacing w:before="59" w:line="219" w:lineRule="auto"/>
              <w:ind w:left="77"/>
            </w:pPr>
            <w:r>
              <w:rPr>
                <w:spacing w:val="-1"/>
              </w:rPr>
              <w:t>本级人民代表大</w:t>
            </w:r>
          </w:p>
          <w:p w14:paraId="46C009C3">
            <w:pPr>
              <w:pStyle w:val="6"/>
              <w:spacing w:before="198" w:line="310" w:lineRule="auto"/>
              <w:ind w:left="76" w:right="147"/>
            </w:pPr>
            <w:r>
              <w:rPr>
                <w:spacing w:val="-1"/>
              </w:rPr>
              <w:t>会或其常务委员</w:t>
            </w:r>
            <w:r>
              <w:t xml:space="preserve">  </w:t>
            </w:r>
            <w:r>
              <w:rPr>
                <w:spacing w:val="-7"/>
              </w:rPr>
              <w:t>会批准后</w:t>
            </w:r>
            <w:r>
              <w:rPr>
                <w:spacing w:val="-30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20</w:t>
            </w:r>
            <w:r>
              <w:rPr>
                <w:rFonts w:ascii="Arial" w:hAnsi="Arial" w:eastAsia="Arial" w:cs="Arial"/>
                <w:spacing w:val="38"/>
                <w:w w:val="101"/>
              </w:rPr>
              <w:t xml:space="preserve"> </w:t>
            </w:r>
            <w:r>
              <w:rPr>
                <w:spacing w:val="-7"/>
              </w:rPr>
              <w:t>日内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04B18E9E">
            <w:pPr>
              <w:spacing w:line="284" w:lineRule="auto"/>
              <w:rPr>
                <w:rFonts w:ascii="Arial"/>
                <w:sz w:val="21"/>
              </w:rPr>
            </w:pPr>
          </w:p>
          <w:p w14:paraId="7AA1A20E">
            <w:pPr>
              <w:spacing w:line="285" w:lineRule="auto"/>
              <w:rPr>
                <w:rFonts w:ascii="Arial"/>
                <w:sz w:val="21"/>
              </w:rPr>
            </w:pPr>
          </w:p>
          <w:p w14:paraId="13FF2149">
            <w:pPr>
              <w:spacing w:line="285" w:lineRule="auto"/>
              <w:rPr>
                <w:rFonts w:ascii="Arial"/>
                <w:sz w:val="21"/>
              </w:rPr>
            </w:pPr>
          </w:p>
          <w:p w14:paraId="2B03A1E9">
            <w:pPr>
              <w:spacing w:line="285" w:lineRule="auto"/>
              <w:rPr>
                <w:rFonts w:ascii="Arial"/>
                <w:sz w:val="21"/>
              </w:rPr>
            </w:pPr>
          </w:p>
          <w:p w14:paraId="6172490B">
            <w:pPr>
              <w:spacing w:line="285" w:lineRule="auto"/>
              <w:rPr>
                <w:rFonts w:ascii="Arial"/>
                <w:sz w:val="21"/>
              </w:rPr>
            </w:pPr>
          </w:p>
          <w:p w14:paraId="70FC0ECD">
            <w:pPr>
              <w:pStyle w:val="6"/>
              <w:spacing w:before="59" w:line="215" w:lineRule="auto"/>
              <w:ind w:left="78" w:right="87"/>
            </w:pPr>
            <w:r>
              <w:rPr>
                <w:spacing w:val="-2"/>
              </w:rPr>
              <w:t>镇人民政</w:t>
            </w:r>
            <w:r>
              <w:t xml:space="preserve"> 府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6F0B7143">
            <w:pPr>
              <w:spacing w:line="266" w:lineRule="auto"/>
              <w:rPr>
                <w:rFonts w:ascii="Arial"/>
                <w:sz w:val="21"/>
              </w:rPr>
            </w:pPr>
          </w:p>
          <w:p w14:paraId="312DC298">
            <w:pPr>
              <w:spacing w:line="266" w:lineRule="auto"/>
              <w:rPr>
                <w:rFonts w:ascii="Arial"/>
                <w:sz w:val="21"/>
              </w:rPr>
            </w:pPr>
          </w:p>
          <w:p w14:paraId="7AA2F6CA">
            <w:pPr>
              <w:spacing w:line="266" w:lineRule="auto"/>
              <w:rPr>
                <w:rFonts w:ascii="Arial"/>
                <w:sz w:val="21"/>
              </w:rPr>
            </w:pPr>
          </w:p>
          <w:p w14:paraId="2FCA6831">
            <w:pPr>
              <w:spacing w:line="266" w:lineRule="auto"/>
              <w:rPr>
                <w:rFonts w:ascii="Arial"/>
                <w:sz w:val="21"/>
              </w:rPr>
            </w:pPr>
          </w:p>
          <w:p w14:paraId="21495CD4">
            <w:pPr>
              <w:pStyle w:val="6"/>
              <w:spacing w:before="59" w:line="219" w:lineRule="auto"/>
              <w:ind w:left="99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政府网站</w:t>
            </w:r>
          </w:p>
          <w:p w14:paraId="123DE4DE">
            <w:pPr>
              <w:pStyle w:val="6"/>
              <w:spacing w:before="98" w:line="220" w:lineRule="auto"/>
              <w:ind w:left="99"/>
            </w:pPr>
            <w:r>
              <w:rPr>
                <w:rFonts w:ascii="MS PGothic" w:hAnsi="MS PGothic" w:eastAsia="MS PGothic" w:cs="MS PGothic"/>
                <w:spacing w:val="-4"/>
              </w:rPr>
              <w:t>■</w:t>
            </w:r>
            <w:r>
              <w:rPr>
                <w:spacing w:val="-4"/>
              </w:rPr>
              <w:t>财政部门网站公</w:t>
            </w:r>
          </w:p>
          <w:p w14:paraId="5839C521">
            <w:pPr>
              <w:pStyle w:val="6"/>
              <w:spacing w:before="198" w:line="221" w:lineRule="auto"/>
              <w:ind w:left="80"/>
            </w:pPr>
            <w:r>
              <w:rPr>
                <w:spacing w:val="-2"/>
              </w:rPr>
              <w:t>开平台</w:t>
            </w:r>
          </w:p>
          <w:p w14:paraId="26433E13">
            <w:pPr>
              <w:pStyle w:val="6"/>
              <w:spacing w:before="96" w:line="219" w:lineRule="auto"/>
              <w:ind w:left="99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政府公报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45EF643E">
            <w:pPr>
              <w:spacing w:line="268" w:lineRule="auto"/>
              <w:rPr>
                <w:rFonts w:ascii="Arial"/>
                <w:sz w:val="21"/>
              </w:rPr>
            </w:pPr>
          </w:p>
          <w:p w14:paraId="64871C39">
            <w:pPr>
              <w:spacing w:line="268" w:lineRule="auto"/>
              <w:rPr>
                <w:rFonts w:ascii="Arial"/>
                <w:sz w:val="21"/>
              </w:rPr>
            </w:pPr>
          </w:p>
          <w:p w14:paraId="4FFB4699">
            <w:pPr>
              <w:spacing w:line="268" w:lineRule="auto"/>
              <w:rPr>
                <w:rFonts w:ascii="Arial"/>
                <w:sz w:val="21"/>
              </w:rPr>
            </w:pPr>
          </w:p>
          <w:p w14:paraId="27784A03">
            <w:pPr>
              <w:spacing w:line="268" w:lineRule="auto"/>
              <w:rPr>
                <w:rFonts w:ascii="Arial"/>
                <w:sz w:val="21"/>
              </w:rPr>
            </w:pPr>
          </w:p>
          <w:p w14:paraId="1EFC5593">
            <w:pPr>
              <w:spacing w:line="268" w:lineRule="auto"/>
              <w:rPr>
                <w:rFonts w:ascii="Arial"/>
                <w:sz w:val="21"/>
              </w:rPr>
            </w:pPr>
          </w:p>
          <w:p w14:paraId="080E3390">
            <w:pPr>
              <w:spacing w:line="269" w:lineRule="auto"/>
              <w:rPr>
                <w:rFonts w:ascii="Arial"/>
                <w:sz w:val="21"/>
              </w:rPr>
            </w:pPr>
          </w:p>
          <w:p w14:paraId="1D47CA64">
            <w:pPr>
              <w:spacing w:before="51" w:line="246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 w14:paraId="5D551DF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5303F5BA">
            <w:pPr>
              <w:spacing w:line="268" w:lineRule="auto"/>
              <w:rPr>
                <w:rFonts w:ascii="Arial"/>
                <w:sz w:val="21"/>
              </w:rPr>
            </w:pPr>
          </w:p>
          <w:p w14:paraId="40AA835A">
            <w:pPr>
              <w:spacing w:line="268" w:lineRule="auto"/>
              <w:rPr>
                <w:rFonts w:ascii="Arial"/>
                <w:sz w:val="21"/>
              </w:rPr>
            </w:pPr>
          </w:p>
          <w:p w14:paraId="026D2785">
            <w:pPr>
              <w:spacing w:line="268" w:lineRule="auto"/>
              <w:rPr>
                <w:rFonts w:ascii="Arial"/>
                <w:sz w:val="21"/>
              </w:rPr>
            </w:pPr>
          </w:p>
          <w:p w14:paraId="585507AC">
            <w:pPr>
              <w:spacing w:line="268" w:lineRule="auto"/>
              <w:rPr>
                <w:rFonts w:ascii="Arial"/>
                <w:sz w:val="21"/>
              </w:rPr>
            </w:pPr>
          </w:p>
          <w:p w14:paraId="61FF75C0">
            <w:pPr>
              <w:spacing w:line="268" w:lineRule="auto"/>
              <w:rPr>
                <w:rFonts w:ascii="Arial"/>
                <w:sz w:val="21"/>
              </w:rPr>
            </w:pPr>
          </w:p>
          <w:p w14:paraId="0BBCE2BB">
            <w:pPr>
              <w:spacing w:line="269" w:lineRule="auto"/>
              <w:rPr>
                <w:rFonts w:ascii="Arial"/>
                <w:sz w:val="21"/>
              </w:rPr>
            </w:pPr>
          </w:p>
          <w:p w14:paraId="3E1A32AD">
            <w:pPr>
              <w:spacing w:before="51" w:line="246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4B407B8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385105D">
            <w:pPr>
              <w:spacing w:line="268" w:lineRule="auto"/>
              <w:rPr>
                <w:rFonts w:ascii="Arial"/>
                <w:sz w:val="21"/>
              </w:rPr>
            </w:pPr>
          </w:p>
          <w:p w14:paraId="692DDAAE">
            <w:pPr>
              <w:spacing w:line="268" w:lineRule="auto"/>
              <w:rPr>
                <w:rFonts w:ascii="Arial"/>
                <w:sz w:val="21"/>
              </w:rPr>
            </w:pPr>
          </w:p>
          <w:p w14:paraId="18EC013A">
            <w:pPr>
              <w:spacing w:line="268" w:lineRule="auto"/>
              <w:rPr>
                <w:rFonts w:ascii="Arial"/>
                <w:sz w:val="21"/>
              </w:rPr>
            </w:pPr>
          </w:p>
          <w:p w14:paraId="2A78EE88">
            <w:pPr>
              <w:spacing w:line="268" w:lineRule="auto"/>
              <w:rPr>
                <w:rFonts w:ascii="Arial"/>
                <w:sz w:val="21"/>
              </w:rPr>
            </w:pPr>
          </w:p>
          <w:p w14:paraId="03B0D235">
            <w:pPr>
              <w:spacing w:line="268" w:lineRule="auto"/>
              <w:rPr>
                <w:rFonts w:ascii="Arial"/>
                <w:sz w:val="21"/>
              </w:rPr>
            </w:pPr>
          </w:p>
          <w:p w14:paraId="693C4C48">
            <w:pPr>
              <w:spacing w:line="269" w:lineRule="auto"/>
              <w:rPr>
                <w:rFonts w:ascii="Arial"/>
                <w:sz w:val="21"/>
              </w:rPr>
            </w:pPr>
          </w:p>
          <w:p w14:paraId="70A1F574">
            <w:pPr>
              <w:spacing w:before="51" w:line="246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6A177468">
            <w:pPr>
              <w:rPr>
                <w:rFonts w:ascii="Arial"/>
                <w:sz w:val="21"/>
              </w:rPr>
            </w:pPr>
          </w:p>
        </w:tc>
      </w:tr>
      <w:tr w14:paraId="62C2D1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20EFD5A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BE8C6F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94D4979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0A4764EE">
            <w:pPr>
              <w:pStyle w:val="6"/>
              <w:spacing w:before="40" w:line="216" w:lineRule="auto"/>
              <w:ind w:left="69"/>
            </w:pPr>
            <w:r>
              <w:rPr>
                <w:spacing w:val="-1"/>
              </w:rPr>
              <w:t>政府性基金预算：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政府性基金收入</w:t>
            </w:r>
          </w:p>
          <w:p w14:paraId="43D5A6C3">
            <w:pPr>
              <w:pStyle w:val="6"/>
              <w:spacing w:before="101" w:line="310" w:lineRule="auto"/>
              <w:ind w:left="69" w:right="93"/>
            </w:pPr>
            <w:r>
              <w:rPr>
                <w:spacing w:val="-1"/>
              </w:rPr>
              <w:t>表。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政府性基金支出表。</w:t>
            </w:r>
            <w:r>
              <w:rPr>
                <w:rFonts w:ascii="MS PGothic" w:hAnsi="MS PGothic" w:eastAsia="MS PGothic" w:cs="MS PGothic"/>
                <w:spacing w:val="-1"/>
              </w:rPr>
              <w:t>③</w:t>
            </w:r>
            <w:r>
              <w:rPr>
                <w:spacing w:val="-1"/>
              </w:rPr>
              <w:t>本级政府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性基金支出表。</w:t>
            </w:r>
            <w:r>
              <w:rPr>
                <w:rFonts w:ascii="MS PGothic" w:hAnsi="MS PGothic" w:eastAsia="MS PGothic" w:cs="MS PGothic"/>
                <w:spacing w:val="-1"/>
              </w:rPr>
              <w:t>④</w:t>
            </w:r>
            <w:r>
              <w:rPr>
                <w:spacing w:val="-1"/>
              </w:rPr>
              <w:t>政府性基金转移支付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表。</w:t>
            </w:r>
            <w:r>
              <w:rPr>
                <w:rFonts w:ascii="MS PGothic" w:hAnsi="MS PGothic" w:eastAsia="MS PGothic" w:cs="MS PGothic"/>
                <w:spacing w:val="-1"/>
              </w:rPr>
              <w:t>⑤</w:t>
            </w:r>
            <w:r>
              <w:rPr>
                <w:spacing w:val="-1"/>
              </w:rPr>
              <w:t>政府专项债务限额和余额情况</w:t>
            </w:r>
          </w:p>
          <w:p w14:paraId="21BE053A">
            <w:pPr>
              <w:pStyle w:val="6"/>
              <w:spacing w:before="29" w:line="221" w:lineRule="auto"/>
              <w:ind w:left="69"/>
            </w:pPr>
            <w:r>
              <w:rPr>
                <w:spacing w:val="-9"/>
              </w:rPr>
              <w:t>表。</w:t>
            </w:r>
          </w:p>
        </w:tc>
        <w:tc>
          <w:tcPr>
            <w:tcW w:w="1797" w:type="dxa"/>
            <w:vMerge w:val="continue"/>
            <w:tcBorders>
              <w:top w:val="nil"/>
            </w:tcBorders>
            <w:vAlign w:val="top"/>
          </w:tcPr>
          <w:p w14:paraId="4D65702F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5104024F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3E00A3F2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6990BCB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52C086D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 w14:paraId="74D4636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2A756DE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AFE475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621C5A6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50C6BCCE">
            <w:pPr>
              <w:rPr>
                <w:rFonts w:ascii="Arial"/>
                <w:sz w:val="21"/>
              </w:rPr>
            </w:pPr>
          </w:p>
        </w:tc>
      </w:tr>
      <w:tr w14:paraId="13D572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69" w:type="dxa"/>
            <w:vAlign w:val="top"/>
          </w:tcPr>
          <w:p w14:paraId="0CAE289A">
            <w:pPr>
              <w:spacing w:line="246" w:lineRule="auto"/>
              <w:rPr>
                <w:rFonts w:ascii="Arial"/>
                <w:sz w:val="21"/>
              </w:rPr>
            </w:pPr>
          </w:p>
          <w:p w14:paraId="6541A944">
            <w:pPr>
              <w:spacing w:line="246" w:lineRule="auto"/>
              <w:rPr>
                <w:rFonts w:ascii="Arial"/>
                <w:sz w:val="21"/>
              </w:rPr>
            </w:pPr>
          </w:p>
          <w:p w14:paraId="0E19A0BE">
            <w:pPr>
              <w:spacing w:line="246" w:lineRule="auto"/>
              <w:rPr>
                <w:rFonts w:ascii="Arial"/>
                <w:sz w:val="21"/>
              </w:rPr>
            </w:pPr>
          </w:p>
          <w:p w14:paraId="45EA0CCE">
            <w:pPr>
              <w:spacing w:before="52" w:line="194" w:lineRule="auto"/>
              <w:ind w:left="2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719" w:type="dxa"/>
            <w:vAlign w:val="top"/>
          </w:tcPr>
          <w:p w14:paraId="2FC8B1D8">
            <w:pPr>
              <w:spacing w:line="293" w:lineRule="auto"/>
              <w:rPr>
                <w:rFonts w:ascii="Arial"/>
                <w:sz w:val="21"/>
              </w:rPr>
            </w:pPr>
          </w:p>
          <w:p w14:paraId="61DFF8DC">
            <w:pPr>
              <w:pStyle w:val="6"/>
              <w:spacing w:before="59" w:line="221" w:lineRule="auto"/>
              <w:ind w:left="165"/>
            </w:pPr>
            <w:r>
              <w:rPr>
                <w:spacing w:val="-3"/>
              </w:rPr>
              <w:t>财政</w:t>
            </w:r>
          </w:p>
          <w:p w14:paraId="174CB66D">
            <w:pPr>
              <w:pStyle w:val="6"/>
              <w:spacing w:before="195" w:line="308" w:lineRule="auto"/>
              <w:ind w:left="255" w:right="184" w:hanging="89"/>
            </w:pPr>
            <w:r>
              <w:rPr>
                <w:spacing w:val="-6"/>
              </w:rPr>
              <w:t>预决</w:t>
            </w:r>
            <w:r>
              <w:t xml:space="preserve"> 算</w:t>
            </w:r>
          </w:p>
        </w:tc>
        <w:tc>
          <w:tcPr>
            <w:tcW w:w="719" w:type="dxa"/>
            <w:vAlign w:val="top"/>
          </w:tcPr>
          <w:p w14:paraId="1C0E0E21">
            <w:pPr>
              <w:spacing w:line="449" w:lineRule="auto"/>
              <w:rPr>
                <w:rFonts w:ascii="Arial"/>
                <w:sz w:val="21"/>
              </w:rPr>
            </w:pPr>
          </w:p>
          <w:p w14:paraId="456B6DCA">
            <w:pPr>
              <w:pStyle w:val="6"/>
              <w:spacing w:before="58" w:line="410" w:lineRule="auto"/>
              <w:ind w:left="167" w:right="183" w:hanging="2"/>
            </w:pPr>
            <w:r>
              <w:rPr>
                <w:spacing w:val="-5"/>
              </w:rPr>
              <w:t>政府</w:t>
            </w:r>
            <w:r>
              <w:t xml:space="preserve"> </w:t>
            </w:r>
            <w:r>
              <w:rPr>
                <w:spacing w:val="-6"/>
              </w:rPr>
              <w:t>预算</w:t>
            </w:r>
          </w:p>
        </w:tc>
        <w:tc>
          <w:tcPr>
            <w:tcW w:w="3236" w:type="dxa"/>
            <w:vAlign w:val="top"/>
          </w:tcPr>
          <w:p w14:paraId="37A6D035">
            <w:pPr>
              <w:pStyle w:val="6"/>
              <w:spacing w:before="41" w:line="305" w:lineRule="auto"/>
              <w:ind w:left="71" w:right="93" w:firstLine="16"/>
            </w:pPr>
            <w:r>
              <w:rPr>
                <w:spacing w:val="-2"/>
              </w:rPr>
              <w:t>国有资本经营预算：</w:t>
            </w:r>
            <w:r>
              <w:rPr>
                <w:rFonts w:ascii="MS PGothic" w:hAnsi="MS PGothic" w:eastAsia="MS PGothic" w:cs="MS PGothic"/>
                <w:spacing w:val="-2"/>
              </w:rPr>
              <w:t>①</w:t>
            </w:r>
            <w:r>
              <w:rPr>
                <w:spacing w:val="-2"/>
              </w:rPr>
              <w:t>国有资本经营预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算收入表。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国有资本经营预算支出</w:t>
            </w:r>
          </w:p>
          <w:p w14:paraId="31292676">
            <w:pPr>
              <w:pStyle w:val="6"/>
              <w:spacing w:before="128" w:line="301" w:lineRule="auto"/>
              <w:ind w:left="67" w:right="119" w:firstLine="2"/>
              <w:jc w:val="both"/>
            </w:pPr>
            <w:r>
              <w:rPr>
                <w:spacing w:val="-2"/>
              </w:rPr>
              <w:t>表。</w:t>
            </w:r>
            <w:r>
              <w:rPr>
                <w:rFonts w:ascii="MS PGothic" w:hAnsi="MS PGothic" w:eastAsia="MS PGothic" w:cs="MS PGothic"/>
                <w:spacing w:val="-2"/>
              </w:rPr>
              <w:t>③</w:t>
            </w:r>
            <w:r>
              <w:rPr>
                <w:spacing w:val="-2"/>
              </w:rPr>
              <w:t>本级国有资本经营预算支出表。</w:t>
            </w:r>
            <w:r>
              <w:t xml:space="preserve"> </w:t>
            </w:r>
            <w:r>
              <w:rPr>
                <w:rFonts w:ascii="MS PGothic" w:hAnsi="MS PGothic" w:eastAsia="MS PGothic" w:cs="MS PGothic"/>
                <w:spacing w:val="-1"/>
              </w:rPr>
              <w:t>④</w:t>
            </w:r>
            <w:r>
              <w:rPr>
                <w:spacing w:val="-1"/>
              </w:rPr>
              <w:t>对下安排转移支付的应当公开国有</w:t>
            </w:r>
            <w:r>
              <w:rPr>
                <w:spacing w:val="5"/>
              </w:rPr>
              <w:t xml:space="preserve">  </w:t>
            </w:r>
            <w:r>
              <w:rPr>
                <w:spacing w:val="-3"/>
              </w:rPr>
              <w:t>资本经营预算转移支付表。</w:t>
            </w:r>
          </w:p>
        </w:tc>
        <w:tc>
          <w:tcPr>
            <w:tcW w:w="1797" w:type="dxa"/>
            <w:vAlign w:val="top"/>
          </w:tcPr>
          <w:p w14:paraId="2B23F3A7">
            <w:pPr>
              <w:pStyle w:val="6"/>
              <w:spacing w:before="41" w:line="307" w:lineRule="auto"/>
              <w:ind w:left="79" w:right="36" w:hanging="12"/>
            </w:pPr>
            <w:r>
              <w:rPr>
                <w:spacing w:val="-14"/>
              </w:rPr>
              <w:t>《预算法》、《政府信</w:t>
            </w:r>
            <w:r>
              <w:t xml:space="preserve"> </w:t>
            </w:r>
            <w:r>
              <w:rPr>
                <w:spacing w:val="-14"/>
              </w:rPr>
              <w:t>息公开条例》、《财政</w:t>
            </w:r>
          </w:p>
          <w:p w14:paraId="335F5E6A">
            <w:pPr>
              <w:pStyle w:val="6"/>
              <w:spacing w:before="124" w:line="310" w:lineRule="auto"/>
              <w:ind w:left="79" w:right="164" w:hanging="3"/>
            </w:pPr>
            <w:r>
              <w:rPr>
                <w:spacing w:val="-2"/>
              </w:rPr>
              <w:t>部关于印发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地方预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决算公开操作规程</w:t>
            </w:r>
          </w:p>
          <w:p w14:paraId="6D4E2EDF">
            <w:pPr>
              <w:pStyle w:val="6"/>
              <w:spacing w:before="19" w:line="220" w:lineRule="auto"/>
              <w:ind w:left="88"/>
            </w:pPr>
            <w:r>
              <w:rPr>
                <w:spacing w:val="-8"/>
              </w:rPr>
              <w:t>的通知</w:t>
            </w:r>
            <w:r>
              <w:rPr>
                <w:rFonts w:ascii="Arial" w:hAnsi="Arial" w:eastAsia="Arial" w:cs="Arial"/>
                <w:spacing w:val="-8"/>
              </w:rPr>
              <w:t>&gt;</w:t>
            </w:r>
            <w:r>
              <w:rPr>
                <w:spacing w:val="-8"/>
              </w:rPr>
              <w:t>》、《财政部</w:t>
            </w:r>
          </w:p>
        </w:tc>
        <w:tc>
          <w:tcPr>
            <w:tcW w:w="1618" w:type="dxa"/>
            <w:vAlign w:val="top"/>
          </w:tcPr>
          <w:p w14:paraId="2671B605">
            <w:pPr>
              <w:spacing w:line="293" w:lineRule="auto"/>
              <w:rPr>
                <w:rFonts w:ascii="Arial"/>
                <w:sz w:val="21"/>
              </w:rPr>
            </w:pPr>
          </w:p>
          <w:p w14:paraId="693D1CC7">
            <w:pPr>
              <w:pStyle w:val="6"/>
              <w:spacing w:before="59" w:line="219" w:lineRule="auto"/>
              <w:ind w:left="77"/>
            </w:pPr>
            <w:r>
              <w:rPr>
                <w:spacing w:val="-1"/>
              </w:rPr>
              <w:t>本级人民代表大</w:t>
            </w:r>
          </w:p>
          <w:p w14:paraId="44DBE27C">
            <w:pPr>
              <w:pStyle w:val="6"/>
              <w:spacing w:before="198" w:line="305" w:lineRule="auto"/>
              <w:ind w:left="76" w:right="147"/>
            </w:pPr>
            <w:r>
              <w:rPr>
                <w:spacing w:val="-1"/>
              </w:rPr>
              <w:t>会或其常务委员</w:t>
            </w:r>
            <w:r>
              <w:t xml:space="preserve">  </w:t>
            </w:r>
            <w:r>
              <w:rPr>
                <w:spacing w:val="-7"/>
              </w:rPr>
              <w:t>会批准后</w:t>
            </w:r>
            <w:r>
              <w:rPr>
                <w:spacing w:val="-30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20</w:t>
            </w:r>
            <w:r>
              <w:rPr>
                <w:rFonts w:ascii="Arial" w:hAnsi="Arial" w:eastAsia="Arial" w:cs="Arial"/>
                <w:spacing w:val="38"/>
                <w:w w:val="101"/>
              </w:rPr>
              <w:t xml:space="preserve"> </w:t>
            </w:r>
            <w:r>
              <w:rPr>
                <w:spacing w:val="-7"/>
              </w:rPr>
              <w:t>日内</w:t>
            </w:r>
          </w:p>
        </w:tc>
        <w:tc>
          <w:tcPr>
            <w:tcW w:w="899" w:type="dxa"/>
            <w:vAlign w:val="top"/>
          </w:tcPr>
          <w:p w14:paraId="06C6A60D">
            <w:pPr>
              <w:spacing w:line="249" w:lineRule="auto"/>
              <w:rPr>
                <w:rFonts w:ascii="Arial"/>
                <w:sz w:val="21"/>
              </w:rPr>
            </w:pPr>
          </w:p>
          <w:p w14:paraId="610EFA60">
            <w:pPr>
              <w:spacing w:line="249" w:lineRule="auto"/>
              <w:rPr>
                <w:rFonts w:ascii="Arial"/>
                <w:sz w:val="21"/>
              </w:rPr>
            </w:pPr>
          </w:p>
          <w:p w14:paraId="0A776174">
            <w:pPr>
              <w:pStyle w:val="6"/>
              <w:spacing w:before="59" w:line="215" w:lineRule="auto"/>
              <w:ind w:left="78" w:right="87"/>
            </w:pPr>
            <w:r>
              <w:rPr>
                <w:spacing w:val="-2"/>
              </w:rPr>
              <w:t>镇人民政</w:t>
            </w:r>
            <w:r>
              <w:t xml:space="preserve"> 府</w:t>
            </w:r>
          </w:p>
        </w:tc>
        <w:tc>
          <w:tcPr>
            <w:tcW w:w="1798" w:type="dxa"/>
            <w:vAlign w:val="top"/>
          </w:tcPr>
          <w:p w14:paraId="11D787B1">
            <w:pPr>
              <w:pStyle w:val="6"/>
              <w:spacing w:before="197" w:line="219" w:lineRule="auto"/>
              <w:ind w:left="99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政府网站</w:t>
            </w:r>
          </w:p>
          <w:p w14:paraId="590E675F">
            <w:pPr>
              <w:pStyle w:val="6"/>
              <w:spacing w:before="98" w:line="220" w:lineRule="auto"/>
              <w:ind w:left="99"/>
            </w:pPr>
            <w:r>
              <w:rPr>
                <w:rFonts w:ascii="MS PGothic" w:hAnsi="MS PGothic" w:eastAsia="MS PGothic" w:cs="MS PGothic"/>
                <w:spacing w:val="-4"/>
              </w:rPr>
              <w:t>■</w:t>
            </w:r>
            <w:r>
              <w:rPr>
                <w:spacing w:val="-4"/>
              </w:rPr>
              <w:t>财政部门网站公</w:t>
            </w:r>
          </w:p>
          <w:p w14:paraId="4D66FE5C">
            <w:pPr>
              <w:pStyle w:val="6"/>
              <w:spacing w:before="198" w:line="221" w:lineRule="auto"/>
              <w:ind w:left="80"/>
            </w:pPr>
            <w:r>
              <w:rPr>
                <w:spacing w:val="-2"/>
              </w:rPr>
              <w:t>开平台</w:t>
            </w:r>
          </w:p>
          <w:p w14:paraId="509F347C">
            <w:pPr>
              <w:pStyle w:val="6"/>
              <w:spacing w:before="96" w:line="219" w:lineRule="auto"/>
              <w:ind w:left="99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政府公报</w:t>
            </w:r>
          </w:p>
        </w:tc>
        <w:tc>
          <w:tcPr>
            <w:tcW w:w="719" w:type="dxa"/>
            <w:vAlign w:val="top"/>
          </w:tcPr>
          <w:p w14:paraId="0BE62DC9">
            <w:pPr>
              <w:spacing w:line="341" w:lineRule="auto"/>
              <w:rPr>
                <w:rFonts w:ascii="Arial"/>
                <w:sz w:val="21"/>
              </w:rPr>
            </w:pPr>
          </w:p>
          <w:p w14:paraId="280881A6">
            <w:pPr>
              <w:spacing w:line="341" w:lineRule="auto"/>
              <w:rPr>
                <w:rFonts w:ascii="Arial"/>
                <w:sz w:val="21"/>
              </w:rPr>
            </w:pPr>
          </w:p>
          <w:p w14:paraId="4F7E31A6">
            <w:pPr>
              <w:spacing w:before="52" w:line="246" w:lineRule="exact"/>
              <w:ind w:left="8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6DE98672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9C04B05">
            <w:pPr>
              <w:spacing w:line="341" w:lineRule="auto"/>
              <w:rPr>
                <w:rFonts w:ascii="Arial"/>
                <w:sz w:val="21"/>
              </w:rPr>
            </w:pPr>
          </w:p>
          <w:p w14:paraId="14D3600F">
            <w:pPr>
              <w:spacing w:line="341" w:lineRule="auto"/>
              <w:rPr>
                <w:rFonts w:ascii="Arial"/>
                <w:sz w:val="21"/>
              </w:rPr>
            </w:pPr>
          </w:p>
          <w:p w14:paraId="503117F2">
            <w:pPr>
              <w:spacing w:before="52" w:line="246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2AA463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AC928F7">
            <w:pPr>
              <w:spacing w:line="341" w:lineRule="auto"/>
              <w:rPr>
                <w:rFonts w:ascii="Arial"/>
                <w:sz w:val="21"/>
              </w:rPr>
            </w:pPr>
          </w:p>
          <w:p w14:paraId="2B7927CF">
            <w:pPr>
              <w:spacing w:line="341" w:lineRule="auto"/>
              <w:rPr>
                <w:rFonts w:ascii="Arial"/>
                <w:sz w:val="21"/>
              </w:rPr>
            </w:pPr>
          </w:p>
          <w:p w14:paraId="0EF08329">
            <w:pPr>
              <w:spacing w:before="52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E1F3961">
            <w:pPr>
              <w:rPr>
                <w:rFonts w:ascii="Arial"/>
                <w:sz w:val="21"/>
              </w:rPr>
            </w:pPr>
          </w:p>
        </w:tc>
      </w:tr>
    </w:tbl>
    <w:p w14:paraId="5BCFDFC5">
      <w:pPr>
        <w:pStyle w:val="2"/>
      </w:pPr>
    </w:p>
    <w:p w14:paraId="2EE00447">
      <w:pPr>
        <w:sectPr>
          <w:footerReference r:id="rId13" w:type="default"/>
          <w:pgSz w:w="16840" w:h="11906"/>
          <w:pgMar w:top="400" w:right="750" w:bottom="868" w:left="570" w:header="0" w:footer="706" w:gutter="0"/>
          <w:cols w:space="720" w:num="1"/>
        </w:sectPr>
      </w:pPr>
    </w:p>
    <w:p w14:paraId="2C6F6480">
      <w:pPr>
        <w:spacing w:before="38"/>
      </w:pPr>
    </w:p>
    <w:p w14:paraId="303B1F8A">
      <w:pPr>
        <w:spacing w:before="38"/>
      </w:pPr>
    </w:p>
    <w:p w14:paraId="7477B827">
      <w:pPr>
        <w:spacing w:before="38"/>
      </w:pPr>
    </w:p>
    <w:p w14:paraId="11612164">
      <w:pPr>
        <w:spacing w:before="38"/>
      </w:pPr>
    </w:p>
    <w:p w14:paraId="683427E6">
      <w:pPr>
        <w:spacing w:before="37"/>
      </w:pPr>
    </w:p>
    <w:tbl>
      <w:tblPr>
        <w:tblStyle w:val="5"/>
        <w:tblW w:w="154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3240"/>
        <w:gridCol w:w="1799"/>
        <w:gridCol w:w="1619"/>
        <w:gridCol w:w="899"/>
        <w:gridCol w:w="1799"/>
        <w:gridCol w:w="721"/>
        <w:gridCol w:w="708"/>
        <w:gridCol w:w="552"/>
        <w:gridCol w:w="720"/>
        <w:gridCol w:w="720"/>
        <w:gridCol w:w="724"/>
      </w:tblGrid>
      <w:tr w14:paraId="4D369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381DEBE4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23834993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BEC684D">
            <w:pPr>
              <w:rPr>
                <w:rFonts w:ascii="Arial"/>
                <w:sz w:val="21"/>
              </w:rPr>
            </w:pPr>
          </w:p>
        </w:tc>
        <w:tc>
          <w:tcPr>
            <w:tcW w:w="3240" w:type="dxa"/>
            <w:vAlign w:val="top"/>
          </w:tcPr>
          <w:p w14:paraId="06345503">
            <w:pPr>
              <w:pStyle w:val="6"/>
              <w:spacing w:before="111" w:line="235" w:lineRule="auto"/>
              <w:ind w:left="109" w:right="257" w:hanging="4"/>
            </w:pPr>
            <w:r>
              <w:rPr>
                <w:spacing w:val="-1"/>
              </w:rPr>
              <w:t>社会保险基金预算：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社会保险基金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收入表。</w:t>
            </w:r>
            <w:r>
              <w:rPr>
                <w:rFonts w:ascii="MS PGothic" w:hAnsi="MS PGothic" w:eastAsia="MS PGothic" w:cs="MS PGothic"/>
                <w:spacing w:val="-3"/>
              </w:rPr>
              <w:t>②</w:t>
            </w:r>
            <w:r>
              <w:rPr>
                <w:spacing w:val="-3"/>
              </w:rPr>
              <w:t>社会保险基金支出表。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2A412CBD">
            <w:pPr>
              <w:pStyle w:val="6"/>
              <w:spacing w:before="47" w:line="317" w:lineRule="auto"/>
              <w:ind w:left="104" w:right="151" w:firstLine="2"/>
            </w:pPr>
            <w:r>
              <w:rPr>
                <w:spacing w:val="-2"/>
              </w:rPr>
              <w:t>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地方政府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债务信息公开办法</w:t>
            </w:r>
            <w:r>
              <w:t xml:space="preserve">  </w:t>
            </w:r>
            <w:r>
              <w:rPr>
                <w:spacing w:val="-4"/>
              </w:rPr>
              <w:t>（试行）</w:t>
            </w:r>
            <w:r>
              <w:rPr>
                <w:rFonts w:ascii="Arial" w:hAnsi="Arial" w:eastAsia="Arial" w:cs="Arial"/>
                <w:spacing w:val="-4"/>
              </w:rPr>
              <w:t>&gt;</w:t>
            </w:r>
            <w:r>
              <w:rPr>
                <w:rFonts w:ascii="Arial" w:hAnsi="Arial" w:eastAsia="Arial" w:cs="Arial"/>
                <w:spacing w:val="-23"/>
              </w:rPr>
              <w:t xml:space="preserve"> </w:t>
            </w:r>
            <w:r>
              <w:rPr>
                <w:spacing w:val="-4"/>
              </w:rPr>
              <w:t>的通知》</w:t>
            </w:r>
            <w:r>
              <w:t xml:space="preserve"> </w:t>
            </w:r>
            <w:r>
              <w:rPr>
                <w:spacing w:val="-1"/>
              </w:rPr>
              <w:t>等法律法规和文件</w:t>
            </w:r>
            <w:r>
              <w:t xml:space="preserve">  </w:t>
            </w:r>
            <w:r>
              <w:rPr>
                <w:spacing w:val="-2"/>
              </w:rPr>
              <w:t>规定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30A50F2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1787EAEA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60C6C9BE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Merge w:val="restart"/>
            <w:tcBorders>
              <w:bottom w:val="nil"/>
            </w:tcBorders>
            <w:vAlign w:val="top"/>
          </w:tcPr>
          <w:p w14:paraId="57AA9EEE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restart"/>
            <w:tcBorders>
              <w:bottom w:val="nil"/>
            </w:tcBorders>
            <w:vAlign w:val="top"/>
          </w:tcPr>
          <w:p w14:paraId="4BF3D9C1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restart"/>
            <w:tcBorders>
              <w:bottom w:val="nil"/>
            </w:tcBorders>
            <w:vAlign w:val="top"/>
          </w:tcPr>
          <w:p w14:paraId="0DB9515E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3F285B6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80354BA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15878FCA">
            <w:pPr>
              <w:rPr>
                <w:rFonts w:ascii="Arial"/>
                <w:sz w:val="21"/>
              </w:rPr>
            </w:pPr>
          </w:p>
        </w:tc>
      </w:tr>
      <w:tr w14:paraId="5F36E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vAlign w:val="top"/>
          </w:tcPr>
          <w:p w14:paraId="593FE93B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1F852604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09AC17F4">
            <w:pPr>
              <w:rPr>
                <w:rFonts w:ascii="Arial"/>
                <w:sz w:val="21"/>
              </w:rPr>
            </w:pPr>
          </w:p>
        </w:tc>
        <w:tc>
          <w:tcPr>
            <w:tcW w:w="3240" w:type="dxa"/>
            <w:vAlign w:val="top"/>
          </w:tcPr>
          <w:p w14:paraId="1717EAE8">
            <w:pPr>
              <w:pStyle w:val="6"/>
              <w:spacing w:before="145" w:line="297" w:lineRule="auto"/>
              <w:ind w:left="102" w:right="77" w:firstLine="1"/>
            </w:pPr>
            <w:r>
              <w:rPr>
                <w:spacing w:val="-2"/>
              </w:rPr>
              <w:t>地方一般公共预算、政府性基金预算、</w:t>
            </w:r>
            <w:r>
              <w:t xml:space="preserve"> </w:t>
            </w:r>
            <w:r>
              <w:rPr>
                <w:spacing w:val="-1"/>
              </w:rPr>
              <w:t>国有资本经营预算和社会保险基金预算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报表中涉及本级支出的，应当公开到功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能分类项级科目。本级一般公共预算基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本支出应当公开到经济性质分类款级科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目，专项转移支付应当分地区、分项目</w:t>
            </w:r>
            <w:r>
              <w:rPr>
                <w:spacing w:val="10"/>
              </w:rPr>
              <w:t xml:space="preserve"> </w:t>
            </w:r>
            <w:r>
              <w:rPr>
                <w:spacing w:val="-8"/>
              </w:rPr>
              <w:t>公开。</w:t>
            </w:r>
          </w:p>
        </w:tc>
        <w:tc>
          <w:tcPr>
            <w:tcW w:w="1799" w:type="dxa"/>
            <w:vMerge w:val="continue"/>
            <w:tcBorders>
              <w:top w:val="nil"/>
              <w:bottom w:val="nil"/>
            </w:tcBorders>
            <w:vAlign w:val="top"/>
          </w:tcPr>
          <w:p w14:paraId="1947A7B7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  <w:bottom w:val="nil"/>
            </w:tcBorders>
            <w:vAlign w:val="top"/>
          </w:tcPr>
          <w:p w14:paraId="6AC9805C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3510FB89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  <w:bottom w:val="nil"/>
            </w:tcBorders>
            <w:vAlign w:val="top"/>
          </w:tcPr>
          <w:p w14:paraId="74049B63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Merge w:val="continue"/>
            <w:tcBorders>
              <w:top w:val="nil"/>
              <w:bottom w:val="nil"/>
            </w:tcBorders>
            <w:vAlign w:val="top"/>
          </w:tcPr>
          <w:p w14:paraId="75E119FB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  <w:vAlign w:val="top"/>
          </w:tcPr>
          <w:p w14:paraId="496380B7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continue"/>
            <w:tcBorders>
              <w:top w:val="nil"/>
              <w:bottom w:val="nil"/>
            </w:tcBorders>
            <w:vAlign w:val="top"/>
          </w:tcPr>
          <w:p w14:paraId="4B353F0F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617B36A3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0236DA2A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01C34347">
            <w:pPr>
              <w:rPr>
                <w:rFonts w:ascii="Arial"/>
                <w:sz w:val="21"/>
              </w:rPr>
            </w:pPr>
          </w:p>
        </w:tc>
      </w:tr>
      <w:tr w14:paraId="6CB48D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vAlign w:val="top"/>
          </w:tcPr>
          <w:p w14:paraId="4162F726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02820181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74A67FDF">
            <w:pPr>
              <w:rPr>
                <w:rFonts w:ascii="Arial"/>
                <w:sz w:val="21"/>
              </w:rPr>
            </w:pPr>
          </w:p>
        </w:tc>
        <w:tc>
          <w:tcPr>
            <w:tcW w:w="3240" w:type="dxa"/>
            <w:vAlign w:val="top"/>
          </w:tcPr>
          <w:p w14:paraId="62005643">
            <w:pPr>
              <w:pStyle w:val="6"/>
              <w:spacing w:before="130" w:line="265" w:lineRule="auto"/>
              <w:ind w:left="104" w:right="98" w:hanging="1"/>
              <w:jc w:val="both"/>
            </w:pPr>
            <w:r>
              <w:rPr>
                <w:spacing w:val="9"/>
              </w:rPr>
              <w:t>对财政转移支付安排、举借政府债务</w:t>
            </w:r>
            <w:r>
              <w:rPr>
                <w:spacing w:val="8"/>
              </w:rPr>
              <w:t xml:space="preserve"> </w:t>
            </w:r>
            <w:r>
              <w:rPr>
                <w:spacing w:val="9"/>
              </w:rPr>
              <w:t>等重要事项进行解释、说明，并公开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重大政策和重点项目等绩效目标。</w:t>
            </w:r>
          </w:p>
        </w:tc>
        <w:tc>
          <w:tcPr>
            <w:tcW w:w="1799" w:type="dxa"/>
            <w:vMerge w:val="continue"/>
            <w:tcBorders>
              <w:top w:val="nil"/>
              <w:bottom w:val="nil"/>
            </w:tcBorders>
            <w:vAlign w:val="top"/>
          </w:tcPr>
          <w:p w14:paraId="2A0E92D6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  <w:bottom w:val="nil"/>
            </w:tcBorders>
            <w:vAlign w:val="top"/>
          </w:tcPr>
          <w:p w14:paraId="6DFAEBD2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5D5DD88D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  <w:bottom w:val="nil"/>
            </w:tcBorders>
            <w:vAlign w:val="top"/>
          </w:tcPr>
          <w:p w14:paraId="2311A373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Merge w:val="continue"/>
            <w:tcBorders>
              <w:top w:val="nil"/>
              <w:bottom w:val="nil"/>
            </w:tcBorders>
            <w:vAlign w:val="top"/>
          </w:tcPr>
          <w:p w14:paraId="05D870F8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  <w:vAlign w:val="top"/>
          </w:tcPr>
          <w:p w14:paraId="3DF35ED8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continue"/>
            <w:tcBorders>
              <w:top w:val="nil"/>
              <w:bottom w:val="nil"/>
            </w:tcBorders>
            <w:vAlign w:val="top"/>
          </w:tcPr>
          <w:p w14:paraId="1194B258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633EB557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53A593E5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445FEC88">
            <w:pPr>
              <w:rPr>
                <w:rFonts w:ascii="Arial"/>
                <w:sz w:val="21"/>
              </w:rPr>
            </w:pPr>
          </w:p>
        </w:tc>
      </w:tr>
      <w:tr w14:paraId="4CA48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</w:trPr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798C8BBC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BBA1727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3A833AC">
            <w:pPr>
              <w:rPr>
                <w:rFonts w:ascii="Arial"/>
                <w:sz w:val="21"/>
              </w:rPr>
            </w:pPr>
          </w:p>
        </w:tc>
        <w:tc>
          <w:tcPr>
            <w:tcW w:w="3240" w:type="dxa"/>
            <w:vAlign w:val="top"/>
          </w:tcPr>
          <w:p w14:paraId="265DBD06">
            <w:pPr>
              <w:pStyle w:val="6"/>
              <w:spacing w:before="149" w:line="292" w:lineRule="auto"/>
              <w:ind w:left="104" w:right="48"/>
              <w:jc w:val="both"/>
            </w:pPr>
            <w:r>
              <w:rPr>
                <w:spacing w:val="2"/>
              </w:rPr>
              <w:t>地方本级汇总的一般公共预算</w:t>
            </w:r>
            <w:r>
              <w:rPr>
                <w:rFonts w:ascii="Arial" w:hAnsi="Arial" w:eastAsia="Arial" w:cs="Arial"/>
                <w:spacing w:val="2"/>
              </w:rPr>
              <w:t>“</w:t>
            </w:r>
            <w:r>
              <w:rPr>
                <w:spacing w:val="2"/>
              </w:rPr>
              <w:t>三公</w:t>
            </w:r>
            <w:r>
              <w:rPr>
                <w:rFonts w:ascii="Arial" w:hAnsi="Arial" w:eastAsia="Arial" w:cs="Arial"/>
                <w:spacing w:val="2"/>
              </w:rPr>
              <w:t>”</w:t>
            </w:r>
            <w:r>
              <w:rPr>
                <w:spacing w:val="2"/>
              </w:rPr>
              <w:t>经</w:t>
            </w:r>
            <w:r>
              <w:rPr>
                <w:spacing w:val="15"/>
              </w:rPr>
              <w:t xml:space="preserve"> </w:t>
            </w:r>
            <w:r>
              <w:rPr>
                <w:spacing w:val="7"/>
              </w:rPr>
              <w:t>费</w:t>
            </w:r>
            <w:r>
              <w:rPr>
                <w:spacing w:val="-42"/>
              </w:rPr>
              <w:t xml:space="preserve"> </w:t>
            </w:r>
            <w:r>
              <w:rPr>
                <w:spacing w:val="7"/>
              </w:rPr>
              <w:t>，包括预算总额</w:t>
            </w:r>
            <w:r>
              <w:rPr>
                <w:spacing w:val="-48"/>
              </w:rPr>
              <w:t xml:space="preserve"> </w:t>
            </w:r>
            <w:r>
              <w:rPr>
                <w:spacing w:val="7"/>
              </w:rPr>
              <w:t>，</w:t>
            </w:r>
            <w:r>
              <w:rPr>
                <w:spacing w:val="-42"/>
              </w:rPr>
              <w:t xml:space="preserve"> </w:t>
            </w:r>
            <w:r>
              <w:rPr>
                <w:spacing w:val="7"/>
              </w:rPr>
              <w:t>以及</w:t>
            </w:r>
            <w:r>
              <w:rPr>
                <w:rFonts w:ascii="Arial" w:hAnsi="Arial" w:eastAsia="Arial" w:cs="Arial"/>
                <w:spacing w:val="7"/>
              </w:rPr>
              <w:t>“</w:t>
            </w:r>
            <w:r>
              <w:rPr>
                <w:rFonts w:ascii="Arial" w:hAnsi="Arial" w:eastAsia="Arial" w:cs="Arial"/>
                <w:spacing w:val="-9"/>
              </w:rPr>
              <w:t xml:space="preserve"> </w:t>
            </w:r>
            <w:r>
              <w:rPr>
                <w:spacing w:val="7"/>
              </w:rPr>
              <w:t>因公出国</w:t>
            </w:r>
            <w:r>
              <w:t xml:space="preserve"> </w:t>
            </w:r>
            <w:r>
              <w:rPr>
                <w:spacing w:val="-2"/>
              </w:rPr>
              <w:t>（境）费</w:t>
            </w:r>
            <w:r>
              <w:rPr>
                <w:rFonts w:ascii="Arial" w:hAnsi="Arial" w:eastAsia="Arial" w:cs="Arial"/>
                <w:spacing w:val="-2"/>
              </w:rPr>
              <w:t>”“</w:t>
            </w:r>
            <w:r>
              <w:rPr>
                <w:spacing w:val="-2"/>
              </w:rPr>
              <w:t>公务用车购置及运行费</w:t>
            </w:r>
            <w:r>
              <w:rPr>
                <w:rFonts w:ascii="Arial" w:hAnsi="Arial" w:eastAsia="Arial" w:cs="Arial"/>
                <w:spacing w:val="-2"/>
              </w:rPr>
              <w:t>”</w:t>
            </w:r>
            <w:r>
              <w:rPr>
                <w:spacing w:val="-2"/>
              </w:rPr>
              <w:t>（区</w:t>
            </w:r>
            <w:r>
              <w:rPr>
                <w:spacing w:val="13"/>
              </w:rPr>
              <w:t xml:space="preserve"> </w:t>
            </w:r>
            <w:r>
              <w:rPr>
                <w:spacing w:val="5"/>
              </w:rPr>
              <w:t>分</w:t>
            </w:r>
            <w:r>
              <w:rPr>
                <w:rFonts w:ascii="Arial" w:hAnsi="Arial" w:eastAsia="Arial" w:cs="Arial"/>
                <w:spacing w:val="5"/>
              </w:rPr>
              <w:t>“</w:t>
            </w:r>
            <w:r>
              <w:rPr>
                <w:rFonts w:ascii="Arial" w:hAnsi="Arial" w:eastAsia="Arial" w:cs="Arial"/>
                <w:spacing w:val="-24"/>
              </w:rPr>
              <w:t xml:space="preserve"> </w:t>
            </w:r>
            <w:r>
              <w:rPr>
                <w:spacing w:val="5"/>
              </w:rPr>
              <w:t>公务用车购置费</w:t>
            </w:r>
            <w:r>
              <w:rPr>
                <w:rFonts w:ascii="Arial" w:hAnsi="Arial" w:eastAsia="Arial" w:cs="Arial"/>
                <w:spacing w:val="5"/>
              </w:rPr>
              <w:t>”“</w:t>
            </w:r>
            <w:r>
              <w:rPr>
                <w:rFonts w:ascii="Arial" w:hAnsi="Arial" w:eastAsia="Arial" w:cs="Arial"/>
                <w:spacing w:val="-30"/>
              </w:rPr>
              <w:t xml:space="preserve"> </w:t>
            </w:r>
            <w:r>
              <w:rPr>
                <w:spacing w:val="5"/>
              </w:rPr>
              <w:t>公务用车运行费</w:t>
            </w:r>
            <w:r>
              <w:rPr>
                <w:rFonts w:ascii="Arial" w:hAnsi="Arial" w:eastAsia="Arial" w:cs="Arial"/>
                <w:spacing w:val="5"/>
              </w:rPr>
              <w:t>”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"/>
              </w:rPr>
              <w:t>两项）、</w:t>
            </w:r>
            <w:r>
              <w:rPr>
                <w:rFonts w:ascii="Arial" w:hAnsi="Arial" w:eastAsia="Arial" w:cs="Arial"/>
                <w:spacing w:val="1"/>
              </w:rPr>
              <w:t>“</w:t>
            </w:r>
            <w:r>
              <w:rPr>
                <w:rFonts w:ascii="Arial" w:hAnsi="Arial" w:eastAsia="Arial" w:cs="Arial"/>
                <w:spacing w:val="-30"/>
              </w:rPr>
              <w:t xml:space="preserve"> </w:t>
            </w:r>
            <w:r>
              <w:rPr>
                <w:spacing w:val="1"/>
              </w:rPr>
              <w:t>公务接待费</w:t>
            </w:r>
            <w:r>
              <w:rPr>
                <w:rFonts w:ascii="Arial" w:hAnsi="Arial" w:eastAsia="Arial" w:cs="Arial"/>
                <w:spacing w:val="1"/>
              </w:rPr>
              <w:t>”</w:t>
            </w:r>
            <w:r>
              <w:rPr>
                <w:rFonts w:ascii="Arial" w:hAnsi="Arial" w:eastAsia="Arial" w:cs="Arial"/>
                <w:spacing w:val="-37"/>
              </w:rPr>
              <w:t xml:space="preserve"> </w:t>
            </w:r>
            <w:r>
              <w:rPr>
                <w:spacing w:val="1"/>
              </w:rPr>
              <w:t>分项数额，并对</w:t>
            </w:r>
            <w:r>
              <w:t xml:space="preserve"> </w:t>
            </w:r>
            <w:r>
              <w:rPr>
                <w:spacing w:val="-3"/>
              </w:rPr>
              <w:t>增减变化情况进行说明。</w:t>
            </w: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617A3D00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77023BD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0854E1C0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9DBE6C0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Merge w:val="continue"/>
            <w:tcBorders>
              <w:top w:val="nil"/>
            </w:tcBorders>
            <w:vAlign w:val="top"/>
          </w:tcPr>
          <w:p w14:paraId="7DE74560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</w:tcBorders>
            <w:vAlign w:val="top"/>
          </w:tcPr>
          <w:p w14:paraId="08E847C0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continue"/>
            <w:tcBorders>
              <w:top w:val="nil"/>
            </w:tcBorders>
            <w:vAlign w:val="top"/>
          </w:tcPr>
          <w:p w14:paraId="658259DA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0DB596A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31B16E1C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1F1AD3C7">
            <w:pPr>
              <w:rPr>
                <w:rFonts w:ascii="Arial"/>
                <w:sz w:val="21"/>
              </w:rPr>
            </w:pPr>
          </w:p>
        </w:tc>
      </w:tr>
    </w:tbl>
    <w:p w14:paraId="2336F10E">
      <w:pPr>
        <w:pStyle w:val="2"/>
      </w:pPr>
    </w:p>
    <w:p w14:paraId="0D04B9CA">
      <w:pPr>
        <w:sectPr>
          <w:footerReference r:id="rId14" w:type="default"/>
          <w:pgSz w:w="16840" w:h="11906"/>
          <w:pgMar w:top="400" w:right="775" w:bottom="1174" w:left="573" w:header="0" w:footer="1011" w:gutter="0"/>
          <w:cols w:space="720" w:num="1"/>
        </w:sectPr>
      </w:pPr>
    </w:p>
    <w:p w14:paraId="65D48C87">
      <w:pPr>
        <w:spacing w:before="34"/>
      </w:pPr>
    </w:p>
    <w:p w14:paraId="7FB65105">
      <w:pPr>
        <w:spacing w:before="34"/>
      </w:pPr>
    </w:p>
    <w:p w14:paraId="004A5400">
      <w:pPr>
        <w:spacing w:before="34"/>
      </w:pPr>
    </w:p>
    <w:p w14:paraId="5EC820A4">
      <w:pPr>
        <w:spacing w:before="34"/>
      </w:pPr>
    </w:p>
    <w:p w14:paraId="094AE200">
      <w:pPr>
        <w:spacing w:before="34"/>
      </w:pPr>
    </w:p>
    <w:tbl>
      <w:tblPr>
        <w:tblStyle w:val="5"/>
        <w:tblW w:w="1551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709"/>
        <w:gridCol w:w="734"/>
        <w:gridCol w:w="3267"/>
        <w:gridCol w:w="1798"/>
        <w:gridCol w:w="1599"/>
        <w:gridCol w:w="910"/>
        <w:gridCol w:w="1785"/>
        <w:gridCol w:w="729"/>
        <w:gridCol w:w="704"/>
        <w:gridCol w:w="548"/>
        <w:gridCol w:w="709"/>
        <w:gridCol w:w="709"/>
        <w:gridCol w:w="734"/>
      </w:tblGrid>
      <w:tr w14:paraId="6397A4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3" w:hRule="atLeast"/>
        </w:trPr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513B126D">
            <w:pPr>
              <w:spacing w:line="263" w:lineRule="auto"/>
              <w:rPr>
                <w:rFonts w:ascii="Arial"/>
                <w:sz w:val="21"/>
              </w:rPr>
            </w:pPr>
          </w:p>
          <w:p w14:paraId="3B776E20">
            <w:pPr>
              <w:spacing w:line="263" w:lineRule="auto"/>
              <w:rPr>
                <w:rFonts w:ascii="Arial"/>
                <w:sz w:val="21"/>
              </w:rPr>
            </w:pPr>
          </w:p>
          <w:p w14:paraId="693A27DC">
            <w:pPr>
              <w:spacing w:line="263" w:lineRule="auto"/>
              <w:rPr>
                <w:rFonts w:ascii="Arial"/>
                <w:sz w:val="21"/>
              </w:rPr>
            </w:pPr>
          </w:p>
          <w:p w14:paraId="30D65305">
            <w:pPr>
              <w:spacing w:line="263" w:lineRule="auto"/>
              <w:rPr>
                <w:rFonts w:ascii="Arial"/>
                <w:sz w:val="21"/>
              </w:rPr>
            </w:pPr>
          </w:p>
          <w:p w14:paraId="4AAE793B">
            <w:pPr>
              <w:spacing w:line="263" w:lineRule="auto"/>
              <w:rPr>
                <w:rFonts w:ascii="Arial"/>
                <w:sz w:val="21"/>
              </w:rPr>
            </w:pPr>
          </w:p>
          <w:p w14:paraId="28A3C1B1">
            <w:pPr>
              <w:spacing w:line="263" w:lineRule="auto"/>
              <w:rPr>
                <w:rFonts w:ascii="Arial"/>
                <w:sz w:val="21"/>
              </w:rPr>
            </w:pPr>
          </w:p>
          <w:p w14:paraId="6A8A417F">
            <w:pPr>
              <w:spacing w:line="264" w:lineRule="auto"/>
              <w:rPr>
                <w:rFonts w:ascii="Arial"/>
                <w:sz w:val="21"/>
              </w:rPr>
            </w:pPr>
          </w:p>
          <w:p w14:paraId="3B7FB3F5">
            <w:pPr>
              <w:spacing w:before="52" w:line="194" w:lineRule="auto"/>
              <w:ind w:left="2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6BD32DA6">
            <w:pPr>
              <w:spacing w:line="279" w:lineRule="auto"/>
              <w:rPr>
                <w:rFonts w:ascii="Arial"/>
                <w:sz w:val="21"/>
              </w:rPr>
            </w:pPr>
          </w:p>
          <w:p w14:paraId="1421FAA3">
            <w:pPr>
              <w:spacing w:line="279" w:lineRule="auto"/>
              <w:rPr>
                <w:rFonts w:ascii="Arial"/>
                <w:sz w:val="21"/>
              </w:rPr>
            </w:pPr>
          </w:p>
          <w:p w14:paraId="1536E846">
            <w:pPr>
              <w:spacing w:line="280" w:lineRule="auto"/>
              <w:rPr>
                <w:rFonts w:ascii="Arial"/>
                <w:sz w:val="21"/>
              </w:rPr>
            </w:pPr>
          </w:p>
          <w:p w14:paraId="42F7D249">
            <w:pPr>
              <w:spacing w:line="280" w:lineRule="auto"/>
              <w:rPr>
                <w:rFonts w:ascii="Arial"/>
                <w:sz w:val="21"/>
              </w:rPr>
            </w:pPr>
          </w:p>
          <w:p w14:paraId="544A2EFE">
            <w:pPr>
              <w:spacing w:line="280" w:lineRule="auto"/>
              <w:rPr>
                <w:rFonts w:ascii="Arial"/>
                <w:sz w:val="21"/>
              </w:rPr>
            </w:pPr>
          </w:p>
          <w:p w14:paraId="5FB5A63F">
            <w:pPr>
              <w:pStyle w:val="6"/>
              <w:spacing w:before="58" w:line="221" w:lineRule="auto"/>
              <w:ind w:left="155"/>
            </w:pPr>
            <w:r>
              <w:rPr>
                <w:spacing w:val="-3"/>
              </w:rPr>
              <w:t>财政</w:t>
            </w:r>
          </w:p>
          <w:p w14:paraId="31CB2B6B">
            <w:pPr>
              <w:pStyle w:val="6"/>
              <w:spacing w:before="195" w:line="308" w:lineRule="auto"/>
              <w:ind w:left="245" w:right="184" w:hanging="89"/>
            </w:pPr>
            <w:r>
              <w:rPr>
                <w:spacing w:val="-6"/>
              </w:rPr>
              <w:t>预决</w:t>
            </w:r>
            <w:r>
              <w:t xml:space="preserve"> 算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115C3C7C">
            <w:pPr>
              <w:spacing w:line="258" w:lineRule="auto"/>
              <w:rPr>
                <w:rFonts w:ascii="Arial"/>
                <w:sz w:val="21"/>
              </w:rPr>
            </w:pPr>
          </w:p>
          <w:p w14:paraId="090ADD3D">
            <w:pPr>
              <w:spacing w:line="259" w:lineRule="auto"/>
              <w:rPr>
                <w:rFonts w:ascii="Arial"/>
                <w:sz w:val="21"/>
              </w:rPr>
            </w:pPr>
          </w:p>
          <w:p w14:paraId="5DA17B05">
            <w:pPr>
              <w:spacing w:line="259" w:lineRule="auto"/>
              <w:rPr>
                <w:rFonts w:ascii="Arial"/>
                <w:sz w:val="21"/>
              </w:rPr>
            </w:pPr>
          </w:p>
          <w:p w14:paraId="0D0995FB">
            <w:pPr>
              <w:spacing w:line="259" w:lineRule="auto"/>
              <w:rPr>
                <w:rFonts w:ascii="Arial"/>
                <w:sz w:val="21"/>
              </w:rPr>
            </w:pPr>
          </w:p>
          <w:p w14:paraId="0E79E708">
            <w:pPr>
              <w:spacing w:line="259" w:lineRule="auto"/>
              <w:rPr>
                <w:rFonts w:ascii="Arial"/>
                <w:sz w:val="21"/>
              </w:rPr>
            </w:pPr>
          </w:p>
          <w:p w14:paraId="5F86D5BC">
            <w:pPr>
              <w:spacing w:line="259" w:lineRule="auto"/>
              <w:rPr>
                <w:rFonts w:ascii="Arial"/>
                <w:sz w:val="21"/>
              </w:rPr>
            </w:pPr>
          </w:p>
          <w:p w14:paraId="1A12E4F0">
            <w:pPr>
              <w:pStyle w:val="6"/>
              <w:spacing w:before="59" w:line="410" w:lineRule="auto"/>
              <w:ind w:left="155" w:right="207" w:hanging="2"/>
            </w:pPr>
            <w:r>
              <w:rPr>
                <w:spacing w:val="-4"/>
              </w:rPr>
              <w:t>政府</w:t>
            </w:r>
            <w:r>
              <w:t xml:space="preserve"> </w:t>
            </w:r>
            <w:r>
              <w:rPr>
                <w:spacing w:val="-5"/>
              </w:rPr>
              <w:t>预算</w:t>
            </w:r>
          </w:p>
        </w:tc>
        <w:tc>
          <w:tcPr>
            <w:tcW w:w="3267" w:type="dxa"/>
            <w:vAlign w:val="top"/>
          </w:tcPr>
          <w:p w14:paraId="4491510E">
            <w:pPr>
              <w:pStyle w:val="6"/>
              <w:spacing w:before="58" w:line="316" w:lineRule="auto"/>
              <w:ind w:left="59" w:right="134"/>
              <w:jc w:val="both"/>
            </w:pPr>
            <w:r>
              <w:rPr>
                <w:spacing w:val="-1"/>
              </w:rPr>
              <w:t>地方政府债务限额、余额、使用安排及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还本付息等信息，包括：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随同预算公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开上一年度本地区、本级及所属地区地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方政府债务限额及余额（或余额预计执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行数</w:t>
            </w:r>
            <w:r>
              <w:rPr>
                <w:spacing w:val="3"/>
              </w:rPr>
              <w:t>），</w:t>
            </w:r>
            <w:r>
              <w:rPr>
                <w:spacing w:val="-1"/>
              </w:rPr>
              <w:t>以及本地区和本级上一年度地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方政府债券（含再融资债券）发行及还</w:t>
            </w:r>
          </w:p>
          <w:p w14:paraId="6DB771AF">
            <w:pPr>
              <w:pStyle w:val="6"/>
              <w:spacing w:before="126" w:line="311" w:lineRule="auto"/>
              <w:ind w:left="60" w:right="134"/>
            </w:pPr>
            <w:r>
              <w:rPr>
                <w:spacing w:val="-1"/>
              </w:rPr>
              <w:t>本付息额（或预计执行数）、本年度地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方政府债券还本付息预算数等；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随同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调整预算公开当年本地区及本级地方</w:t>
            </w:r>
          </w:p>
          <w:p w14:paraId="74D4A271">
            <w:pPr>
              <w:pStyle w:val="6"/>
              <w:spacing w:before="25" w:line="289" w:lineRule="auto"/>
              <w:ind w:left="67" w:right="134" w:hanging="8"/>
            </w:pPr>
            <w:r>
              <w:rPr>
                <w:spacing w:val="-1"/>
              </w:rPr>
              <w:t>政府债务限额、本级新增地方政府债券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资金使用安排等。</w:t>
            </w:r>
          </w:p>
        </w:tc>
        <w:tc>
          <w:tcPr>
            <w:tcW w:w="1798" w:type="dxa"/>
            <w:vMerge w:val="restart"/>
            <w:tcBorders>
              <w:bottom w:val="nil"/>
              <w:right w:val="single" w:color="000000" w:sz="12" w:space="0"/>
            </w:tcBorders>
            <w:vAlign w:val="top"/>
          </w:tcPr>
          <w:p w14:paraId="76E5E292">
            <w:pPr>
              <w:spacing w:line="314" w:lineRule="auto"/>
              <w:rPr>
                <w:rFonts w:ascii="Arial"/>
                <w:sz w:val="21"/>
              </w:rPr>
            </w:pPr>
          </w:p>
          <w:p w14:paraId="6843C057">
            <w:pPr>
              <w:pStyle w:val="6"/>
              <w:spacing w:before="58" w:line="313" w:lineRule="auto"/>
              <w:ind w:left="34" w:right="73" w:hanging="8"/>
            </w:pPr>
            <w:r>
              <w:rPr>
                <w:spacing w:val="-14"/>
              </w:rPr>
              <w:t>《预算法》、《政府信</w:t>
            </w:r>
            <w:r>
              <w:t xml:space="preserve"> </w:t>
            </w:r>
            <w:r>
              <w:rPr>
                <w:spacing w:val="-14"/>
              </w:rPr>
              <w:t>息公开条例》、《财政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部关于印发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地方预</w:t>
            </w:r>
            <w:r>
              <w:rPr>
                <w:spacing w:val="3"/>
              </w:rPr>
              <w:t xml:space="preserve">  </w:t>
            </w:r>
            <w:r>
              <w:rPr>
                <w:spacing w:val="-2"/>
              </w:rPr>
              <w:t>决算公开操作规程</w:t>
            </w:r>
          </w:p>
          <w:p w14:paraId="0BE8CC41">
            <w:pPr>
              <w:pStyle w:val="6"/>
              <w:spacing w:before="22" w:line="220" w:lineRule="auto"/>
              <w:ind w:left="47"/>
            </w:pPr>
            <w:r>
              <w:rPr>
                <w:spacing w:val="-8"/>
              </w:rPr>
              <w:t>的通知</w:t>
            </w:r>
            <w:r>
              <w:rPr>
                <w:rFonts w:ascii="Arial" w:hAnsi="Arial" w:eastAsia="Arial" w:cs="Arial"/>
                <w:spacing w:val="-8"/>
              </w:rPr>
              <w:t>&gt;</w:t>
            </w:r>
            <w:r>
              <w:rPr>
                <w:spacing w:val="-8"/>
              </w:rPr>
              <w:t>》、《财政部</w:t>
            </w:r>
          </w:p>
          <w:p w14:paraId="3CCD622C">
            <w:pPr>
              <w:pStyle w:val="6"/>
              <w:spacing w:before="201" w:line="315" w:lineRule="auto"/>
              <w:ind w:left="33" w:right="201" w:firstLine="2"/>
            </w:pPr>
            <w:r>
              <w:rPr>
                <w:spacing w:val="-2"/>
              </w:rPr>
              <w:t>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地方政府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债务信息公开办法</w:t>
            </w:r>
            <w:r>
              <w:t xml:space="preserve">  </w:t>
            </w:r>
            <w:r>
              <w:rPr>
                <w:spacing w:val="-4"/>
              </w:rPr>
              <w:t>（试行）</w:t>
            </w:r>
            <w:r>
              <w:rPr>
                <w:rFonts w:ascii="Arial" w:hAnsi="Arial" w:eastAsia="Arial" w:cs="Arial"/>
                <w:spacing w:val="-4"/>
              </w:rPr>
              <w:t>&gt;</w:t>
            </w:r>
            <w:r>
              <w:rPr>
                <w:rFonts w:ascii="Arial" w:hAnsi="Arial" w:eastAsia="Arial" w:cs="Arial"/>
                <w:spacing w:val="-23"/>
              </w:rPr>
              <w:t xml:space="preserve"> </w:t>
            </w:r>
            <w:r>
              <w:rPr>
                <w:spacing w:val="-4"/>
              </w:rPr>
              <w:t>的通知》</w:t>
            </w:r>
            <w:r>
              <w:t xml:space="preserve"> </w:t>
            </w:r>
            <w:r>
              <w:rPr>
                <w:spacing w:val="-1"/>
              </w:rPr>
              <w:t>等法律法规和文件</w:t>
            </w:r>
            <w:r>
              <w:t xml:space="preserve">  </w:t>
            </w:r>
            <w:r>
              <w:rPr>
                <w:spacing w:val="-2"/>
              </w:rPr>
              <w:t>规定</w:t>
            </w:r>
          </w:p>
        </w:tc>
        <w:tc>
          <w:tcPr>
            <w:tcW w:w="1599" w:type="dxa"/>
            <w:vMerge w:val="restart"/>
            <w:tcBorders>
              <w:left w:val="single" w:color="000000" w:sz="12" w:space="0"/>
              <w:bottom w:val="nil"/>
            </w:tcBorders>
            <w:vAlign w:val="top"/>
          </w:tcPr>
          <w:p w14:paraId="7A13E437">
            <w:pPr>
              <w:spacing w:line="279" w:lineRule="auto"/>
              <w:rPr>
                <w:rFonts w:ascii="Arial"/>
                <w:sz w:val="21"/>
              </w:rPr>
            </w:pPr>
          </w:p>
          <w:p w14:paraId="3C39959E">
            <w:pPr>
              <w:spacing w:line="279" w:lineRule="auto"/>
              <w:rPr>
                <w:rFonts w:ascii="Arial"/>
                <w:sz w:val="21"/>
              </w:rPr>
            </w:pPr>
          </w:p>
          <w:p w14:paraId="01BD881F">
            <w:pPr>
              <w:spacing w:line="279" w:lineRule="auto"/>
              <w:rPr>
                <w:rFonts w:ascii="Arial"/>
                <w:sz w:val="21"/>
              </w:rPr>
            </w:pPr>
          </w:p>
          <w:p w14:paraId="4E1A07F5">
            <w:pPr>
              <w:spacing w:line="280" w:lineRule="auto"/>
              <w:rPr>
                <w:rFonts w:ascii="Arial"/>
                <w:sz w:val="21"/>
              </w:rPr>
            </w:pPr>
          </w:p>
          <w:p w14:paraId="32AD146E">
            <w:pPr>
              <w:spacing w:line="280" w:lineRule="auto"/>
              <w:rPr>
                <w:rFonts w:ascii="Arial"/>
                <w:sz w:val="21"/>
              </w:rPr>
            </w:pPr>
          </w:p>
          <w:p w14:paraId="1A9649C1">
            <w:pPr>
              <w:pStyle w:val="6"/>
              <w:spacing w:before="59" w:line="220" w:lineRule="auto"/>
              <w:ind w:left="44"/>
            </w:pPr>
            <w:r>
              <w:rPr>
                <w:spacing w:val="-2"/>
              </w:rPr>
              <w:t>市级人民代表大</w:t>
            </w:r>
          </w:p>
          <w:p w14:paraId="01B8ABB3">
            <w:pPr>
              <w:pStyle w:val="6"/>
              <w:spacing w:before="197" w:line="305" w:lineRule="auto"/>
              <w:ind w:left="39" w:right="160"/>
            </w:pPr>
            <w:r>
              <w:rPr>
                <w:spacing w:val="-1"/>
              </w:rPr>
              <w:t>会或其常务委员</w:t>
            </w:r>
            <w:r>
              <w:t xml:space="preserve">  </w:t>
            </w:r>
            <w:r>
              <w:rPr>
                <w:spacing w:val="-7"/>
              </w:rPr>
              <w:t>会批准后</w:t>
            </w:r>
            <w:r>
              <w:rPr>
                <w:spacing w:val="-30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20</w:t>
            </w:r>
            <w:r>
              <w:rPr>
                <w:rFonts w:ascii="Arial" w:hAnsi="Arial" w:eastAsia="Arial" w:cs="Arial"/>
                <w:spacing w:val="38"/>
                <w:w w:val="101"/>
              </w:rPr>
              <w:t xml:space="preserve"> </w:t>
            </w:r>
            <w:r>
              <w:rPr>
                <w:spacing w:val="-7"/>
              </w:rPr>
              <w:t>日内</w:t>
            </w:r>
          </w:p>
        </w:tc>
        <w:tc>
          <w:tcPr>
            <w:tcW w:w="910" w:type="dxa"/>
            <w:vMerge w:val="restart"/>
            <w:tcBorders>
              <w:bottom w:val="nil"/>
            </w:tcBorders>
            <w:vAlign w:val="top"/>
          </w:tcPr>
          <w:p w14:paraId="63129F4C">
            <w:pPr>
              <w:spacing w:line="267" w:lineRule="auto"/>
              <w:rPr>
                <w:rFonts w:ascii="Arial"/>
                <w:sz w:val="21"/>
              </w:rPr>
            </w:pPr>
          </w:p>
          <w:p w14:paraId="1665D721">
            <w:pPr>
              <w:spacing w:line="267" w:lineRule="auto"/>
              <w:rPr>
                <w:rFonts w:ascii="Arial"/>
                <w:sz w:val="21"/>
              </w:rPr>
            </w:pPr>
          </w:p>
          <w:p w14:paraId="111FE7F7">
            <w:pPr>
              <w:spacing w:line="267" w:lineRule="auto"/>
              <w:rPr>
                <w:rFonts w:ascii="Arial"/>
                <w:sz w:val="21"/>
              </w:rPr>
            </w:pPr>
          </w:p>
          <w:p w14:paraId="59892EB4">
            <w:pPr>
              <w:spacing w:line="267" w:lineRule="auto"/>
              <w:rPr>
                <w:rFonts w:ascii="Arial"/>
                <w:sz w:val="21"/>
              </w:rPr>
            </w:pPr>
          </w:p>
          <w:p w14:paraId="6617D710">
            <w:pPr>
              <w:spacing w:line="267" w:lineRule="auto"/>
              <w:rPr>
                <w:rFonts w:ascii="Arial"/>
                <w:sz w:val="21"/>
              </w:rPr>
            </w:pPr>
          </w:p>
          <w:p w14:paraId="4A3024A4">
            <w:pPr>
              <w:spacing w:line="267" w:lineRule="auto"/>
              <w:rPr>
                <w:rFonts w:ascii="Arial"/>
                <w:sz w:val="21"/>
              </w:rPr>
            </w:pPr>
          </w:p>
          <w:p w14:paraId="2357A23C">
            <w:pPr>
              <w:pStyle w:val="6"/>
              <w:spacing w:before="59" w:line="215" w:lineRule="auto"/>
              <w:ind w:left="75" w:right="100"/>
            </w:pPr>
            <w:r>
              <w:rPr>
                <w:spacing w:val="-2"/>
              </w:rPr>
              <w:t>镇人民政</w:t>
            </w:r>
            <w:r>
              <w:t xml:space="preserve"> 府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2901DAB4">
            <w:pPr>
              <w:spacing w:line="248" w:lineRule="auto"/>
              <w:rPr>
                <w:rFonts w:ascii="Arial"/>
                <w:sz w:val="21"/>
              </w:rPr>
            </w:pPr>
          </w:p>
          <w:p w14:paraId="10D5F086">
            <w:pPr>
              <w:spacing w:line="248" w:lineRule="auto"/>
              <w:rPr>
                <w:rFonts w:ascii="Arial"/>
                <w:sz w:val="21"/>
              </w:rPr>
            </w:pPr>
          </w:p>
          <w:p w14:paraId="3D94E25F">
            <w:pPr>
              <w:spacing w:line="248" w:lineRule="auto"/>
              <w:rPr>
                <w:rFonts w:ascii="Arial"/>
                <w:sz w:val="21"/>
              </w:rPr>
            </w:pPr>
          </w:p>
          <w:p w14:paraId="1825E027">
            <w:pPr>
              <w:spacing w:line="249" w:lineRule="auto"/>
              <w:rPr>
                <w:rFonts w:ascii="Arial"/>
                <w:sz w:val="21"/>
              </w:rPr>
            </w:pPr>
          </w:p>
          <w:p w14:paraId="3E030C3E">
            <w:pPr>
              <w:spacing w:line="249" w:lineRule="auto"/>
              <w:rPr>
                <w:rFonts w:ascii="Arial"/>
                <w:sz w:val="21"/>
              </w:rPr>
            </w:pPr>
          </w:p>
          <w:p w14:paraId="60309959">
            <w:pPr>
              <w:pStyle w:val="6"/>
              <w:spacing w:before="59" w:line="219" w:lineRule="auto"/>
              <w:ind w:left="75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政府网站</w:t>
            </w:r>
          </w:p>
          <w:p w14:paraId="4129F7E4">
            <w:pPr>
              <w:pStyle w:val="6"/>
              <w:spacing w:before="98" w:line="220" w:lineRule="auto"/>
              <w:ind w:left="75"/>
            </w:pPr>
            <w:r>
              <w:rPr>
                <w:rFonts w:ascii="MS PGothic" w:hAnsi="MS PGothic" w:eastAsia="MS PGothic" w:cs="MS PGothic"/>
                <w:spacing w:val="-4"/>
              </w:rPr>
              <w:t>■</w:t>
            </w:r>
            <w:r>
              <w:rPr>
                <w:spacing w:val="-4"/>
              </w:rPr>
              <w:t>财政部门网站公</w:t>
            </w:r>
          </w:p>
          <w:p w14:paraId="6617864D">
            <w:pPr>
              <w:pStyle w:val="6"/>
              <w:spacing w:before="198" w:line="221" w:lineRule="auto"/>
              <w:ind w:left="56"/>
            </w:pPr>
            <w:r>
              <w:rPr>
                <w:spacing w:val="-2"/>
              </w:rPr>
              <w:t>开平台</w:t>
            </w:r>
          </w:p>
          <w:p w14:paraId="4283BFB7">
            <w:pPr>
              <w:pStyle w:val="6"/>
              <w:spacing w:before="96" w:line="219" w:lineRule="auto"/>
              <w:ind w:left="75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政府公报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4C2E19ED">
            <w:pPr>
              <w:spacing w:line="258" w:lineRule="auto"/>
              <w:rPr>
                <w:rFonts w:ascii="Arial"/>
                <w:sz w:val="21"/>
              </w:rPr>
            </w:pPr>
          </w:p>
          <w:p w14:paraId="3C4F2F32">
            <w:pPr>
              <w:spacing w:line="259" w:lineRule="auto"/>
              <w:rPr>
                <w:rFonts w:ascii="Arial"/>
                <w:sz w:val="21"/>
              </w:rPr>
            </w:pPr>
          </w:p>
          <w:p w14:paraId="6DB668DB">
            <w:pPr>
              <w:spacing w:line="259" w:lineRule="auto"/>
              <w:rPr>
                <w:rFonts w:ascii="Arial"/>
                <w:sz w:val="21"/>
              </w:rPr>
            </w:pPr>
          </w:p>
          <w:p w14:paraId="40906430">
            <w:pPr>
              <w:spacing w:line="259" w:lineRule="auto"/>
              <w:rPr>
                <w:rFonts w:ascii="Arial"/>
                <w:sz w:val="21"/>
              </w:rPr>
            </w:pPr>
          </w:p>
          <w:p w14:paraId="1DC13769">
            <w:pPr>
              <w:spacing w:line="259" w:lineRule="auto"/>
              <w:rPr>
                <w:rFonts w:ascii="Arial"/>
                <w:sz w:val="21"/>
              </w:rPr>
            </w:pPr>
          </w:p>
          <w:p w14:paraId="33CF6ACF">
            <w:pPr>
              <w:spacing w:line="259" w:lineRule="auto"/>
              <w:rPr>
                <w:rFonts w:ascii="Arial"/>
                <w:sz w:val="21"/>
              </w:rPr>
            </w:pPr>
          </w:p>
          <w:p w14:paraId="461E988E">
            <w:pPr>
              <w:spacing w:line="259" w:lineRule="auto"/>
              <w:rPr>
                <w:rFonts w:ascii="Arial"/>
                <w:sz w:val="21"/>
              </w:rPr>
            </w:pPr>
          </w:p>
          <w:p w14:paraId="2D78333D">
            <w:pPr>
              <w:spacing w:before="58" w:line="217" w:lineRule="auto"/>
              <w:ind w:left="82"/>
              <w:rPr>
                <w:rFonts w:ascii="MS PGothic" w:hAnsi="MS PGothic" w:eastAsia="MS PGothic" w:cs="MS PGothic"/>
                <w:sz w:val="18"/>
                <w:szCs w:val="18"/>
              </w:rPr>
            </w:pPr>
            <w:r>
              <w:rPr>
                <w:rFonts w:ascii="MS PGothic" w:hAnsi="MS PGothic" w:eastAsia="MS PGothic" w:cs="MS PGothic"/>
                <w:sz w:val="18"/>
                <w:szCs w:val="18"/>
              </w:rPr>
              <w:t>√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505F8724">
            <w:pPr>
              <w:rPr>
                <w:rFonts w:ascii="Arial"/>
                <w:sz w:val="21"/>
              </w:rPr>
            </w:pPr>
          </w:p>
        </w:tc>
        <w:tc>
          <w:tcPr>
            <w:tcW w:w="548" w:type="dxa"/>
            <w:vMerge w:val="restart"/>
            <w:tcBorders>
              <w:bottom w:val="nil"/>
            </w:tcBorders>
            <w:vAlign w:val="top"/>
          </w:tcPr>
          <w:p w14:paraId="73E64F80">
            <w:pPr>
              <w:spacing w:line="258" w:lineRule="auto"/>
              <w:rPr>
                <w:rFonts w:ascii="Arial"/>
                <w:sz w:val="21"/>
              </w:rPr>
            </w:pPr>
          </w:p>
          <w:p w14:paraId="5D42FA0F">
            <w:pPr>
              <w:spacing w:line="259" w:lineRule="auto"/>
              <w:rPr>
                <w:rFonts w:ascii="Arial"/>
                <w:sz w:val="21"/>
              </w:rPr>
            </w:pPr>
          </w:p>
          <w:p w14:paraId="6E1BB41A">
            <w:pPr>
              <w:spacing w:line="259" w:lineRule="auto"/>
              <w:rPr>
                <w:rFonts w:ascii="Arial"/>
                <w:sz w:val="21"/>
              </w:rPr>
            </w:pPr>
          </w:p>
          <w:p w14:paraId="047132C8">
            <w:pPr>
              <w:spacing w:line="259" w:lineRule="auto"/>
              <w:rPr>
                <w:rFonts w:ascii="Arial"/>
                <w:sz w:val="21"/>
              </w:rPr>
            </w:pPr>
          </w:p>
          <w:p w14:paraId="0B02C4D7">
            <w:pPr>
              <w:spacing w:line="259" w:lineRule="auto"/>
              <w:rPr>
                <w:rFonts w:ascii="Arial"/>
                <w:sz w:val="21"/>
              </w:rPr>
            </w:pPr>
          </w:p>
          <w:p w14:paraId="48161713">
            <w:pPr>
              <w:spacing w:line="259" w:lineRule="auto"/>
              <w:rPr>
                <w:rFonts w:ascii="Arial"/>
                <w:sz w:val="21"/>
              </w:rPr>
            </w:pPr>
          </w:p>
          <w:p w14:paraId="5BB773B3">
            <w:pPr>
              <w:spacing w:line="259" w:lineRule="auto"/>
              <w:rPr>
                <w:rFonts w:ascii="Arial"/>
                <w:sz w:val="21"/>
              </w:rPr>
            </w:pPr>
          </w:p>
          <w:p w14:paraId="6697125D">
            <w:pPr>
              <w:spacing w:before="58" w:line="217" w:lineRule="auto"/>
              <w:ind w:left="79"/>
              <w:rPr>
                <w:rFonts w:ascii="MS PGothic" w:hAnsi="MS PGothic" w:eastAsia="MS PGothic" w:cs="MS PGothic"/>
                <w:sz w:val="18"/>
                <w:szCs w:val="18"/>
              </w:rPr>
            </w:pPr>
            <w:r>
              <w:rPr>
                <w:rFonts w:ascii="MS PGothic" w:hAnsi="MS PGothic" w:eastAsia="MS PGothic" w:cs="MS PGothic"/>
                <w:sz w:val="18"/>
                <w:szCs w:val="18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711B22C9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5AB72703">
            <w:pPr>
              <w:spacing w:line="258" w:lineRule="auto"/>
              <w:rPr>
                <w:rFonts w:ascii="Arial"/>
                <w:sz w:val="21"/>
              </w:rPr>
            </w:pPr>
          </w:p>
          <w:p w14:paraId="43B6F404">
            <w:pPr>
              <w:spacing w:line="259" w:lineRule="auto"/>
              <w:rPr>
                <w:rFonts w:ascii="Arial"/>
                <w:sz w:val="21"/>
              </w:rPr>
            </w:pPr>
          </w:p>
          <w:p w14:paraId="35105725">
            <w:pPr>
              <w:spacing w:line="259" w:lineRule="auto"/>
              <w:rPr>
                <w:rFonts w:ascii="Arial"/>
                <w:sz w:val="21"/>
              </w:rPr>
            </w:pPr>
          </w:p>
          <w:p w14:paraId="7B5DF310">
            <w:pPr>
              <w:spacing w:line="259" w:lineRule="auto"/>
              <w:rPr>
                <w:rFonts w:ascii="Arial"/>
                <w:sz w:val="21"/>
              </w:rPr>
            </w:pPr>
          </w:p>
          <w:p w14:paraId="58D247A7">
            <w:pPr>
              <w:spacing w:line="259" w:lineRule="auto"/>
              <w:rPr>
                <w:rFonts w:ascii="Arial"/>
                <w:sz w:val="21"/>
              </w:rPr>
            </w:pPr>
          </w:p>
          <w:p w14:paraId="6D6D9739">
            <w:pPr>
              <w:spacing w:line="259" w:lineRule="auto"/>
              <w:rPr>
                <w:rFonts w:ascii="Arial"/>
                <w:sz w:val="21"/>
              </w:rPr>
            </w:pPr>
          </w:p>
          <w:p w14:paraId="19555E21">
            <w:pPr>
              <w:spacing w:line="259" w:lineRule="auto"/>
              <w:rPr>
                <w:rFonts w:ascii="Arial"/>
                <w:sz w:val="21"/>
              </w:rPr>
            </w:pPr>
          </w:p>
          <w:p w14:paraId="2C88E57D">
            <w:pPr>
              <w:spacing w:before="58" w:line="217" w:lineRule="auto"/>
              <w:ind w:left="82"/>
              <w:rPr>
                <w:rFonts w:ascii="MS PGothic" w:hAnsi="MS PGothic" w:eastAsia="MS PGothic" w:cs="MS PGothic"/>
                <w:sz w:val="18"/>
                <w:szCs w:val="18"/>
              </w:rPr>
            </w:pPr>
            <w:r>
              <w:rPr>
                <w:rFonts w:ascii="MS PGothic" w:hAnsi="MS PGothic" w:eastAsia="MS PGothic" w:cs="MS PGothic"/>
                <w:sz w:val="18"/>
                <w:szCs w:val="18"/>
              </w:rPr>
              <w:t>√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31D83F41">
            <w:pPr>
              <w:rPr>
                <w:rFonts w:ascii="Arial"/>
                <w:sz w:val="21"/>
              </w:rPr>
            </w:pPr>
          </w:p>
        </w:tc>
      </w:tr>
      <w:tr w14:paraId="16D005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3CDD38E3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312CC7AF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5E24FC25">
            <w:pPr>
              <w:rPr>
                <w:rFonts w:ascii="Arial"/>
                <w:sz w:val="21"/>
              </w:rPr>
            </w:pPr>
          </w:p>
        </w:tc>
        <w:tc>
          <w:tcPr>
            <w:tcW w:w="3267" w:type="dxa"/>
            <w:vAlign w:val="top"/>
          </w:tcPr>
          <w:p w14:paraId="6A75F0FB">
            <w:pPr>
              <w:pStyle w:val="6"/>
              <w:spacing w:before="35" w:line="220" w:lineRule="auto"/>
              <w:ind w:left="62"/>
            </w:pPr>
            <w:r>
              <w:rPr>
                <w:spacing w:val="-2"/>
              </w:rPr>
              <w:t>没有数据的表格应当列出空表并说明。</w:t>
            </w:r>
          </w:p>
        </w:tc>
        <w:tc>
          <w:tcPr>
            <w:tcW w:w="1798" w:type="dxa"/>
            <w:vMerge w:val="continue"/>
            <w:tcBorders>
              <w:top w:val="nil"/>
              <w:right w:val="single" w:color="000000" w:sz="12" w:space="0"/>
            </w:tcBorders>
            <w:vAlign w:val="top"/>
          </w:tcPr>
          <w:p w14:paraId="1135AA80">
            <w:pPr>
              <w:rPr>
                <w:rFonts w:ascii="Arial"/>
                <w:sz w:val="21"/>
              </w:rPr>
            </w:pPr>
          </w:p>
        </w:tc>
        <w:tc>
          <w:tcPr>
            <w:tcW w:w="1599" w:type="dxa"/>
            <w:vMerge w:val="continue"/>
            <w:tcBorders>
              <w:top w:val="nil"/>
              <w:left w:val="single" w:color="000000" w:sz="12" w:space="0"/>
            </w:tcBorders>
            <w:vAlign w:val="top"/>
          </w:tcPr>
          <w:p w14:paraId="57295400"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vMerge w:val="continue"/>
            <w:tcBorders>
              <w:top w:val="nil"/>
            </w:tcBorders>
            <w:vAlign w:val="top"/>
          </w:tcPr>
          <w:p w14:paraId="4B17767C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09922399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7510FB18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4B0DB861">
            <w:pPr>
              <w:rPr>
                <w:rFonts w:ascii="Arial"/>
                <w:sz w:val="21"/>
              </w:rPr>
            </w:pPr>
          </w:p>
        </w:tc>
        <w:tc>
          <w:tcPr>
            <w:tcW w:w="548" w:type="dxa"/>
            <w:vMerge w:val="continue"/>
            <w:tcBorders>
              <w:top w:val="nil"/>
            </w:tcBorders>
            <w:vAlign w:val="top"/>
          </w:tcPr>
          <w:p w14:paraId="7E574A55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48D92C8C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0E389ABB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4D53CAB7">
            <w:pPr>
              <w:rPr>
                <w:rFonts w:ascii="Arial"/>
                <w:sz w:val="21"/>
              </w:rPr>
            </w:pPr>
          </w:p>
        </w:tc>
      </w:tr>
      <w:tr w14:paraId="03C620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31F6E717">
            <w:pPr>
              <w:spacing w:line="278" w:lineRule="auto"/>
              <w:rPr>
                <w:rFonts w:ascii="Arial"/>
                <w:sz w:val="21"/>
              </w:rPr>
            </w:pPr>
          </w:p>
          <w:p w14:paraId="442F5C71">
            <w:pPr>
              <w:spacing w:line="278" w:lineRule="auto"/>
              <w:rPr>
                <w:rFonts w:ascii="Arial"/>
                <w:sz w:val="21"/>
              </w:rPr>
            </w:pPr>
          </w:p>
          <w:p w14:paraId="3D474370">
            <w:pPr>
              <w:spacing w:line="278" w:lineRule="auto"/>
              <w:rPr>
                <w:rFonts w:ascii="Arial"/>
                <w:sz w:val="21"/>
              </w:rPr>
            </w:pPr>
          </w:p>
          <w:p w14:paraId="51D31B85">
            <w:pPr>
              <w:spacing w:line="278" w:lineRule="auto"/>
              <w:rPr>
                <w:rFonts w:ascii="Arial"/>
                <w:sz w:val="21"/>
              </w:rPr>
            </w:pPr>
          </w:p>
          <w:p w14:paraId="457E68EF">
            <w:pPr>
              <w:spacing w:line="278" w:lineRule="auto"/>
              <w:rPr>
                <w:rFonts w:ascii="Arial"/>
                <w:sz w:val="21"/>
              </w:rPr>
            </w:pPr>
          </w:p>
          <w:p w14:paraId="19CE4709">
            <w:pPr>
              <w:spacing w:line="279" w:lineRule="auto"/>
              <w:rPr>
                <w:rFonts w:ascii="Arial"/>
                <w:sz w:val="21"/>
              </w:rPr>
            </w:pPr>
          </w:p>
          <w:p w14:paraId="0C7A5C44">
            <w:pPr>
              <w:spacing w:before="52" w:line="194" w:lineRule="auto"/>
              <w:ind w:left="29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14:paraId="097ABBDB">
            <w:pPr>
              <w:spacing w:before="198" w:line="20" w:lineRule="exact"/>
              <w:ind w:left="519"/>
            </w:pPr>
            <w:r>
              <w:drawing>
                <wp:inline distT="0" distB="0" distL="0" distR="0">
                  <wp:extent cx="12700" cy="1270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026243DD">
            <w:pPr>
              <w:spacing w:line="245" w:lineRule="auto"/>
              <w:rPr>
                <w:rFonts w:ascii="Arial"/>
                <w:sz w:val="21"/>
              </w:rPr>
            </w:pPr>
          </w:p>
          <w:p w14:paraId="7BA181D8">
            <w:pPr>
              <w:spacing w:line="245" w:lineRule="auto"/>
              <w:rPr>
                <w:rFonts w:ascii="Arial"/>
                <w:sz w:val="21"/>
              </w:rPr>
            </w:pPr>
          </w:p>
          <w:p w14:paraId="1880F266">
            <w:pPr>
              <w:spacing w:line="245" w:lineRule="auto"/>
              <w:rPr>
                <w:rFonts w:ascii="Arial"/>
                <w:sz w:val="21"/>
              </w:rPr>
            </w:pPr>
          </w:p>
          <w:p w14:paraId="7ED35D36">
            <w:pPr>
              <w:spacing w:line="245" w:lineRule="auto"/>
              <w:rPr>
                <w:rFonts w:ascii="Arial"/>
                <w:sz w:val="21"/>
              </w:rPr>
            </w:pPr>
          </w:p>
          <w:p w14:paraId="30A27963">
            <w:pPr>
              <w:spacing w:line="245" w:lineRule="auto"/>
              <w:rPr>
                <w:rFonts w:ascii="Arial"/>
                <w:sz w:val="21"/>
              </w:rPr>
            </w:pPr>
          </w:p>
          <w:p w14:paraId="4848B72A">
            <w:pPr>
              <w:pStyle w:val="6"/>
              <w:spacing w:before="59" w:line="409" w:lineRule="auto"/>
              <w:ind w:left="155" w:right="184"/>
            </w:pPr>
            <w:r>
              <w:rPr>
                <w:spacing w:val="-6"/>
              </w:rPr>
              <w:t>财政</w:t>
            </w:r>
            <w:r>
              <w:t xml:space="preserve"> </w:t>
            </w:r>
            <w:r>
              <w:rPr>
                <w:spacing w:val="-6"/>
              </w:rPr>
              <w:t>预决</w:t>
            </w:r>
          </w:p>
          <w:p w14:paraId="323FFBEC">
            <w:pPr>
              <w:pStyle w:val="6"/>
              <w:spacing w:before="165" w:line="220" w:lineRule="auto"/>
              <w:ind w:left="245"/>
            </w:pPr>
            <w:r>
              <w:t>算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3D229482">
            <w:pPr>
              <w:spacing w:line="276" w:lineRule="auto"/>
              <w:rPr>
                <w:rFonts w:ascii="Arial"/>
                <w:sz w:val="21"/>
              </w:rPr>
            </w:pPr>
          </w:p>
          <w:p w14:paraId="064B9155">
            <w:pPr>
              <w:spacing w:line="276" w:lineRule="auto"/>
              <w:rPr>
                <w:rFonts w:ascii="Arial"/>
                <w:sz w:val="21"/>
              </w:rPr>
            </w:pPr>
          </w:p>
          <w:p w14:paraId="04291D2B">
            <w:pPr>
              <w:spacing w:line="276" w:lineRule="auto"/>
              <w:rPr>
                <w:rFonts w:ascii="Arial"/>
                <w:sz w:val="21"/>
              </w:rPr>
            </w:pPr>
          </w:p>
          <w:p w14:paraId="7053726F">
            <w:pPr>
              <w:spacing w:line="276" w:lineRule="auto"/>
              <w:rPr>
                <w:rFonts w:ascii="Arial"/>
                <w:sz w:val="21"/>
              </w:rPr>
            </w:pPr>
          </w:p>
          <w:p w14:paraId="352FA3BE">
            <w:pPr>
              <w:spacing w:line="276" w:lineRule="auto"/>
              <w:rPr>
                <w:rFonts w:ascii="Arial"/>
                <w:sz w:val="21"/>
              </w:rPr>
            </w:pPr>
          </w:p>
          <w:p w14:paraId="742FDA76">
            <w:pPr>
              <w:pStyle w:val="6"/>
              <w:spacing w:before="58" w:line="316" w:lineRule="auto"/>
              <w:ind w:left="159" w:right="207" w:hanging="6"/>
            </w:pPr>
            <w:r>
              <w:rPr>
                <w:spacing w:val="-4"/>
              </w:rPr>
              <w:t>政府</w:t>
            </w:r>
            <w:r>
              <w:t xml:space="preserve"> </w:t>
            </w:r>
            <w:r>
              <w:rPr>
                <w:spacing w:val="-7"/>
              </w:rPr>
              <w:t>决算</w:t>
            </w:r>
          </w:p>
        </w:tc>
        <w:tc>
          <w:tcPr>
            <w:tcW w:w="3267" w:type="dxa"/>
            <w:vAlign w:val="top"/>
          </w:tcPr>
          <w:p w14:paraId="2D503B48">
            <w:pPr>
              <w:pStyle w:val="6"/>
              <w:spacing w:before="37" w:line="216" w:lineRule="auto"/>
              <w:ind w:left="62"/>
            </w:pPr>
            <w:r>
              <w:rPr>
                <w:spacing w:val="-1"/>
              </w:rPr>
              <w:t>一般公共预算：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一般公共预算收入</w:t>
            </w:r>
          </w:p>
          <w:p w14:paraId="6D3A116B">
            <w:pPr>
              <w:pStyle w:val="6"/>
              <w:spacing w:before="102" w:line="310" w:lineRule="auto"/>
              <w:ind w:left="59" w:right="134"/>
            </w:pPr>
            <w:r>
              <w:rPr>
                <w:spacing w:val="-1"/>
              </w:rPr>
              <w:t>表。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一般公共预算支出表。</w:t>
            </w:r>
            <w:r>
              <w:rPr>
                <w:rFonts w:ascii="MS PGothic" w:hAnsi="MS PGothic" w:eastAsia="MS PGothic" w:cs="MS PGothic"/>
                <w:spacing w:val="-1"/>
              </w:rPr>
              <w:t>③</w:t>
            </w:r>
            <w:r>
              <w:rPr>
                <w:spacing w:val="-1"/>
              </w:rPr>
              <w:t>一般公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共预算本级支出表。</w:t>
            </w:r>
            <w:r>
              <w:rPr>
                <w:rFonts w:ascii="MS PGothic" w:hAnsi="MS PGothic" w:eastAsia="MS PGothic" w:cs="MS PGothic"/>
                <w:spacing w:val="-1"/>
              </w:rPr>
              <w:t>④</w:t>
            </w:r>
            <w:r>
              <w:rPr>
                <w:spacing w:val="-1"/>
              </w:rPr>
              <w:t>一般公共预算本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级基本支出表。</w:t>
            </w:r>
            <w:r>
              <w:rPr>
                <w:rFonts w:ascii="MS PGothic" w:hAnsi="MS PGothic" w:eastAsia="MS PGothic" w:cs="MS PGothic"/>
                <w:spacing w:val="-1"/>
              </w:rPr>
              <w:t>⑤</w:t>
            </w:r>
            <w:r>
              <w:rPr>
                <w:spacing w:val="-1"/>
              </w:rPr>
              <w:t>一般公共预算税收返</w:t>
            </w:r>
          </w:p>
          <w:p w14:paraId="7F160DC7">
            <w:pPr>
              <w:pStyle w:val="6"/>
              <w:spacing w:before="33" w:line="337" w:lineRule="auto"/>
              <w:ind w:left="60" w:right="134" w:hanging="1"/>
            </w:pPr>
            <w:r>
              <w:rPr>
                <w:spacing w:val="-1"/>
              </w:rPr>
              <w:t>还和转移支付表。</w:t>
            </w:r>
            <w:r>
              <w:rPr>
                <w:rFonts w:ascii="MS PGothic" w:hAnsi="MS PGothic" w:eastAsia="MS PGothic" w:cs="MS PGothic"/>
                <w:spacing w:val="-1"/>
              </w:rPr>
              <w:t>⑥</w:t>
            </w:r>
            <w:r>
              <w:rPr>
                <w:spacing w:val="-1"/>
              </w:rPr>
              <w:t>政府一般债务限额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和余额情况表。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0F41E0B2">
            <w:pPr>
              <w:pStyle w:val="6"/>
              <w:spacing w:before="196" w:line="314" w:lineRule="auto"/>
              <w:ind w:left="34" w:right="78" w:hanging="8"/>
            </w:pPr>
            <w:r>
              <w:rPr>
                <w:spacing w:val="-14"/>
              </w:rPr>
              <w:t>《预算法》、《政府信</w:t>
            </w:r>
            <w:r>
              <w:t xml:space="preserve"> </w:t>
            </w:r>
            <w:r>
              <w:rPr>
                <w:spacing w:val="-14"/>
              </w:rPr>
              <w:t>息公开条例》、《财政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部关于印发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地方预</w:t>
            </w:r>
            <w:r>
              <w:rPr>
                <w:spacing w:val="3"/>
              </w:rPr>
              <w:t xml:space="preserve">  </w:t>
            </w:r>
            <w:r>
              <w:rPr>
                <w:spacing w:val="-2"/>
              </w:rPr>
              <w:t>决算公开操作规程</w:t>
            </w:r>
          </w:p>
          <w:p w14:paraId="2F409FFE">
            <w:pPr>
              <w:pStyle w:val="6"/>
              <w:spacing w:before="22" w:line="316" w:lineRule="auto"/>
              <w:ind w:left="35" w:right="88" w:firstLine="11"/>
            </w:pPr>
            <w:r>
              <w:rPr>
                <w:spacing w:val="-9"/>
              </w:rPr>
              <w:t>的通知</w:t>
            </w:r>
            <w:r>
              <w:rPr>
                <w:rFonts w:ascii="Arial" w:hAnsi="Arial" w:eastAsia="Arial" w:cs="Arial"/>
                <w:spacing w:val="-9"/>
              </w:rPr>
              <w:t>&gt;</w:t>
            </w:r>
            <w:r>
              <w:rPr>
                <w:spacing w:val="-9"/>
              </w:rPr>
              <w:t>》、《财政部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地方政府</w:t>
            </w:r>
          </w:p>
          <w:p w14:paraId="07CE3265">
            <w:pPr>
              <w:spacing w:before="37" w:line="20" w:lineRule="exact"/>
              <w:ind w:left="1714"/>
            </w:pPr>
            <w:r>
              <w:drawing>
                <wp:inline distT="0" distB="0" distL="0" distR="0">
                  <wp:extent cx="12700" cy="1270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111A3">
            <w:pPr>
              <w:pStyle w:val="6"/>
              <w:spacing w:before="288" w:line="311" w:lineRule="auto"/>
              <w:ind w:left="33" w:right="213"/>
              <w:jc w:val="both"/>
            </w:pPr>
            <w:r>
              <w:rPr>
                <w:spacing w:val="-1"/>
              </w:rPr>
              <w:t>债务信息公开办法</w:t>
            </w:r>
            <w:r>
              <w:t xml:space="preserve">  </w:t>
            </w:r>
            <w:r>
              <w:rPr>
                <w:spacing w:val="-5"/>
              </w:rPr>
              <w:t>（试行）</w:t>
            </w:r>
            <w:r>
              <w:rPr>
                <w:rFonts w:ascii="Arial" w:hAnsi="Arial" w:eastAsia="Arial" w:cs="Arial"/>
                <w:spacing w:val="-5"/>
              </w:rPr>
              <w:t>&gt;</w:t>
            </w:r>
            <w:r>
              <w:rPr>
                <w:rFonts w:ascii="Arial" w:hAnsi="Arial" w:eastAsia="Arial" w:cs="Arial"/>
                <w:spacing w:val="-22"/>
              </w:rPr>
              <w:t xml:space="preserve"> </w:t>
            </w:r>
            <w:r>
              <w:rPr>
                <w:spacing w:val="-5"/>
              </w:rPr>
              <w:t>的通知》</w:t>
            </w:r>
            <w:r>
              <w:t xml:space="preserve"> </w:t>
            </w:r>
            <w:r>
              <w:rPr>
                <w:spacing w:val="-1"/>
              </w:rPr>
              <w:t>等法律法规和文件</w:t>
            </w:r>
          </w:p>
          <w:p w14:paraId="4123144E">
            <w:pPr>
              <w:pStyle w:val="6"/>
              <w:spacing w:before="81" w:line="220" w:lineRule="auto"/>
              <w:ind w:left="33"/>
            </w:pPr>
            <w:r>
              <w:rPr>
                <w:spacing w:val="-2"/>
              </w:rPr>
              <w:t>规定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top"/>
          </w:tcPr>
          <w:p w14:paraId="621D093B">
            <w:pPr>
              <w:spacing w:line="244" w:lineRule="auto"/>
              <w:rPr>
                <w:rFonts w:ascii="Arial"/>
                <w:sz w:val="21"/>
              </w:rPr>
            </w:pPr>
          </w:p>
          <w:p w14:paraId="6A6BED8F">
            <w:pPr>
              <w:spacing w:line="245" w:lineRule="auto"/>
              <w:rPr>
                <w:rFonts w:ascii="Arial"/>
                <w:sz w:val="21"/>
              </w:rPr>
            </w:pPr>
          </w:p>
          <w:p w14:paraId="146C277D">
            <w:pPr>
              <w:spacing w:line="245" w:lineRule="auto"/>
              <w:rPr>
                <w:rFonts w:ascii="Arial"/>
                <w:sz w:val="21"/>
              </w:rPr>
            </w:pPr>
          </w:p>
          <w:p w14:paraId="1D6CC3DD">
            <w:pPr>
              <w:spacing w:line="245" w:lineRule="auto"/>
              <w:rPr>
                <w:rFonts w:ascii="Arial"/>
                <w:sz w:val="21"/>
              </w:rPr>
            </w:pPr>
          </w:p>
          <w:p w14:paraId="4163E266">
            <w:pPr>
              <w:spacing w:line="245" w:lineRule="auto"/>
              <w:rPr>
                <w:rFonts w:ascii="Arial"/>
                <w:sz w:val="21"/>
              </w:rPr>
            </w:pPr>
          </w:p>
          <w:p w14:paraId="5AF16CFC">
            <w:pPr>
              <w:pStyle w:val="6"/>
              <w:spacing w:before="59" w:line="409" w:lineRule="auto"/>
              <w:ind w:left="44" w:right="280" w:firstLine="5"/>
            </w:pPr>
            <w:r>
              <w:rPr>
                <w:spacing w:val="-2"/>
              </w:rPr>
              <w:t>市级人民代表大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会或其常务委员</w:t>
            </w:r>
          </w:p>
          <w:p w14:paraId="0E1B4F84">
            <w:pPr>
              <w:pStyle w:val="6"/>
              <w:spacing w:before="163" w:line="219" w:lineRule="auto"/>
              <w:ind w:left="44"/>
            </w:pPr>
            <w:r>
              <w:rPr>
                <w:spacing w:val="-4"/>
              </w:rPr>
              <w:t>会批准后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4"/>
              </w:rPr>
              <w:t>20</w:t>
            </w:r>
            <w:r>
              <w:rPr>
                <w:rFonts w:ascii="Arial" w:hAnsi="Arial" w:eastAsia="Arial" w:cs="Arial"/>
                <w:spacing w:val="38"/>
                <w:w w:val="101"/>
              </w:rPr>
              <w:t xml:space="preserve"> </w:t>
            </w:r>
            <w:r>
              <w:rPr>
                <w:spacing w:val="-4"/>
              </w:rPr>
              <w:t>日内</w:t>
            </w:r>
          </w:p>
        </w:tc>
        <w:tc>
          <w:tcPr>
            <w:tcW w:w="910" w:type="dxa"/>
            <w:vMerge w:val="restart"/>
            <w:tcBorders>
              <w:bottom w:val="nil"/>
            </w:tcBorders>
            <w:vAlign w:val="top"/>
          </w:tcPr>
          <w:p w14:paraId="69E3467E">
            <w:pPr>
              <w:spacing w:line="285" w:lineRule="auto"/>
              <w:rPr>
                <w:rFonts w:ascii="Arial"/>
                <w:sz w:val="21"/>
              </w:rPr>
            </w:pPr>
          </w:p>
          <w:p w14:paraId="021AC80D">
            <w:pPr>
              <w:spacing w:line="286" w:lineRule="auto"/>
              <w:rPr>
                <w:rFonts w:ascii="Arial"/>
                <w:sz w:val="21"/>
              </w:rPr>
            </w:pPr>
          </w:p>
          <w:p w14:paraId="47DF7968">
            <w:pPr>
              <w:spacing w:line="286" w:lineRule="auto"/>
              <w:rPr>
                <w:rFonts w:ascii="Arial"/>
                <w:sz w:val="21"/>
              </w:rPr>
            </w:pPr>
          </w:p>
          <w:p w14:paraId="518D34CB">
            <w:pPr>
              <w:spacing w:line="286" w:lineRule="auto"/>
              <w:rPr>
                <w:rFonts w:ascii="Arial"/>
                <w:sz w:val="21"/>
              </w:rPr>
            </w:pPr>
          </w:p>
          <w:p w14:paraId="28BB0FAB">
            <w:pPr>
              <w:spacing w:line="286" w:lineRule="auto"/>
              <w:rPr>
                <w:rFonts w:ascii="Arial"/>
                <w:sz w:val="21"/>
              </w:rPr>
            </w:pPr>
          </w:p>
          <w:p w14:paraId="1ED9E252">
            <w:pPr>
              <w:pStyle w:val="6"/>
              <w:spacing w:before="59" w:line="215" w:lineRule="auto"/>
              <w:ind w:left="75" w:right="100"/>
            </w:pPr>
            <w:r>
              <w:rPr>
                <w:spacing w:val="-2"/>
              </w:rPr>
              <w:t>镇人民政</w:t>
            </w:r>
            <w:r>
              <w:t xml:space="preserve"> 府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4E836785">
            <w:pPr>
              <w:spacing w:line="267" w:lineRule="auto"/>
              <w:rPr>
                <w:rFonts w:ascii="Arial"/>
                <w:sz w:val="21"/>
              </w:rPr>
            </w:pPr>
          </w:p>
          <w:p w14:paraId="655E713E">
            <w:pPr>
              <w:spacing w:line="267" w:lineRule="auto"/>
              <w:rPr>
                <w:rFonts w:ascii="Arial"/>
                <w:sz w:val="21"/>
              </w:rPr>
            </w:pPr>
          </w:p>
          <w:p w14:paraId="039785DC">
            <w:pPr>
              <w:spacing w:line="267" w:lineRule="auto"/>
              <w:rPr>
                <w:rFonts w:ascii="Arial"/>
                <w:sz w:val="21"/>
              </w:rPr>
            </w:pPr>
          </w:p>
          <w:p w14:paraId="17C3D376">
            <w:pPr>
              <w:spacing w:line="268" w:lineRule="auto"/>
              <w:rPr>
                <w:rFonts w:ascii="Arial"/>
                <w:sz w:val="21"/>
              </w:rPr>
            </w:pPr>
          </w:p>
          <w:p w14:paraId="09DD48E9">
            <w:pPr>
              <w:pStyle w:val="6"/>
              <w:spacing w:before="59" w:line="219" w:lineRule="auto"/>
              <w:ind w:left="75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政府网站</w:t>
            </w:r>
          </w:p>
          <w:p w14:paraId="5CB738B0">
            <w:pPr>
              <w:pStyle w:val="6"/>
              <w:spacing w:before="98" w:line="275" w:lineRule="auto"/>
              <w:ind w:left="56" w:right="275" w:firstLine="18"/>
            </w:pPr>
            <w:r>
              <w:rPr>
                <w:rFonts w:ascii="MS PGothic" w:hAnsi="MS PGothic" w:eastAsia="MS PGothic" w:cs="MS PGothic"/>
                <w:spacing w:val="-4"/>
              </w:rPr>
              <w:t>■</w:t>
            </w:r>
            <w:r>
              <w:rPr>
                <w:spacing w:val="-4"/>
              </w:rPr>
              <w:t>财政部门网站公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开平台</w:t>
            </w:r>
          </w:p>
          <w:p w14:paraId="09F58E3A">
            <w:pPr>
              <w:spacing w:line="361" w:lineRule="auto"/>
              <w:rPr>
                <w:rFonts w:ascii="Arial"/>
                <w:sz w:val="21"/>
              </w:rPr>
            </w:pPr>
          </w:p>
          <w:p w14:paraId="3553A068">
            <w:pPr>
              <w:pStyle w:val="6"/>
              <w:spacing w:before="59" w:line="219" w:lineRule="auto"/>
              <w:ind w:left="75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政府公报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0C222C81">
            <w:pPr>
              <w:spacing w:line="273" w:lineRule="auto"/>
              <w:rPr>
                <w:rFonts w:ascii="Arial"/>
                <w:sz w:val="21"/>
              </w:rPr>
            </w:pPr>
          </w:p>
          <w:p w14:paraId="2DE68E1B">
            <w:pPr>
              <w:spacing w:line="273" w:lineRule="auto"/>
              <w:rPr>
                <w:rFonts w:ascii="Arial"/>
                <w:sz w:val="21"/>
              </w:rPr>
            </w:pPr>
          </w:p>
          <w:p w14:paraId="7124BFD0">
            <w:pPr>
              <w:spacing w:line="273" w:lineRule="auto"/>
              <w:rPr>
                <w:rFonts w:ascii="Arial"/>
                <w:sz w:val="21"/>
              </w:rPr>
            </w:pPr>
          </w:p>
          <w:p w14:paraId="3B81DE9D">
            <w:pPr>
              <w:spacing w:line="273" w:lineRule="auto"/>
              <w:rPr>
                <w:rFonts w:ascii="Arial"/>
                <w:sz w:val="21"/>
              </w:rPr>
            </w:pPr>
          </w:p>
          <w:p w14:paraId="4C6A8209">
            <w:pPr>
              <w:spacing w:line="273" w:lineRule="auto"/>
              <w:rPr>
                <w:rFonts w:ascii="Arial"/>
                <w:sz w:val="21"/>
              </w:rPr>
            </w:pPr>
          </w:p>
          <w:p w14:paraId="1368D12F">
            <w:pPr>
              <w:spacing w:line="274" w:lineRule="auto"/>
              <w:rPr>
                <w:rFonts w:ascii="Arial"/>
                <w:sz w:val="21"/>
              </w:rPr>
            </w:pPr>
          </w:p>
          <w:p w14:paraId="4478CFF0">
            <w:pPr>
              <w:spacing w:before="58" w:line="217" w:lineRule="auto"/>
              <w:ind w:left="242"/>
              <w:rPr>
                <w:rFonts w:ascii="MS PGothic" w:hAnsi="MS PGothic" w:eastAsia="MS PGothic" w:cs="MS PGothic"/>
                <w:sz w:val="18"/>
                <w:szCs w:val="18"/>
              </w:rPr>
            </w:pPr>
            <w:r>
              <w:rPr>
                <w:rFonts w:ascii="MS PGothic" w:hAnsi="MS PGothic" w:eastAsia="MS PGothic" w:cs="MS PGothic"/>
                <w:sz w:val="18"/>
                <w:szCs w:val="18"/>
              </w:rPr>
              <w:t>√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6B44DE3B">
            <w:pPr>
              <w:rPr>
                <w:rFonts w:ascii="Arial"/>
                <w:sz w:val="21"/>
              </w:rPr>
            </w:pPr>
            <w:r>
              <w:pict>
                <v:rect id="_x0000_s1026" o:spid="_x0000_s1026" o:spt="1" style="position:absolute;left:0pt;margin-left:32.7pt;margin-top:105.85pt;height:1pt;width:1pt;mso-position-horizontal-relative:page;mso-position-vertical-relative:page;z-index:251660288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</w:p>
        </w:tc>
        <w:tc>
          <w:tcPr>
            <w:tcW w:w="548" w:type="dxa"/>
            <w:vMerge w:val="restart"/>
            <w:tcBorders>
              <w:bottom w:val="nil"/>
            </w:tcBorders>
            <w:vAlign w:val="top"/>
          </w:tcPr>
          <w:p w14:paraId="0887083A">
            <w:pPr>
              <w:spacing w:line="273" w:lineRule="auto"/>
              <w:rPr>
                <w:rFonts w:ascii="Arial"/>
                <w:sz w:val="21"/>
              </w:rPr>
            </w:pPr>
          </w:p>
          <w:p w14:paraId="4E82DA2A">
            <w:pPr>
              <w:spacing w:line="273" w:lineRule="auto"/>
              <w:rPr>
                <w:rFonts w:ascii="Arial"/>
                <w:sz w:val="21"/>
              </w:rPr>
            </w:pPr>
          </w:p>
          <w:p w14:paraId="031C04C3">
            <w:pPr>
              <w:spacing w:line="273" w:lineRule="auto"/>
              <w:rPr>
                <w:rFonts w:ascii="Arial"/>
                <w:sz w:val="21"/>
              </w:rPr>
            </w:pPr>
          </w:p>
          <w:p w14:paraId="362B1DDD">
            <w:pPr>
              <w:spacing w:line="273" w:lineRule="auto"/>
              <w:rPr>
                <w:rFonts w:ascii="Arial"/>
                <w:sz w:val="21"/>
              </w:rPr>
            </w:pPr>
          </w:p>
          <w:p w14:paraId="687F31DA">
            <w:pPr>
              <w:spacing w:line="273" w:lineRule="auto"/>
              <w:rPr>
                <w:rFonts w:ascii="Arial"/>
                <w:sz w:val="21"/>
              </w:rPr>
            </w:pPr>
          </w:p>
          <w:p w14:paraId="725AFF71">
            <w:pPr>
              <w:spacing w:line="274" w:lineRule="auto"/>
              <w:rPr>
                <w:rFonts w:ascii="Arial"/>
                <w:sz w:val="21"/>
              </w:rPr>
            </w:pPr>
          </w:p>
          <w:p w14:paraId="7D96879A">
            <w:pPr>
              <w:spacing w:before="58" w:line="217" w:lineRule="auto"/>
              <w:ind w:left="159"/>
              <w:rPr>
                <w:rFonts w:ascii="MS PGothic" w:hAnsi="MS PGothic" w:eastAsia="MS PGothic" w:cs="MS PGothic"/>
                <w:sz w:val="18"/>
                <w:szCs w:val="18"/>
              </w:rPr>
            </w:pPr>
            <w:r>
              <w:rPr>
                <w:rFonts w:ascii="MS PGothic" w:hAnsi="MS PGothic" w:eastAsia="MS PGothic" w:cs="MS PGothic"/>
                <w:sz w:val="18"/>
                <w:szCs w:val="18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73F731D4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04EC2FC7">
            <w:pPr>
              <w:spacing w:line="273" w:lineRule="auto"/>
              <w:rPr>
                <w:rFonts w:ascii="Arial"/>
                <w:sz w:val="21"/>
              </w:rPr>
            </w:pPr>
          </w:p>
          <w:p w14:paraId="4D27D977">
            <w:pPr>
              <w:spacing w:line="273" w:lineRule="auto"/>
              <w:rPr>
                <w:rFonts w:ascii="Arial"/>
                <w:sz w:val="21"/>
              </w:rPr>
            </w:pPr>
          </w:p>
          <w:p w14:paraId="000DEB50">
            <w:pPr>
              <w:spacing w:line="273" w:lineRule="auto"/>
              <w:rPr>
                <w:rFonts w:ascii="Arial"/>
                <w:sz w:val="21"/>
              </w:rPr>
            </w:pPr>
          </w:p>
          <w:p w14:paraId="4DBE66C1">
            <w:pPr>
              <w:spacing w:line="273" w:lineRule="auto"/>
              <w:rPr>
                <w:rFonts w:ascii="Arial"/>
                <w:sz w:val="21"/>
              </w:rPr>
            </w:pPr>
          </w:p>
          <w:p w14:paraId="56BC5BCE">
            <w:pPr>
              <w:spacing w:line="273" w:lineRule="auto"/>
              <w:rPr>
                <w:rFonts w:ascii="Arial"/>
                <w:sz w:val="21"/>
              </w:rPr>
            </w:pPr>
          </w:p>
          <w:p w14:paraId="4AEA2F6D">
            <w:pPr>
              <w:spacing w:line="274" w:lineRule="auto"/>
              <w:rPr>
                <w:rFonts w:ascii="Arial"/>
                <w:sz w:val="21"/>
              </w:rPr>
            </w:pPr>
          </w:p>
          <w:p w14:paraId="7A429B0C">
            <w:pPr>
              <w:spacing w:before="58" w:line="217" w:lineRule="auto"/>
              <w:ind w:left="242"/>
              <w:rPr>
                <w:rFonts w:ascii="MS PGothic" w:hAnsi="MS PGothic" w:eastAsia="MS PGothic" w:cs="MS PGothic"/>
                <w:sz w:val="18"/>
                <w:szCs w:val="18"/>
              </w:rPr>
            </w:pPr>
            <w:r>
              <w:rPr>
                <w:rFonts w:ascii="MS PGothic" w:hAnsi="MS PGothic" w:eastAsia="MS PGothic" w:cs="MS PGothic"/>
                <w:sz w:val="18"/>
                <w:szCs w:val="18"/>
              </w:rPr>
              <w:t>√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17FF4A8A">
            <w:pPr>
              <w:rPr>
                <w:rFonts w:ascii="Arial"/>
                <w:sz w:val="21"/>
              </w:rPr>
            </w:pPr>
          </w:p>
        </w:tc>
      </w:tr>
      <w:tr w14:paraId="5B97C9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 w:hRule="atLeast"/>
        </w:trPr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16691DDC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1ECB50AF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5E8F9FC6">
            <w:pPr>
              <w:rPr>
                <w:rFonts w:ascii="Arial"/>
                <w:sz w:val="21"/>
              </w:rPr>
            </w:pPr>
          </w:p>
        </w:tc>
        <w:tc>
          <w:tcPr>
            <w:tcW w:w="3267" w:type="dxa"/>
            <w:vAlign w:val="top"/>
          </w:tcPr>
          <w:p w14:paraId="5DAE4B57">
            <w:pPr>
              <w:pStyle w:val="6"/>
              <w:spacing w:before="33" w:line="209" w:lineRule="auto"/>
              <w:ind w:right="45"/>
            </w:pPr>
            <w:r>
              <w:rPr>
                <w:spacing w:val="-4"/>
              </w:rPr>
              <w:t>政府性基金预算：</w:t>
            </w:r>
            <w:r>
              <w:rPr>
                <w:rFonts w:ascii="MS PGothic" w:hAnsi="MS PGothic" w:eastAsia="MS PGothic" w:cs="MS PGothic"/>
                <w:spacing w:val="-4"/>
              </w:rPr>
              <w:t>①</w:t>
            </w:r>
            <w:r>
              <w:rPr>
                <w:spacing w:val="-4"/>
              </w:rPr>
              <w:t>政府性基金收入</w:t>
            </w:r>
            <w:r>
              <w:rPr>
                <w:spacing w:val="19"/>
              </w:rPr>
              <w:t xml:space="preserve">   </w:t>
            </w:r>
            <w:r>
              <w:rPr>
                <w:rFonts w:ascii="Arial" w:hAnsi="Arial" w:eastAsia="Arial" w:cs="Arial"/>
                <w:spacing w:val="-4"/>
                <w:position w:val="5"/>
              </w:rPr>
              <w:t>·</w:t>
            </w:r>
            <w:r>
              <w:rPr>
                <w:rFonts w:ascii="Arial" w:hAnsi="Arial" w:eastAsia="Arial" w:cs="Arial"/>
                <w:spacing w:val="2"/>
                <w:position w:val="5"/>
              </w:rPr>
              <w:t xml:space="preserve"> </w:t>
            </w:r>
            <w:r>
              <w:rPr>
                <w:spacing w:val="-2"/>
              </w:rPr>
              <w:t>表。</w:t>
            </w:r>
            <w:r>
              <w:rPr>
                <w:rFonts w:ascii="MS PGothic" w:hAnsi="MS PGothic" w:eastAsia="MS PGothic" w:cs="MS PGothic"/>
                <w:spacing w:val="-2"/>
              </w:rPr>
              <w:t>②</w:t>
            </w:r>
            <w:r>
              <w:rPr>
                <w:spacing w:val="-2"/>
              </w:rPr>
              <w:t>政府性基金支出表。</w:t>
            </w:r>
            <w:r>
              <w:rPr>
                <w:rFonts w:ascii="MS PGothic" w:hAnsi="MS PGothic" w:eastAsia="MS PGothic" w:cs="MS PGothic"/>
                <w:spacing w:val="-2"/>
              </w:rPr>
              <w:t>③</w:t>
            </w:r>
            <w:r>
              <w:rPr>
                <w:spacing w:val="-2"/>
              </w:rPr>
              <w:t>本级政府</w:t>
            </w:r>
          </w:p>
          <w:p w14:paraId="4AB1FCA0">
            <w:pPr>
              <w:pStyle w:val="6"/>
              <w:spacing w:before="110" w:line="305" w:lineRule="auto"/>
              <w:ind w:left="59" w:right="134" w:firstLine="2"/>
            </w:pPr>
            <w:r>
              <w:rPr>
                <w:spacing w:val="-1"/>
              </w:rPr>
              <w:t>性基金支出表。</w:t>
            </w:r>
            <w:r>
              <w:rPr>
                <w:rFonts w:ascii="MS PGothic" w:hAnsi="MS PGothic" w:eastAsia="MS PGothic" w:cs="MS PGothic"/>
                <w:spacing w:val="-1"/>
              </w:rPr>
              <w:t>④</w:t>
            </w:r>
            <w:r>
              <w:rPr>
                <w:spacing w:val="-1"/>
              </w:rPr>
              <w:t>政府性基金转移支付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表。</w:t>
            </w:r>
            <w:r>
              <w:rPr>
                <w:rFonts w:ascii="MS PGothic" w:hAnsi="MS PGothic" w:eastAsia="MS PGothic" w:cs="MS PGothic"/>
                <w:spacing w:val="-1"/>
              </w:rPr>
              <w:t>⑤</w:t>
            </w:r>
            <w:r>
              <w:rPr>
                <w:spacing w:val="-1"/>
              </w:rPr>
              <w:t>政府专项债务限额和余额情况</w:t>
            </w:r>
          </w:p>
          <w:p w14:paraId="41B4738C">
            <w:pPr>
              <w:pStyle w:val="6"/>
              <w:spacing w:before="29" w:line="221" w:lineRule="auto"/>
              <w:ind w:left="59"/>
            </w:pPr>
            <w:r>
              <w:rPr>
                <w:spacing w:val="-9"/>
              </w:rPr>
              <w:t>表。</w:t>
            </w: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6CBEB9CA">
            <w:pPr>
              <w:rPr>
                <w:rFonts w:ascii="Arial"/>
                <w:sz w:val="21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top"/>
          </w:tcPr>
          <w:p w14:paraId="470ECB46">
            <w:pPr>
              <w:rPr>
                <w:rFonts w:ascii="Arial"/>
                <w:sz w:val="21"/>
              </w:rPr>
            </w:pPr>
          </w:p>
        </w:tc>
        <w:tc>
          <w:tcPr>
            <w:tcW w:w="910" w:type="dxa"/>
            <w:vMerge w:val="continue"/>
            <w:tcBorders>
              <w:top w:val="nil"/>
            </w:tcBorders>
            <w:vAlign w:val="top"/>
          </w:tcPr>
          <w:p w14:paraId="68AC8120">
            <w:pPr>
              <w:rPr>
                <w:rFonts w:ascii="Arial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09653762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258DB31A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6497F94F">
            <w:pPr>
              <w:rPr>
                <w:rFonts w:ascii="Arial"/>
                <w:sz w:val="21"/>
              </w:rPr>
            </w:pPr>
          </w:p>
        </w:tc>
        <w:tc>
          <w:tcPr>
            <w:tcW w:w="548" w:type="dxa"/>
            <w:vMerge w:val="continue"/>
            <w:tcBorders>
              <w:top w:val="nil"/>
            </w:tcBorders>
            <w:vAlign w:val="top"/>
          </w:tcPr>
          <w:p w14:paraId="03478FB2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162ACC3A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60B6A6A9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6954501C">
            <w:pPr>
              <w:rPr>
                <w:rFonts w:ascii="Arial"/>
                <w:sz w:val="21"/>
              </w:rPr>
            </w:pPr>
          </w:p>
        </w:tc>
      </w:tr>
    </w:tbl>
    <w:p w14:paraId="5B2A67C6">
      <w:pPr>
        <w:pStyle w:val="2"/>
      </w:pPr>
    </w:p>
    <w:p w14:paraId="1FDB672A">
      <w:pPr>
        <w:sectPr>
          <w:footerReference r:id="rId15" w:type="default"/>
          <w:pgSz w:w="16840" w:h="11906"/>
          <w:pgMar w:top="400" w:right="740" w:bottom="818" w:left="569" w:header="0" w:footer="654" w:gutter="0"/>
          <w:cols w:space="720" w:num="1"/>
        </w:sectPr>
      </w:pPr>
    </w:p>
    <w:p w14:paraId="442BFE26">
      <w:pPr>
        <w:spacing w:before="34"/>
      </w:pPr>
    </w:p>
    <w:p w14:paraId="2DC0DDDE">
      <w:pPr>
        <w:spacing w:before="34"/>
      </w:pPr>
    </w:p>
    <w:p w14:paraId="775F773B">
      <w:pPr>
        <w:spacing w:before="34"/>
      </w:pPr>
    </w:p>
    <w:p w14:paraId="5686F7CB">
      <w:pPr>
        <w:spacing w:before="34"/>
      </w:pPr>
    </w:p>
    <w:p w14:paraId="028F19F0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3236"/>
        <w:gridCol w:w="1797"/>
        <w:gridCol w:w="1618"/>
        <w:gridCol w:w="899"/>
        <w:gridCol w:w="1798"/>
        <w:gridCol w:w="719"/>
        <w:gridCol w:w="699"/>
        <w:gridCol w:w="559"/>
        <w:gridCol w:w="719"/>
        <w:gridCol w:w="719"/>
        <w:gridCol w:w="729"/>
      </w:tblGrid>
      <w:tr w14:paraId="654762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753C613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3C6E70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35D2444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7ADBC9CF">
            <w:pPr>
              <w:pStyle w:val="6"/>
              <w:spacing w:before="55" w:line="305" w:lineRule="auto"/>
              <w:ind w:left="71" w:right="93" w:firstLine="16"/>
            </w:pPr>
            <w:r>
              <w:rPr>
                <w:spacing w:val="-2"/>
              </w:rPr>
              <w:t>国有资本经营预算：</w:t>
            </w:r>
            <w:r>
              <w:rPr>
                <w:rFonts w:ascii="MS PGothic" w:hAnsi="MS PGothic" w:eastAsia="MS PGothic" w:cs="MS PGothic"/>
                <w:spacing w:val="-2"/>
              </w:rPr>
              <w:t>①</w:t>
            </w:r>
            <w:r>
              <w:rPr>
                <w:spacing w:val="-2"/>
              </w:rPr>
              <w:t>国有资本经营预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算收入表。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国有资本经营预算支出</w:t>
            </w:r>
          </w:p>
          <w:p w14:paraId="04E75423">
            <w:pPr>
              <w:pStyle w:val="6"/>
              <w:spacing w:before="29" w:line="303" w:lineRule="auto"/>
              <w:ind w:left="67" w:right="119" w:firstLine="2"/>
            </w:pPr>
            <w:r>
              <w:rPr>
                <w:spacing w:val="-2"/>
              </w:rPr>
              <w:t>表。</w:t>
            </w:r>
            <w:r>
              <w:rPr>
                <w:rFonts w:ascii="MS PGothic" w:hAnsi="MS PGothic" w:eastAsia="MS PGothic" w:cs="MS PGothic"/>
                <w:spacing w:val="-2"/>
              </w:rPr>
              <w:t>③</w:t>
            </w:r>
            <w:r>
              <w:rPr>
                <w:spacing w:val="-2"/>
              </w:rPr>
              <w:t>本级国有资本经营预算支出表。</w:t>
            </w:r>
            <w:r>
              <w:t xml:space="preserve"> </w:t>
            </w:r>
            <w:r>
              <w:rPr>
                <w:rFonts w:ascii="MS PGothic" w:hAnsi="MS PGothic" w:eastAsia="MS PGothic" w:cs="MS PGothic"/>
                <w:spacing w:val="-1"/>
              </w:rPr>
              <w:t>④</w:t>
            </w:r>
            <w:r>
              <w:rPr>
                <w:spacing w:val="-1"/>
              </w:rPr>
              <w:t>对下安排转移支付的应当公开国有</w:t>
            </w:r>
            <w:r>
              <w:rPr>
                <w:spacing w:val="5"/>
              </w:rPr>
              <w:t xml:space="preserve">  </w:t>
            </w:r>
            <w:r>
              <w:rPr>
                <w:spacing w:val="-3"/>
              </w:rPr>
              <w:t>资本经营预算转移支付表。</w:t>
            </w:r>
          </w:p>
        </w:tc>
        <w:tc>
          <w:tcPr>
            <w:tcW w:w="1797" w:type="dxa"/>
            <w:vMerge w:val="restart"/>
            <w:tcBorders>
              <w:bottom w:val="nil"/>
            </w:tcBorders>
            <w:vAlign w:val="top"/>
          </w:tcPr>
          <w:p w14:paraId="35526BFB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5BC3971F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3BF2CE4D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6D61C4C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41DEE20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 w14:paraId="680898E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6F7B4B4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43AB40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473AE0E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58583D05">
            <w:pPr>
              <w:rPr>
                <w:rFonts w:ascii="Arial"/>
                <w:sz w:val="21"/>
              </w:rPr>
            </w:pPr>
          </w:p>
        </w:tc>
      </w:tr>
      <w:tr w14:paraId="4E3453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569" w:type="dxa"/>
            <w:vMerge w:val="continue"/>
            <w:tcBorders>
              <w:top w:val="nil"/>
              <w:bottom w:val="nil"/>
            </w:tcBorders>
            <w:vAlign w:val="top"/>
          </w:tcPr>
          <w:p w14:paraId="7098D06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64EBAF7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6321E6F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1419C5CC">
            <w:pPr>
              <w:pStyle w:val="6"/>
              <w:spacing w:before="29" w:line="294" w:lineRule="auto"/>
              <w:ind w:left="69" w:right="93" w:firstLine="2"/>
            </w:pPr>
            <w:r>
              <w:rPr>
                <w:spacing w:val="-1"/>
              </w:rPr>
              <w:t>社会保险基金预算：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社会保险基金收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入表。</w:t>
            </w:r>
            <w:r>
              <w:rPr>
                <w:rFonts w:ascii="MS PGothic" w:hAnsi="MS PGothic" w:eastAsia="MS PGothic" w:cs="MS PGothic"/>
                <w:spacing w:val="-3"/>
              </w:rPr>
              <w:t>②</w:t>
            </w:r>
            <w:r>
              <w:rPr>
                <w:spacing w:val="-3"/>
              </w:rPr>
              <w:t>社会保险基金支出表。</w:t>
            </w:r>
          </w:p>
        </w:tc>
        <w:tc>
          <w:tcPr>
            <w:tcW w:w="1797" w:type="dxa"/>
            <w:vMerge w:val="continue"/>
            <w:tcBorders>
              <w:top w:val="nil"/>
              <w:bottom w:val="nil"/>
            </w:tcBorders>
            <w:vAlign w:val="top"/>
          </w:tcPr>
          <w:p w14:paraId="1B972803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  <w:bottom w:val="nil"/>
            </w:tcBorders>
            <w:vAlign w:val="top"/>
          </w:tcPr>
          <w:p w14:paraId="7E73655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3C690972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  <w:bottom w:val="nil"/>
            </w:tcBorders>
            <w:vAlign w:val="top"/>
          </w:tcPr>
          <w:p w14:paraId="46CA6F2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41FB2266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  <w:bottom w:val="nil"/>
            </w:tcBorders>
            <w:vAlign w:val="top"/>
          </w:tcPr>
          <w:p w14:paraId="6DCA6D6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33CE823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3D5164D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145FCAF0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 w14:paraId="20062B5C">
            <w:pPr>
              <w:rPr>
                <w:rFonts w:ascii="Arial"/>
                <w:sz w:val="21"/>
              </w:rPr>
            </w:pPr>
          </w:p>
        </w:tc>
      </w:tr>
      <w:tr w14:paraId="1AD167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7267FC4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B81092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FECF58B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1030A0F1">
            <w:pPr>
              <w:pStyle w:val="6"/>
              <w:spacing w:before="32" w:line="306" w:lineRule="auto"/>
              <w:ind w:left="87" w:right="119" w:hanging="17"/>
            </w:pPr>
            <w:r>
              <w:rPr>
                <w:spacing w:val="-2"/>
              </w:rPr>
              <w:t>地方一般公共预算、政府性基金预算、</w:t>
            </w:r>
            <w:r>
              <w:t xml:space="preserve"> </w:t>
            </w:r>
            <w:r>
              <w:rPr>
                <w:spacing w:val="-2"/>
              </w:rPr>
              <w:t>国有资本经营预算和社会保险基金预</w:t>
            </w:r>
          </w:p>
          <w:p w14:paraId="4807AE22">
            <w:pPr>
              <w:pStyle w:val="6"/>
              <w:spacing w:before="26" w:line="311" w:lineRule="auto"/>
              <w:ind w:left="70" w:right="93" w:firstLine="1"/>
            </w:pPr>
            <w:r>
              <w:rPr>
                <w:spacing w:val="-1"/>
              </w:rPr>
              <w:t>算报表中涉及本级支出的，应当公开到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功能分类项级科目。本级一般公共预算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基本支出应当公开到经济性质分类款</w:t>
            </w:r>
          </w:p>
          <w:p w14:paraId="6E3EB299">
            <w:pPr>
              <w:pStyle w:val="6"/>
              <w:spacing w:before="26" w:line="291" w:lineRule="auto"/>
              <w:ind w:left="72" w:right="93"/>
            </w:pPr>
            <w:r>
              <w:rPr>
                <w:spacing w:val="-1"/>
              </w:rPr>
              <w:t>级科目，专项转移支付应当分地区、分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项目公开。</w:t>
            </w:r>
          </w:p>
        </w:tc>
        <w:tc>
          <w:tcPr>
            <w:tcW w:w="1797" w:type="dxa"/>
            <w:vMerge w:val="continue"/>
            <w:tcBorders>
              <w:top w:val="nil"/>
            </w:tcBorders>
            <w:vAlign w:val="top"/>
          </w:tcPr>
          <w:p w14:paraId="5E5996B8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3DAB86B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3819F302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140D88D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9F883DB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 w14:paraId="2FDB3D2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41EEC07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A6E59E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48B1CB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11F4F5F1">
            <w:pPr>
              <w:rPr>
                <w:rFonts w:ascii="Arial"/>
                <w:sz w:val="21"/>
              </w:rPr>
            </w:pPr>
          </w:p>
        </w:tc>
      </w:tr>
      <w:tr w14:paraId="16116B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572B8274">
            <w:pPr>
              <w:spacing w:line="279" w:lineRule="auto"/>
              <w:rPr>
                <w:rFonts w:ascii="Arial"/>
                <w:sz w:val="21"/>
              </w:rPr>
            </w:pPr>
          </w:p>
          <w:p w14:paraId="040603CA">
            <w:pPr>
              <w:spacing w:line="279" w:lineRule="auto"/>
              <w:rPr>
                <w:rFonts w:ascii="Arial"/>
                <w:sz w:val="21"/>
              </w:rPr>
            </w:pPr>
          </w:p>
          <w:p w14:paraId="5068A597">
            <w:pPr>
              <w:spacing w:line="279" w:lineRule="auto"/>
              <w:rPr>
                <w:rFonts w:ascii="Arial"/>
                <w:sz w:val="21"/>
              </w:rPr>
            </w:pPr>
          </w:p>
          <w:p w14:paraId="13FD3C77">
            <w:pPr>
              <w:spacing w:line="280" w:lineRule="auto"/>
              <w:rPr>
                <w:rFonts w:ascii="Arial"/>
                <w:sz w:val="21"/>
              </w:rPr>
            </w:pPr>
          </w:p>
          <w:p w14:paraId="4F5A7181">
            <w:pPr>
              <w:spacing w:line="280" w:lineRule="auto"/>
              <w:rPr>
                <w:rFonts w:ascii="Arial"/>
                <w:sz w:val="21"/>
              </w:rPr>
            </w:pPr>
          </w:p>
          <w:p w14:paraId="6CC7A3E6">
            <w:pPr>
              <w:spacing w:line="280" w:lineRule="auto"/>
              <w:rPr>
                <w:rFonts w:ascii="Arial"/>
                <w:sz w:val="21"/>
              </w:rPr>
            </w:pPr>
          </w:p>
          <w:p w14:paraId="56DC9659">
            <w:pPr>
              <w:spacing w:before="52" w:line="191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2D58F371">
            <w:pPr>
              <w:spacing w:line="246" w:lineRule="auto"/>
              <w:rPr>
                <w:rFonts w:ascii="Arial"/>
                <w:sz w:val="21"/>
              </w:rPr>
            </w:pPr>
          </w:p>
          <w:p w14:paraId="1BA69FB4">
            <w:pPr>
              <w:spacing w:line="246" w:lineRule="auto"/>
              <w:rPr>
                <w:rFonts w:ascii="Arial"/>
                <w:sz w:val="21"/>
              </w:rPr>
            </w:pPr>
          </w:p>
          <w:p w14:paraId="4A696350">
            <w:pPr>
              <w:spacing w:line="246" w:lineRule="auto"/>
              <w:rPr>
                <w:rFonts w:ascii="Arial"/>
                <w:sz w:val="21"/>
              </w:rPr>
            </w:pPr>
          </w:p>
          <w:p w14:paraId="3A29FF99">
            <w:pPr>
              <w:spacing w:line="246" w:lineRule="auto"/>
              <w:rPr>
                <w:rFonts w:ascii="Arial"/>
                <w:sz w:val="21"/>
              </w:rPr>
            </w:pPr>
          </w:p>
          <w:p w14:paraId="754720BC">
            <w:pPr>
              <w:spacing w:line="247" w:lineRule="auto"/>
              <w:rPr>
                <w:rFonts w:ascii="Arial"/>
                <w:sz w:val="21"/>
              </w:rPr>
            </w:pPr>
          </w:p>
          <w:p w14:paraId="4AA70B60">
            <w:pPr>
              <w:pStyle w:val="6"/>
              <w:spacing w:before="58" w:line="221" w:lineRule="auto"/>
              <w:ind w:left="165"/>
            </w:pPr>
            <w:r>
              <w:rPr>
                <w:spacing w:val="-3"/>
              </w:rPr>
              <w:t>财政</w:t>
            </w:r>
          </w:p>
          <w:p w14:paraId="60F2B64E">
            <w:pPr>
              <w:pStyle w:val="6"/>
              <w:spacing w:before="195" w:line="307" w:lineRule="auto"/>
              <w:ind w:left="255" w:right="184" w:hanging="89"/>
            </w:pPr>
            <w:r>
              <w:rPr>
                <w:spacing w:val="-6"/>
              </w:rPr>
              <w:t>预决</w:t>
            </w:r>
            <w:r>
              <w:t xml:space="preserve"> 算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331DC9E">
            <w:pPr>
              <w:spacing w:line="275" w:lineRule="auto"/>
              <w:rPr>
                <w:rFonts w:ascii="Arial"/>
                <w:sz w:val="21"/>
              </w:rPr>
            </w:pPr>
          </w:p>
          <w:p w14:paraId="2252A273">
            <w:pPr>
              <w:spacing w:line="276" w:lineRule="auto"/>
              <w:rPr>
                <w:rFonts w:ascii="Arial"/>
                <w:sz w:val="21"/>
              </w:rPr>
            </w:pPr>
          </w:p>
          <w:p w14:paraId="27F7DBE8">
            <w:pPr>
              <w:spacing w:line="276" w:lineRule="auto"/>
              <w:rPr>
                <w:rFonts w:ascii="Arial"/>
                <w:sz w:val="21"/>
              </w:rPr>
            </w:pPr>
          </w:p>
          <w:p w14:paraId="79D84D5F">
            <w:pPr>
              <w:spacing w:line="276" w:lineRule="auto"/>
              <w:rPr>
                <w:rFonts w:ascii="Arial"/>
                <w:sz w:val="21"/>
              </w:rPr>
            </w:pPr>
          </w:p>
          <w:p w14:paraId="128DA644">
            <w:pPr>
              <w:spacing w:line="276" w:lineRule="auto"/>
              <w:rPr>
                <w:rFonts w:ascii="Arial"/>
                <w:sz w:val="21"/>
              </w:rPr>
            </w:pPr>
          </w:p>
          <w:p w14:paraId="7329A5A8">
            <w:pPr>
              <w:pStyle w:val="6"/>
              <w:spacing w:before="59" w:line="409" w:lineRule="auto"/>
              <w:ind w:left="154" w:right="197" w:hanging="6"/>
            </w:pPr>
            <w:r>
              <w:rPr>
                <w:spacing w:val="-4"/>
              </w:rPr>
              <w:t>政府</w:t>
            </w:r>
            <w:r>
              <w:t xml:space="preserve"> </w:t>
            </w:r>
            <w:r>
              <w:rPr>
                <w:spacing w:val="-7"/>
              </w:rPr>
              <w:t>决算</w:t>
            </w:r>
          </w:p>
        </w:tc>
        <w:tc>
          <w:tcPr>
            <w:tcW w:w="3236" w:type="dxa"/>
            <w:vAlign w:val="top"/>
          </w:tcPr>
          <w:p w14:paraId="5B7DA45C">
            <w:pPr>
              <w:pStyle w:val="6"/>
              <w:spacing w:before="36" w:line="307" w:lineRule="auto"/>
              <w:ind w:left="71" w:right="119" w:hanging="2"/>
            </w:pPr>
            <w:r>
              <w:rPr>
                <w:spacing w:val="-2"/>
              </w:rPr>
              <w:t>对财政转移支付安排、举借政府债务、</w:t>
            </w:r>
            <w:r>
              <w:t xml:space="preserve"> </w:t>
            </w:r>
            <w:r>
              <w:rPr>
                <w:spacing w:val="-1"/>
              </w:rPr>
              <w:t>预算绩效工作开展情况等重要事项进</w:t>
            </w:r>
          </w:p>
          <w:p w14:paraId="1D8A0B6E">
            <w:pPr>
              <w:pStyle w:val="6"/>
              <w:spacing w:before="26" w:line="289" w:lineRule="auto"/>
              <w:ind w:left="72" w:right="93"/>
            </w:pPr>
            <w:r>
              <w:rPr>
                <w:spacing w:val="-1"/>
              </w:rPr>
              <w:t>行解释、说明，并公开重大政策和重点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项目绩效执行结果。</w:t>
            </w:r>
          </w:p>
        </w:tc>
        <w:tc>
          <w:tcPr>
            <w:tcW w:w="1797" w:type="dxa"/>
            <w:vMerge w:val="restart"/>
            <w:tcBorders>
              <w:bottom w:val="nil"/>
            </w:tcBorders>
            <w:vAlign w:val="top"/>
          </w:tcPr>
          <w:p w14:paraId="1D99EF53">
            <w:pPr>
              <w:spacing w:line="273" w:lineRule="auto"/>
              <w:rPr>
                <w:rFonts w:ascii="Arial"/>
                <w:sz w:val="21"/>
              </w:rPr>
            </w:pPr>
          </w:p>
          <w:p w14:paraId="10A8D015">
            <w:pPr>
              <w:spacing w:line="273" w:lineRule="auto"/>
              <w:rPr>
                <w:rFonts w:ascii="Arial"/>
                <w:sz w:val="21"/>
              </w:rPr>
            </w:pPr>
          </w:p>
          <w:p w14:paraId="7CF045AA">
            <w:pPr>
              <w:spacing w:line="273" w:lineRule="auto"/>
              <w:rPr>
                <w:rFonts w:ascii="Arial"/>
                <w:sz w:val="21"/>
              </w:rPr>
            </w:pPr>
          </w:p>
          <w:p w14:paraId="5F30B1C8">
            <w:pPr>
              <w:spacing w:line="273" w:lineRule="auto"/>
              <w:rPr>
                <w:rFonts w:ascii="Arial"/>
                <w:sz w:val="21"/>
              </w:rPr>
            </w:pPr>
          </w:p>
          <w:p w14:paraId="719418C7">
            <w:pPr>
              <w:spacing w:line="274" w:lineRule="auto"/>
              <w:rPr>
                <w:rFonts w:ascii="Arial"/>
                <w:sz w:val="21"/>
              </w:rPr>
            </w:pPr>
          </w:p>
          <w:p w14:paraId="25D7CC72">
            <w:pPr>
              <w:spacing w:line="274" w:lineRule="auto"/>
              <w:rPr>
                <w:rFonts w:ascii="Arial"/>
                <w:sz w:val="21"/>
              </w:rPr>
            </w:pPr>
          </w:p>
          <w:p w14:paraId="69837F7B">
            <w:pPr>
              <w:pStyle w:val="6"/>
              <w:spacing w:before="58" w:line="222" w:lineRule="auto"/>
              <w:ind w:left="91"/>
            </w:pPr>
            <w:r>
              <w:rPr>
                <w:spacing w:val="-7"/>
              </w:rPr>
              <w:t>同上</w:t>
            </w: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44099B7B">
            <w:pPr>
              <w:spacing w:line="246" w:lineRule="auto"/>
              <w:rPr>
                <w:rFonts w:ascii="Arial"/>
                <w:sz w:val="21"/>
              </w:rPr>
            </w:pPr>
          </w:p>
          <w:p w14:paraId="63ECF14C">
            <w:pPr>
              <w:spacing w:line="246" w:lineRule="auto"/>
              <w:rPr>
                <w:rFonts w:ascii="Arial"/>
                <w:sz w:val="21"/>
              </w:rPr>
            </w:pPr>
          </w:p>
          <w:p w14:paraId="1E33DA46">
            <w:pPr>
              <w:spacing w:line="246" w:lineRule="auto"/>
              <w:rPr>
                <w:rFonts w:ascii="Arial"/>
                <w:sz w:val="21"/>
              </w:rPr>
            </w:pPr>
          </w:p>
          <w:p w14:paraId="1DA1E997">
            <w:pPr>
              <w:spacing w:line="246" w:lineRule="auto"/>
              <w:rPr>
                <w:rFonts w:ascii="Arial"/>
                <w:sz w:val="21"/>
              </w:rPr>
            </w:pPr>
          </w:p>
          <w:p w14:paraId="5970A054">
            <w:pPr>
              <w:spacing w:line="246" w:lineRule="auto"/>
              <w:rPr>
                <w:rFonts w:ascii="Arial"/>
                <w:sz w:val="21"/>
              </w:rPr>
            </w:pPr>
          </w:p>
          <w:p w14:paraId="271CDF45">
            <w:pPr>
              <w:pStyle w:val="6"/>
              <w:spacing w:before="59" w:line="220" w:lineRule="auto"/>
              <w:ind w:left="81"/>
            </w:pPr>
            <w:r>
              <w:rPr>
                <w:spacing w:val="-2"/>
              </w:rPr>
              <w:t>市级人民代表大</w:t>
            </w:r>
          </w:p>
          <w:p w14:paraId="0F1D1F2B">
            <w:pPr>
              <w:pStyle w:val="6"/>
              <w:spacing w:before="197" w:line="304" w:lineRule="auto"/>
              <w:ind w:left="76" w:right="147"/>
            </w:pPr>
            <w:r>
              <w:rPr>
                <w:spacing w:val="-1"/>
              </w:rPr>
              <w:t>会或其常务委员</w:t>
            </w:r>
            <w:r>
              <w:t xml:space="preserve">  </w:t>
            </w:r>
            <w:r>
              <w:rPr>
                <w:spacing w:val="-7"/>
              </w:rPr>
              <w:t>会批准后</w:t>
            </w:r>
            <w:r>
              <w:rPr>
                <w:spacing w:val="-30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20</w:t>
            </w:r>
            <w:r>
              <w:rPr>
                <w:rFonts w:ascii="Arial" w:hAnsi="Arial" w:eastAsia="Arial" w:cs="Arial"/>
                <w:spacing w:val="38"/>
                <w:w w:val="101"/>
              </w:rPr>
              <w:t xml:space="preserve"> </w:t>
            </w:r>
            <w:r>
              <w:rPr>
                <w:spacing w:val="-7"/>
              </w:rPr>
              <w:t>日内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6C48ED0A">
            <w:pPr>
              <w:spacing w:line="287" w:lineRule="auto"/>
              <w:rPr>
                <w:rFonts w:ascii="Arial"/>
                <w:sz w:val="21"/>
              </w:rPr>
            </w:pPr>
          </w:p>
          <w:p w14:paraId="31D79CA7">
            <w:pPr>
              <w:spacing w:line="287" w:lineRule="auto"/>
              <w:rPr>
                <w:rFonts w:ascii="Arial"/>
                <w:sz w:val="21"/>
              </w:rPr>
            </w:pPr>
          </w:p>
          <w:p w14:paraId="4159B002">
            <w:pPr>
              <w:spacing w:line="287" w:lineRule="auto"/>
              <w:rPr>
                <w:rFonts w:ascii="Arial"/>
                <w:sz w:val="21"/>
              </w:rPr>
            </w:pPr>
          </w:p>
          <w:p w14:paraId="51093E19">
            <w:pPr>
              <w:spacing w:line="287" w:lineRule="auto"/>
              <w:rPr>
                <w:rFonts w:ascii="Arial"/>
                <w:sz w:val="21"/>
              </w:rPr>
            </w:pPr>
          </w:p>
          <w:p w14:paraId="7FAABF24">
            <w:pPr>
              <w:spacing w:line="287" w:lineRule="auto"/>
              <w:rPr>
                <w:rFonts w:ascii="Arial"/>
                <w:sz w:val="21"/>
              </w:rPr>
            </w:pPr>
          </w:p>
          <w:p w14:paraId="70AB2CFC">
            <w:pPr>
              <w:pStyle w:val="6"/>
              <w:spacing w:before="59" w:line="215" w:lineRule="auto"/>
              <w:ind w:left="78" w:right="87"/>
            </w:pPr>
            <w:r>
              <w:rPr>
                <w:spacing w:val="-2"/>
              </w:rPr>
              <w:t>镇人民政</w:t>
            </w:r>
            <w:r>
              <w:t xml:space="preserve"> 府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4A49BEDD">
            <w:pPr>
              <w:spacing w:line="266" w:lineRule="auto"/>
              <w:rPr>
                <w:rFonts w:ascii="Arial"/>
                <w:sz w:val="21"/>
              </w:rPr>
            </w:pPr>
          </w:p>
          <w:p w14:paraId="59132676">
            <w:pPr>
              <w:spacing w:line="266" w:lineRule="auto"/>
              <w:rPr>
                <w:rFonts w:ascii="Arial"/>
                <w:sz w:val="21"/>
              </w:rPr>
            </w:pPr>
          </w:p>
          <w:p w14:paraId="7342FDE0">
            <w:pPr>
              <w:spacing w:line="267" w:lineRule="auto"/>
              <w:rPr>
                <w:rFonts w:ascii="Arial"/>
                <w:sz w:val="21"/>
              </w:rPr>
            </w:pPr>
          </w:p>
          <w:p w14:paraId="7AB4B22D">
            <w:pPr>
              <w:spacing w:line="267" w:lineRule="auto"/>
              <w:rPr>
                <w:rFonts w:ascii="Arial"/>
                <w:sz w:val="21"/>
              </w:rPr>
            </w:pPr>
          </w:p>
          <w:p w14:paraId="7D12BA8C">
            <w:pPr>
              <w:pStyle w:val="6"/>
              <w:spacing w:before="5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6549B683">
            <w:pPr>
              <w:pStyle w:val="6"/>
              <w:spacing w:before="98" w:line="220" w:lineRule="auto"/>
              <w:ind w:left="85"/>
            </w:pPr>
            <w:r>
              <w:rPr>
                <w:rFonts w:ascii="Arial" w:hAnsi="Arial" w:eastAsia="Arial" w:cs="Arial"/>
                <w:spacing w:val="5"/>
              </w:rPr>
              <w:t>.</w:t>
            </w:r>
            <w:r>
              <w:rPr>
                <w:spacing w:val="5"/>
              </w:rPr>
              <w:t>财政部门网站公</w:t>
            </w:r>
          </w:p>
          <w:p w14:paraId="44DFBD2B">
            <w:pPr>
              <w:pStyle w:val="6"/>
              <w:spacing w:before="200" w:line="221" w:lineRule="auto"/>
              <w:ind w:left="80"/>
            </w:pPr>
            <w:r>
              <w:rPr>
                <w:spacing w:val="-2"/>
              </w:rPr>
              <w:t>开平台</w:t>
            </w:r>
          </w:p>
          <w:p w14:paraId="3FC635AC">
            <w:pPr>
              <w:pStyle w:val="6"/>
              <w:spacing w:before="93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政府公报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D152B9D">
            <w:pPr>
              <w:spacing w:line="269" w:lineRule="auto"/>
              <w:rPr>
                <w:rFonts w:ascii="Arial"/>
                <w:sz w:val="21"/>
              </w:rPr>
            </w:pPr>
          </w:p>
          <w:p w14:paraId="73FBE241">
            <w:pPr>
              <w:spacing w:line="269" w:lineRule="auto"/>
              <w:rPr>
                <w:rFonts w:ascii="Arial"/>
                <w:sz w:val="21"/>
              </w:rPr>
            </w:pPr>
          </w:p>
          <w:p w14:paraId="0C204FD2">
            <w:pPr>
              <w:spacing w:line="270" w:lineRule="auto"/>
              <w:rPr>
                <w:rFonts w:ascii="Arial"/>
                <w:sz w:val="21"/>
              </w:rPr>
            </w:pPr>
          </w:p>
          <w:p w14:paraId="10556ACA">
            <w:pPr>
              <w:spacing w:line="270" w:lineRule="auto"/>
              <w:rPr>
                <w:rFonts w:ascii="Arial"/>
                <w:sz w:val="21"/>
              </w:rPr>
            </w:pPr>
          </w:p>
          <w:p w14:paraId="69AAE212">
            <w:pPr>
              <w:spacing w:line="270" w:lineRule="auto"/>
              <w:rPr>
                <w:rFonts w:ascii="Arial"/>
                <w:sz w:val="21"/>
              </w:rPr>
            </w:pPr>
          </w:p>
          <w:p w14:paraId="4EAAE762">
            <w:pPr>
              <w:spacing w:line="270" w:lineRule="auto"/>
              <w:rPr>
                <w:rFonts w:ascii="Arial"/>
                <w:sz w:val="21"/>
              </w:rPr>
            </w:pPr>
          </w:p>
          <w:p w14:paraId="02015EF2">
            <w:pPr>
              <w:spacing w:before="51" w:line="246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 w14:paraId="7BFC0D8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690D2867">
            <w:pPr>
              <w:spacing w:line="269" w:lineRule="auto"/>
              <w:rPr>
                <w:rFonts w:ascii="Arial"/>
                <w:sz w:val="21"/>
              </w:rPr>
            </w:pPr>
          </w:p>
          <w:p w14:paraId="76380A96">
            <w:pPr>
              <w:spacing w:line="269" w:lineRule="auto"/>
              <w:rPr>
                <w:rFonts w:ascii="Arial"/>
                <w:sz w:val="21"/>
              </w:rPr>
            </w:pPr>
          </w:p>
          <w:p w14:paraId="13AC8B19">
            <w:pPr>
              <w:spacing w:line="270" w:lineRule="auto"/>
              <w:rPr>
                <w:rFonts w:ascii="Arial"/>
                <w:sz w:val="21"/>
              </w:rPr>
            </w:pPr>
          </w:p>
          <w:p w14:paraId="33B15836">
            <w:pPr>
              <w:spacing w:line="270" w:lineRule="auto"/>
              <w:rPr>
                <w:rFonts w:ascii="Arial"/>
                <w:sz w:val="21"/>
              </w:rPr>
            </w:pPr>
          </w:p>
          <w:p w14:paraId="3D403F27">
            <w:pPr>
              <w:spacing w:line="270" w:lineRule="auto"/>
              <w:rPr>
                <w:rFonts w:ascii="Arial"/>
                <w:sz w:val="21"/>
              </w:rPr>
            </w:pPr>
          </w:p>
          <w:p w14:paraId="46D46B3C">
            <w:pPr>
              <w:spacing w:line="270" w:lineRule="auto"/>
              <w:rPr>
                <w:rFonts w:ascii="Arial"/>
                <w:sz w:val="21"/>
              </w:rPr>
            </w:pPr>
          </w:p>
          <w:p w14:paraId="41913064">
            <w:pPr>
              <w:spacing w:before="51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306B39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9EFC4FE">
            <w:pPr>
              <w:spacing w:line="269" w:lineRule="auto"/>
              <w:rPr>
                <w:rFonts w:ascii="Arial"/>
                <w:sz w:val="21"/>
              </w:rPr>
            </w:pPr>
          </w:p>
          <w:p w14:paraId="4BDF83D2">
            <w:pPr>
              <w:spacing w:line="269" w:lineRule="auto"/>
              <w:rPr>
                <w:rFonts w:ascii="Arial"/>
                <w:sz w:val="21"/>
              </w:rPr>
            </w:pPr>
          </w:p>
          <w:p w14:paraId="2A02D469">
            <w:pPr>
              <w:spacing w:line="270" w:lineRule="auto"/>
              <w:rPr>
                <w:rFonts w:ascii="Arial"/>
                <w:sz w:val="21"/>
              </w:rPr>
            </w:pPr>
          </w:p>
          <w:p w14:paraId="18BDDB57">
            <w:pPr>
              <w:spacing w:line="270" w:lineRule="auto"/>
              <w:rPr>
                <w:rFonts w:ascii="Arial"/>
                <w:sz w:val="21"/>
              </w:rPr>
            </w:pPr>
          </w:p>
          <w:p w14:paraId="16042351">
            <w:pPr>
              <w:spacing w:line="270" w:lineRule="auto"/>
              <w:rPr>
                <w:rFonts w:ascii="Arial"/>
                <w:sz w:val="21"/>
              </w:rPr>
            </w:pPr>
          </w:p>
          <w:p w14:paraId="62907216">
            <w:pPr>
              <w:spacing w:line="270" w:lineRule="auto"/>
              <w:rPr>
                <w:rFonts w:ascii="Arial"/>
                <w:sz w:val="21"/>
              </w:rPr>
            </w:pPr>
          </w:p>
          <w:p w14:paraId="6FA40B15">
            <w:pPr>
              <w:spacing w:before="51" w:line="246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2B5D0EB0">
            <w:pPr>
              <w:rPr>
                <w:rFonts w:ascii="Arial"/>
                <w:sz w:val="21"/>
              </w:rPr>
            </w:pPr>
          </w:p>
        </w:tc>
      </w:tr>
      <w:tr w14:paraId="323656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231D9B2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AE0EE0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FC0A0CB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1E9A3086">
            <w:pPr>
              <w:pStyle w:val="6"/>
              <w:spacing w:before="39" w:line="219" w:lineRule="auto"/>
              <w:ind w:left="70"/>
              <w:rPr>
                <w:rFonts w:ascii="Arial" w:hAnsi="Arial" w:eastAsia="Arial" w:cs="Arial"/>
              </w:rPr>
            </w:pPr>
            <w:r>
              <w:rPr>
                <w:spacing w:val="1"/>
              </w:rPr>
              <w:t>地方本级汇总的一般公共预算</w:t>
            </w:r>
            <w:r>
              <w:rPr>
                <w:rFonts w:ascii="Arial" w:hAnsi="Arial" w:eastAsia="Arial" w:cs="Arial"/>
                <w:spacing w:val="1"/>
              </w:rPr>
              <w:t>“</w:t>
            </w:r>
            <w:r>
              <w:rPr>
                <w:spacing w:val="1"/>
              </w:rPr>
              <w:t>三公</w:t>
            </w:r>
            <w:r>
              <w:rPr>
                <w:rFonts w:ascii="Arial" w:hAnsi="Arial" w:eastAsia="Arial" w:cs="Arial"/>
                <w:spacing w:val="1"/>
              </w:rPr>
              <w:t>”</w:t>
            </w:r>
          </w:p>
          <w:p w14:paraId="66492176">
            <w:pPr>
              <w:pStyle w:val="6"/>
              <w:spacing w:before="199" w:line="311" w:lineRule="auto"/>
              <w:ind w:left="71" w:right="108"/>
            </w:pPr>
            <w:r>
              <w:rPr>
                <w:spacing w:val="-2"/>
              </w:rPr>
              <w:t>经费，包括预算总额，以及</w:t>
            </w:r>
            <w:r>
              <w:rPr>
                <w:rFonts w:ascii="Arial" w:hAnsi="Arial" w:eastAsia="Arial" w:cs="Arial"/>
                <w:spacing w:val="-2"/>
              </w:rPr>
              <w:t>“</w:t>
            </w:r>
            <w:r>
              <w:rPr>
                <w:rFonts w:ascii="Arial" w:hAnsi="Arial" w:eastAsia="Arial" w:cs="Arial"/>
                <w:spacing w:val="-26"/>
              </w:rPr>
              <w:t xml:space="preserve"> </w:t>
            </w:r>
            <w:r>
              <w:rPr>
                <w:spacing w:val="-2"/>
              </w:rPr>
              <w:t>因公出国</w:t>
            </w:r>
            <w:r>
              <w:t xml:space="preserve">  </w:t>
            </w:r>
            <w:r>
              <w:rPr>
                <w:spacing w:val="-2"/>
              </w:rPr>
              <w:t>（境）费</w:t>
            </w:r>
            <w:r>
              <w:rPr>
                <w:rFonts w:ascii="Arial" w:hAnsi="Arial" w:eastAsia="Arial" w:cs="Arial"/>
                <w:spacing w:val="-2"/>
              </w:rPr>
              <w:t>”“</w:t>
            </w:r>
            <w:r>
              <w:rPr>
                <w:spacing w:val="-2"/>
              </w:rPr>
              <w:t>公务用车购置及运行费</w:t>
            </w:r>
            <w:r>
              <w:rPr>
                <w:rFonts w:ascii="Arial" w:hAnsi="Arial" w:eastAsia="Arial" w:cs="Arial"/>
                <w:spacing w:val="-2"/>
              </w:rPr>
              <w:t>”</w:t>
            </w:r>
            <w:r>
              <w:rPr>
                <w:spacing w:val="-2"/>
              </w:rPr>
              <w:t>（区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分</w:t>
            </w:r>
            <w:r>
              <w:rPr>
                <w:rFonts w:ascii="Arial" w:hAnsi="Arial" w:eastAsia="Arial" w:cs="Arial"/>
                <w:spacing w:val="-1"/>
              </w:rPr>
              <w:t>“</w:t>
            </w:r>
            <w:r>
              <w:rPr>
                <w:spacing w:val="-1"/>
              </w:rPr>
              <w:t>公务用车购置费</w:t>
            </w:r>
            <w:r>
              <w:rPr>
                <w:rFonts w:ascii="Arial" w:hAnsi="Arial" w:eastAsia="Arial" w:cs="Arial"/>
                <w:spacing w:val="-1"/>
              </w:rPr>
              <w:t>”“</w:t>
            </w:r>
            <w:r>
              <w:rPr>
                <w:spacing w:val="-1"/>
              </w:rPr>
              <w:t>公务用车运行</w:t>
            </w:r>
          </w:p>
          <w:p w14:paraId="3D36B5BD">
            <w:pPr>
              <w:pStyle w:val="6"/>
              <w:spacing w:before="26" w:line="220" w:lineRule="auto"/>
              <w:ind w:left="79"/>
            </w:pPr>
            <w:r>
              <w:rPr>
                <w:spacing w:val="-3"/>
              </w:rPr>
              <w:t>费</w:t>
            </w:r>
            <w:r>
              <w:rPr>
                <w:rFonts w:ascii="Arial" w:hAnsi="Arial" w:eastAsia="Arial" w:cs="Arial"/>
                <w:spacing w:val="-3"/>
              </w:rPr>
              <w:t>”</w:t>
            </w:r>
            <w:r>
              <w:rPr>
                <w:spacing w:val="-3"/>
              </w:rPr>
              <w:t>两项）</w:t>
            </w:r>
            <w:r>
              <w:rPr>
                <w:rFonts w:ascii="Arial" w:hAnsi="Arial" w:eastAsia="Arial" w:cs="Arial"/>
                <w:spacing w:val="-3"/>
              </w:rPr>
              <w:t>“</w:t>
            </w:r>
            <w:r>
              <w:rPr>
                <w:spacing w:val="-3"/>
              </w:rPr>
              <w:t>公务接待费</w:t>
            </w:r>
            <w:r>
              <w:rPr>
                <w:rFonts w:ascii="Arial" w:hAnsi="Arial" w:eastAsia="Arial" w:cs="Arial"/>
                <w:spacing w:val="-3"/>
              </w:rPr>
              <w:t>”</w:t>
            </w:r>
            <w:r>
              <w:rPr>
                <w:spacing w:val="-3"/>
              </w:rPr>
              <w:t>分项数额，</w:t>
            </w:r>
          </w:p>
          <w:p w14:paraId="64FBD920">
            <w:pPr>
              <w:pStyle w:val="6"/>
              <w:spacing w:before="100" w:line="291" w:lineRule="auto"/>
              <w:ind w:left="72" w:right="93" w:firstLine="2"/>
            </w:pPr>
            <w:r>
              <w:rPr>
                <w:spacing w:val="-1"/>
              </w:rPr>
              <w:t>并对增减变化情况（与预算对比）进行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说明。</w:t>
            </w:r>
          </w:p>
        </w:tc>
        <w:tc>
          <w:tcPr>
            <w:tcW w:w="1797" w:type="dxa"/>
            <w:vMerge w:val="continue"/>
            <w:tcBorders>
              <w:top w:val="nil"/>
            </w:tcBorders>
            <w:vAlign w:val="top"/>
          </w:tcPr>
          <w:p w14:paraId="4CF4E353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358C02E6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2BD3190A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48C66FA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FFE4066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 w14:paraId="12EFF5C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52FB63A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3142F3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0DF90E11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3EEC2B54">
            <w:pPr>
              <w:rPr>
                <w:rFonts w:ascii="Arial"/>
                <w:sz w:val="21"/>
              </w:rPr>
            </w:pPr>
          </w:p>
        </w:tc>
      </w:tr>
    </w:tbl>
    <w:p w14:paraId="1061E09E">
      <w:pPr>
        <w:pStyle w:val="2"/>
      </w:pPr>
    </w:p>
    <w:p w14:paraId="69EDD654">
      <w:pPr>
        <w:sectPr>
          <w:footerReference r:id="rId16" w:type="default"/>
          <w:pgSz w:w="16840" w:h="11906"/>
          <w:pgMar w:top="400" w:right="750" w:bottom="1046" w:left="570" w:header="0" w:footer="883" w:gutter="0"/>
          <w:cols w:space="720" w:num="1"/>
        </w:sectPr>
      </w:pPr>
    </w:p>
    <w:p w14:paraId="5304D987">
      <w:pPr>
        <w:spacing w:before="34"/>
      </w:pPr>
    </w:p>
    <w:p w14:paraId="30C640BA">
      <w:pPr>
        <w:spacing w:before="34"/>
      </w:pPr>
    </w:p>
    <w:p w14:paraId="281E82CE">
      <w:pPr>
        <w:spacing w:before="34"/>
      </w:pPr>
    </w:p>
    <w:p w14:paraId="11BA70E8">
      <w:pPr>
        <w:spacing w:before="34"/>
      </w:pPr>
    </w:p>
    <w:p w14:paraId="77377962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3236"/>
        <w:gridCol w:w="1797"/>
        <w:gridCol w:w="1618"/>
        <w:gridCol w:w="899"/>
        <w:gridCol w:w="1798"/>
        <w:gridCol w:w="719"/>
        <w:gridCol w:w="699"/>
        <w:gridCol w:w="559"/>
        <w:gridCol w:w="719"/>
        <w:gridCol w:w="719"/>
        <w:gridCol w:w="729"/>
      </w:tblGrid>
      <w:tr w14:paraId="6570A4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44F99FF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B52934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AE7A728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44A93BE4">
            <w:pPr>
              <w:pStyle w:val="6"/>
              <w:spacing w:before="54" w:line="310" w:lineRule="auto"/>
              <w:ind w:left="69" w:right="64"/>
              <w:jc w:val="both"/>
            </w:pPr>
            <w:r>
              <w:rPr>
                <w:spacing w:val="-1"/>
              </w:rPr>
              <w:t>地方政府债务限额、余额、使用安排及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还本付息等信息，包括：上年末本地区、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本级及所属地区地方政府债务限额、余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额决算数，地方政府债券发行、还本付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息决算数，以及债券资金使用安排等。</w:t>
            </w:r>
          </w:p>
        </w:tc>
        <w:tc>
          <w:tcPr>
            <w:tcW w:w="1797" w:type="dxa"/>
            <w:vMerge w:val="restart"/>
            <w:tcBorders>
              <w:bottom w:val="nil"/>
            </w:tcBorders>
            <w:vAlign w:val="top"/>
          </w:tcPr>
          <w:p w14:paraId="74853D1A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4D74612B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35235296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771092B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41FEDBE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 w14:paraId="7FA5710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34C9362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C06CBF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126F9DA5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60119EB1">
            <w:pPr>
              <w:rPr>
                <w:rFonts w:ascii="Arial"/>
                <w:sz w:val="21"/>
              </w:rPr>
            </w:pPr>
          </w:p>
        </w:tc>
      </w:tr>
      <w:tr w14:paraId="3FDFC7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25E1DF4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1681D3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D30472D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6A0275F4">
            <w:pPr>
              <w:pStyle w:val="6"/>
              <w:spacing w:before="29" w:line="220" w:lineRule="auto"/>
              <w:ind w:left="72"/>
            </w:pPr>
            <w:r>
              <w:rPr>
                <w:spacing w:val="-2"/>
              </w:rPr>
              <w:t>没有数据的表格应当列出空表并说明。</w:t>
            </w:r>
          </w:p>
        </w:tc>
        <w:tc>
          <w:tcPr>
            <w:tcW w:w="1797" w:type="dxa"/>
            <w:vMerge w:val="continue"/>
            <w:tcBorders>
              <w:top w:val="nil"/>
            </w:tcBorders>
            <w:vAlign w:val="top"/>
          </w:tcPr>
          <w:p w14:paraId="6CDC1F6B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0191032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73214935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54949BE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661445A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 w14:paraId="5A43EB3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2E40DA9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9FF573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DBC9FA6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6A954F46">
            <w:pPr>
              <w:rPr>
                <w:rFonts w:ascii="Arial"/>
                <w:sz w:val="21"/>
              </w:rPr>
            </w:pPr>
          </w:p>
        </w:tc>
      </w:tr>
      <w:tr w14:paraId="13119C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0D425934">
            <w:pPr>
              <w:spacing w:line="260" w:lineRule="auto"/>
              <w:rPr>
                <w:rFonts w:ascii="Arial"/>
                <w:sz w:val="21"/>
              </w:rPr>
            </w:pPr>
          </w:p>
          <w:p w14:paraId="27EE8F01">
            <w:pPr>
              <w:spacing w:line="260" w:lineRule="auto"/>
              <w:rPr>
                <w:rFonts w:ascii="Arial"/>
                <w:sz w:val="21"/>
              </w:rPr>
            </w:pPr>
          </w:p>
          <w:p w14:paraId="2433F547">
            <w:pPr>
              <w:spacing w:line="260" w:lineRule="auto"/>
              <w:rPr>
                <w:rFonts w:ascii="Arial"/>
                <w:sz w:val="21"/>
              </w:rPr>
            </w:pPr>
          </w:p>
          <w:p w14:paraId="3C4C5801">
            <w:pPr>
              <w:spacing w:line="260" w:lineRule="auto"/>
              <w:rPr>
                <w:rFonts w:ascii="Arial"/>
                <w:sz w:val="21"/>
              </w:rPr>
            </w:pPr>
          </w:p>
          <w:p w14:paraId="452B2680">
            <w:pPr>
              <w:spacing w:line="260" w:lineRule="auto"/>
              <w:rPr>
                <w:rFonts w:ascii="Arial"/>
                <w:sz w:val="21"/>
              </w:rPr>
            </w:pPr>
          </w:p>
          <w:p w14:paraId="648605CE">
            <w:pPr>
              <w:spacing w:line="260" w:lineRule="auto"/>
              <w:rPr>
                <w:rFonts w:ascii="Arial"/>
                <w:sz w:val="21"/>
              </w:rPr>
            </w:pPr>
          </w:p>
          <w:p w14:paraId="6600AE93">
            <w:pPr>
              <w:spacing w:line="260" w:lineRule="auto"/>
              <w:rPr>
                <w:rFonts w:ascii="Arial"/>
                <w:sz w:val="21"/>
              </w:rPr>
            </w:pPr>
          </w:p>
          <w:p w14:paraId="3DB3A322">
            <w:pPr>
              <w:spacing w:line="261" w:lineRule="auto"/>
              <w:rPr>
                <w:rFonts w:ascii="Arial"/>
                <w:sz w:val="21"/>
              </w:rPr>
            </w:pPr>
          </w:p>
          <w:p w14:paraId="274CF67F">
            <w:pPr>
              <w:spacing w:line="261" w:lineRule="auto"/>
              <w:rPr>
                <w:rFonts w:ascii="Arial"/>
                <w:sz w:val="21"/>
              </w:rPr>
            </w:pPr>
          </w:p>
          <w:p w14:paraId="3BDAB0F2">
            <w:pPr>
              <w:spacing w:line="261" w:lineRule="auto"/>
              <w:rPr>
                <w:rFonts w:ascii="Arial"/>
                <w:sz w:val="21"/>
              </w:rPr>
            </w:pPr>
          </w:p>
          <w:p w14:paraId="00CEBA93">
            <w:pPr>
              <w:spacing w:before="52" w:line="194" w:lineRule="auto"/>
              <w:ind w:left="29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0D5920A">
            <w:pPr>
              <w:spacing w:line="269" w:lineRule="auto"/>
              <w:rPr>
                <w:rFonts w:ascii="Arial"/>
                <w:sz w:val="21"/>
              </w:rPr>
            </w:pPr>
          </w:p>
          <w:p w14:paraId="3FC5A495">
            <w:pPr>
              <w:spacing w:line="270" w:lineRule="auto"/>
              <w:rPr>
                <w:rFonts w:ascii="Arial"/>
                <w:sz w:val="21"/>
              </w:rPr>
            </w:pPr>
          </w:p>
          <w:p w14:paraId="4D6E9973">
            <w:pPr>
              <w:spacing w:line="270" w:lineRule="auto"/>
              <w:rPr>
                <w:rFonts w:ascii="Arial"/>
                <w:sz w:val="21"/>
              </w:rPr>
            </w:pPr>
          </w:p>
          <w:p w14:paraId="35CFC60B">
            <w:pPr>
              <w:spacing w:line="270" w:lineRule="auto"/>
              <w:rPr>
                <w:rFonts w:ascii="Arial"/>
                <w:sz w:val="21"/>
              </w:rPr>
            </w:pPr>
          </w:p>
          <w:p w14:paraId="2D058EBF">
            <w:pPr>
              <w:spacing w:line="270" w:lineRule="auto"/>
              <w:rPr>
                <w:rFonts w:ascii="Arial"/>
                <w:sz w:val="21"/>
              </w:rPr>
            </w:pPr>
          </w:p>
          <w:p w14:paraId="1E7BF52B">
            <w:pPr>
              <w:spacing w:line="270" w:lineRule="auto"/>
              <w:rPr>
                <w:rFonts w:ascii="Arial"/>
                <w:sz w:val="21"/>
              </w:rPr>
            </w:pPr>
          </w:p>
          <w:p w14:paraId="13358377">
            <w:pPr>
              <w:spacing w:line="270" w:lineRule="auto"/>
              <w:rPr>
                <w:rFonts w:ascii="Arial"/>
                <w:sz w:val="21"/>
              </w:rPr>
            </w:pPr>
          </w:p>
          <w:p w14:paraId="6BE48736">
            <w:pPr>
              <w:spacing w:line="270" w:lineRule="auto"/>
              <w:rPr>
                <w:rFonts w:ascii="Arial"/>
                <w:sz w:val="21"/>
              </w:rPr>
            </w:pPr>
          </w:p>
          <w:p w14:paraId="23D7E835">
            <w:pPr>
              <w:pStyle w:val="6"/>
              <w:spacing w:before="58" w:line="221" w:lineRule="auto"/>
              <w:ind w:left="165"/>
            </w:pPr>
            <w:r>
              <w:rPr>
                <w:spacing w:val="-3"/>
              </w:rPr>
              <w:t>财政</w:t>
            </w:r>
          </w:p>
          <w:p w14:paraId="117A7E7C">
            <w:pPr>
              <w:pStyle w:val="6"/>
              <w:spacing w:before="195" w:line="307" w:lineRule="auto"/>
              <w:ind w:left="255" w:right="184" w:hanging="89"/>
            </w:pPr>
            <w:r>
              <w:rPr>
                <w:spacing w:val="-6"/>
              </w:rPr>
              <w:t>预决</w:t>
            </w:r>
            <w:r>
              <w:t xml:space="preserve"> 算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BDB1BF9">
            <w:pPr>
              <w:spacing w:line="257" w:lineRule="auto"/>
              <w:rPr>
                <w:rFonts w:ascii="Arial"/>
                <w:sz w:val="21"/>
              </w:rPr>
            </w:pPr>
          </w:p>
          <w:p w14:paraId="55AFF314">
            <w:pPr>
              <w:spacing w:line="257" w:lineRule="auto"/>
              <w:rPr>
                <w:rFonts w:ascii="Arial"/>
                <w:sz w:val="21"/>
              </w:rPr>
            </w:pPr>
          </w:p>
          <w:p w14:paraId="42BB8FFF">
            <w:pPr>
              <w:spacing w:line="257" w:lineRule="auto"/>
              <w:rPr>
                <w:rFonts w:ascii="Arial"/>
                <w:sz w:val="21"/>
              </w:rPr>
            </w:pPr>
          </w:p>
          <w:p w14:paraId="2CC8C9D1">
            <w:pPr>
              <w:spacing w:line="257" w:lineRule="auto"/>
              <w:rPr>
                <w:rFonts w:ascii="Arial"/>
                <w:sz w:val="21"/>
              </w:rPr>
            </w:pPr>
          </w:p>
          <w:p w14:paraId="526874AF">
            <w:pPr>
              <w:spacing w:line="257" w:lineRule="auto"/>
              <w:rPr>
                <w:rFonts w:ascii="Arial"/>
                <w:sz w:val="21"/>
              </w:rPr>
            </w:pPr>
          </w:p>
          <w:p w14:paraId="4CBBD38E">
            <w:pPr>
              <w:spacing w:line="257" w:lineRule="auto"/>
              <w:rPr>
                <w:rFonts w:ascii="Arial"/>
                <w:sz w:val="21"/>
              </w:rPr>
            </w:pPr>
          </w:p>
          <w:p w14:paraId="7A6F2C35">
            <w:pPr>
              <w:spacing w:line="257" w:lineRule="auto"/>
              <w:rPr>
                <w:rFonts w:ascii="Arial"/>
                <w:sz w:val="21"/>
              </w:rPr>
            </w:pPr>
          </w:p>
          <w:p w14:paraId="193EEEBD">
            <w:pPr>
              <w:spacing w:line="257" w:lineRule="auto"/>
              <w:rPr>
                <w:rFonts w:ascii="Arial"/>
                <w:sz w:val="21"/>
              </w:rPr>
            </w:pPr>
          </w:p>
          <w:p w14:paraId="056B8C9A">
            <w:pPr>
              <w:spacing w:line="258" w:lineRule="auto"/>
              <w:rPr>
                <w:rFonts w:ascii="Arial"/>
                <w:sz w:val="21"/>
              </w:rPr>
            </w:pPr>
          </w:p>
          <w:p w14:paraId="6A29C61E">
            <w:pPr>
              <w:pStyle w:val="6"/>
              <w:spacing w:before="59" w:line="402" w:lineRule="auto"/>
              <w:ind w:left="150" w:right="197"/>
            </w:pPr>
            <w:r>
              <w:rPr>
                <w:spacing w:val="-5"/>
              </w:rPr>
              <w:t>部门</w:t>
            </w:r>
            <w:r>
              <w:t xml:space="preserve"> </w:t>
            </w:r>
            <w:r>
              <w:rPr>
                <w:spacing w:val="-5"/>
              </w:rPr>
              <w:t>预算</w:t>
            </w:r>
          </w:p>
        </w:tc>
        <w:tc>
          <w:tcPr>
            <w:tcW w:w="3236" w:type="dxa"/>
            <w:vAlign w:val="top"/>
          </w:tcPr>
          <w:p w14:paraId="0E56134B">
            <w:pPr>
              <w:pStyle w:val="6"/>
              <w:spacing w:before="33" w:line="301" w:lineRule="auto"/>
              <w:ind w:left="69" w:right="93" w:firstLine="7"/>
              <w:jc w:val="both"/>
            </w:pPr>
            <w:r>
              <w:rPr>
                <w:spacing w:val="-1"/>
              </w:rPr>
              <w:t>收支总体情况表：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部门收支总体情况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表。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部门收入总体情况表。</w:t>
            </w:r>
            <w:r>
              <w:rPr>
                <w:rFonts w:ascii="MS PGothic" w:hAnsi="MS PGothic" w:eastAsia="MS PGothic" w:cs="MS PGothic"/>
                <w:spacing w:val="-1"/>
              </w:rPr>
              <w:t>③</w:t>
            </w:r>
            <w:r>
              <w:rPr>
                <w:spacing w:val="-1"/>
              </w:rPr>
              <w:t>部门支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出总体情况表。</w:t>
            </w:r>
          </w:p>
        </w:tc>
        <w:tc>
          <w:tcPr>
            <w:tcW w:w="1797" w:type="dxa"/>
            <w:vMerge w:val="restart"/>
            <w:tcBorders>
              <w:bottom w:val="nil"/>
            </w:tcBorders>
            <w:vAlign w:val="top"/>
          </w:tcPr>
          <w:p w14:paraId="3ED55B3F">
            <w:pPr>
              <w:spacing w:line="241" w:lineRule="auto"/>
              <w:rPr>
                <w:rFonts w:ascii="Arial"/>
                <w:sz w:val="21"/>
              </w:rPr>
            </w:pPr>
          </w:p>
          <w:p w14:paraId="6B08E43E">
            <w:pPr>
              <w:spacing w:line="242" w:lineRule="auto"/>
              <w:rPr>
                <w:rFonts w:ascii="Arial"/>
                <w:sz w:val="21"/>
              </w:rPr>
            </w:pPr>
          </w:p>
          <w:p w14:paraId="635DFC00">
            <w:pPr>
              <w:spacing w:line="242" w:lineRule="auto"/>
              <w:rPr>
                <w:rFonts w:ascii="Arial"/>
                <w:sz w:val="21"/>
              </w:rPr>
            </w:pPr>
          </w:p>
          <w:p w14:paraId="1B8AE6C0">
            <w:pPr>
              <w:spacing w:line="242" w:lineRule="auto"/>
              <w:rPr>
                <w:rFonts w:ascii="Arial"/>
                <w:sz w:val="21"/>
              </w:rPr>
            </w:pPr>
          </w:p>
          <w:p w14:paraId="22029533">
            <w:pPr>
              <w:spacing w:line="242" w:lineRule="auto"/>
              <w:rPr>
                <w:rFonts w:ascii="Arial"/>
                <w:sz w:val="21"/>
              </w:rPr>
            </w:pPr>
          </w:p>
          <w:p w14:paraId="3751F9BC">
            <w:pPr>
              <w:spacing w:line="242" w:lineRule="auto"/>
              <w:rPr>
                <w:rFonts w:ascii="Arial"/>
                <w:sz w:val="21"/>
              </w:rPr>
            </w:pPr>
          </w:p>
          <w:p w14:paraId="6EB7AFB0">
            <w:pPr>
              <w:spacing w:line="242" w:lineRule="auto"/>
              <w:rPr>
                <w:rFonts w:ascii="Arial"/>
                <w:sz w:val="21"/>
              </w:rPr>
            </w:pPr>
          </w:p>
          <w:p w14:paraId="358A9987">
            <w:pPr>
              <w:pStyle w:val="6"/>
              <w:spacing w:before="59" w:line="310" w:lineRule="auto"/>
              <w:ind w:left="75" w:right="36" w:hanging="8"/>
              <w:jc w:val="both"/>
            </w:pPr>
            <w:r>
              <w:rPr>
                <w:spacing w:val="-14"/>
              </w:rPr>
              <w:t>《预算法》、《政府信</w:t>
            </w:r>
            <w:r>
              <w:t xml:space="preserve"> </w:t>
            </w:r>
            <w:r>
              <w:rPr>
                <w:spacing w:val="-14"/>
              </w:rPr>
              <w:t>息公开条例》、《财政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部关于印发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地方预</w:t>
            </w:r>
          </w:p>
          <w:p w14:paraId="164AC4EA">
            <w:pPr>
              <w:pStyle w:val="6"/>
              <w:spacing w:before="123" w:line="311" w:lineRule="auto"/>
              <w:ind w:left="74" w:right="171" w:firstLine="4"/>
            </w:pPr>
            <w:r>
              <w:rPr>
                <w:spacing w:val="-2"/>
              </w:rPr>
              <w:t>决算公开操作规程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的通知</w:t>
            </w:r>
            <w:r>
              <w:rPr>
                <w:rFonts w:ascii="Arial" w:hAnsi="Arial" w:eastAsia="Arial" w:cs="Arial"/>
                <w:spacing w:val="-2"/>
              </w:rPr>
              <w:t>&gt;</w:t>
            </w:r>
            <w:r>
              <w:rPr>
                <w:spacing w:val="-2"/>
              </w:rPr>
              <w:t>》等法律法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规和文件规定</w:t>
            </w: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5F563766">
            <w:pPr>
              <w:spacing w:line="257" w:lineRule="auto"/>
              <w:rPr>
                <w:rFonts w:ascii="Arial"/>
                <w:sz w:val="21"/>
              </w:rPr>
            </w:pPr>
          </w:p>
          <w:p w14:paraId="3BC93471">
            <w:pPr>
              <w:spacing w:line="257" w:lineRule="auto"/>
              <w:rPr>
                <w:rFonts w:ascii="Arial"/>
                <w:sz w:val="21"/>
              </w:rPr>
            </w:pPr>
          </w:p>
          <w:p w14:paraId="57ECC6EB">
            <w:pPr>
              <w:spacing w:line="257" w:lineRule="auto"/>
              <w:rPr>
                <w:rFonts w:ascii="Arial"/>
                <w:sz w:val="21"/>
              </w:rPr>
            </w:pPr>
          </w:p>
          <w:p w14:paraId="2491CB0D">
            <w:pPr>
              <w:spacing w:line="257" w:lineRule="auto"/>
              <w:rPr>
                <w:rFonts w:ascii="Arial"/>
                <w:sz w:val="21"/>
              </w:rPr>
            </w:pPr>
          </w:p>
          <w:p w14:paraId="64D6DA02">
            <w:pPr>
              <w:spacing w:line="257" w:lineRule="auto"/>
              <w:rPr>
                <w:rFonts w:ascii="Arial"/>
                <w:sz w:val="21"/>
              </w:rPr>
            </w:pPr>
          </w:p>
          <w:p w14:paraId="76AD4934">
            <w:pPr>
              <w:spacing w:line="257" w:lineRule="auto"/>
              <w:rPr>
                <w:rFonts w:ascii="Arial"/>
                <w:sz w:val="21"/>
              </w:rPr>
            </w:pPr>
          </w:p>
          <w:p w14:paraId="5E963C9C">
            <w:pPr>
              <w:spacing w:line="257" w:lineRule="auto"/>
              <w:rPr>
                <w:rFonts w:ascii="Arial"/>
                <w:sz w:val="21"/>
              </w:rPr>
            </w:pPr>
          </w:p>
          <w:p w14:paraId="2367886D">
            <w:pPr>
              <w:spacing w:line="258" w:lineRule="auto"/>
              <w:rPr>
                <w:rFonts w:ascii="Arial"/>
                <w:sz w:val="21"/>
              </w:rPr>
            </w:pPr>
          </w:p>
          <w:p w14:paraId="0F9A0E68">
            <w:pPr>
              <w:spacing w:line="258" w:lineRule="auto"/>
              <w:rPr>
                <w:rFonts w:ascii="Arial"/>
                <w:sz w:val="21"/>
              </w:rPr>
            </w:pPr>
          </w:p>
          <w:p w14:paraId="15BAE8E1">
            <w:pPr>
              <w:pStyle w:val="6"/>
              <w:spacing w:before="58" w:line="399" w:lineRule="auto"/>
              <w:ind w:left="96" w:right="147" w:hanging="19"/>
            </w:pPr>
            <w:r>
              <w:rPr>
                <w:spacing w:val="-2"/>
              </w:rPr>
              <w:t>本级政府财政部</w:t>
            </w:r>
            <w:r>
              <w:rPr>
                <w:spacing w:val="2"/>
              </w:rPr>
              <w:t xml:space="preserve">  </w:t>
            </w:r>
            <w:r>
              <w:rPr>
                <w:spacing w:val="-9"/>
              </w:rPr>
              <w:t>门批复后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20</w:t>
            </w:r>
            <w:r>
              <w:rPr>
                <w:rFonts w:ascii="Arial" w:hAnsi="Arial" w:eastAsia="Arial" w:cs="Arial"/>
                <w:spacing w:val="38"/>
                <w:w w:val="101"/>
              </w:rPr>
              <w:t xml:space="preserve"> </w:t>
            </w:r>
            <w:r>
              <w:rPr>
                <w:spacing w:val="-9"/>
              </w:rPr>
              <w:t>日内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14A5B1E4">
            <w:pPr>
              <w:spacing w:line="262" w:lineRule="auto"/>
              <w:rPr>
                <w:rFonts w:ascii="Arial"/>
                <w:sz w:val="21"/>
              </w:rPr>
            </w:pPr>
          </w:p>
          <w:p w14:paraId="26B2C4F8">
            <w:pPr>
              <w:spacing w:line="262" w:lineRule="auto"/>
              <w:rPr>
                <w:rFonts w:ascii="Arial"/>
                <w:sz w:val="21"/>
              </w:rPr>
            </w:pPr>
          </w:p>
          <w:p w14:paraId="56026D24">
            <w:pPr>
              <w:spacing w:line="262" w:lineRule="auto"/>
              <w:rPr>
                <w:rFonts w:ascii="Arial"/>
                <w:sz w:val="21"/>
              </w:rPr>
            </w:pPr>
          </w:p>
          <w:p w14:paraId="4E42FFAA">
            <w:pPr>
              <w:spacing w:line="263" w:lineRule="auto"/>
              <w:rPr>
                <w:rFonts w:ascii="Arial"/>
                <w:sz w:val="21"/>
              </w:rPr>
            </w:pPr>
          </w:p>
          <w:p w14:paraId="53B095DC">
            <w:pPr>
              <w:spacing w:line="263" w:lineRule="auto"/>
              <w:rPr>
                <w:rFonts w:ascii="Arial"/>
                <w:sz w:val="21"/>
              </w:rPr>
            </w:pPr>
          </w:p>
          <w:p w14:paraId="0AA4DFE0">
            <w:pPr>
              <w:spacing w:line="263" w:lineRule="auto"/>
              <w:rPr>
                <w:rFonts w:ascii="Arial"/>
                <w:sz w:val="21"/>
              </w:rPr>
            </w:pPr>
          </w:p>
          <w:p w14:paraId="185E6A65">
            <w:pPr>
              <w:spacing w:line="263" w:lineRule="auto"/>
              <w:rPr>
                <w:rFonts w:ascii="Arial"/>
                <w:sz w:val="21"/>
              </w:rPr>
            </w:pPr>
          </w:p>
          <w:p w14:paraId="0795C85C">
            <w:pPr>
              <w:spacing w:line="263" w:lineRule="auto"/>
              <w:rPr>
                <w:rFonts w:ascii="Arial"/>
                <w:sz w:val="21"/>
              </w:rPr>
            </w:pPr>
          </w:p>
          <w:p w14:paraId="73BE4DDE">
            <w:pPr>
              <w:spacing w:line="263" w:lineRule="auto"/>
              <w:rPr>
                <w:rFonts w:ascii="Arial"/>
                <w:sz w:val="21"/>
              </w:rPr>
            </w:pPr>
          </w:p>
          <w:p w14:paraId="195C3AF9">
            <w:pPr>
              <w:pStyle w:val="6"/>
              <w:spacing w:before="58" w:line="215" w:lineRule="auto"/>
              <w:ind w:left="78" w:right="87"/>
            </w:pPr>
            <w:r>
              <w:rPr>
                <w:spacing w:val="-2"/>
              </w:rPr>
              <w:t>镇人民政</w:t>
            </w:r>
            <w:r>
              <w:t xml:space="preserve"> 府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76B0EA41">
            <w:pPr>
              <w:spacing w:line="269" w:lineRule="auto"/>
              <w:rPr>
                <w:rFonts w:ascii="Arial"/>
                <w:sz w:val="21"/>
              </w:rPr>
            </w:pPr>
          </w:p>
          <w:p w14:paraId="6E13DBE5">
            <w:pPr>
              <w:spacing w:line="269" w:lineRule="auto"/>
              <w:rPr>
                <w:rFonts w:ascii="Arial"/>
                <w:sz w:val="21"/>
              </w:rPr>
            </w:pPr>
          </w:p>
          <w:p w14:paraId="21A046D2">
            <w:pPr>
              <w:spacing w:line="269" w:lineRule="auto"/>
              <w:rPr>
                <w:rFonts w:ascii="Arial"/>
                <w:sz w:val="21"/>
              </w:rPr>
            </w:pPr>
          </w:p>
          <w:p w14:paraId="58F10810">
            <w:pPr>
              <w:spacing w:line="269" w:lineRule="auto"/>
              <w:rPr>
                <w:rFonts w:ascii="Arial"/>
                <w:sz w:val="21"/>
              </w:rPr>
            </w:pPr>
          </w:p>
          <w:p w14:paraId="3FD64E35">
            <w:pPr>
              <w:spacing w:line="270" w:lineRule="auto"/>
              <w:rPr>
                <w:rFonts w:ascii="Arial"/>
                <w:sz w:val="21"/>
              </w:rPr>
            </w:pPr>
          </w:p>
          <w:p w14:paraId="2E204058">
            <w:pPr>
              <w:spacing w:line="270" w:lineRule="auto"/>
              <w:rPr>
                <w:rFonts w:ascii="Arial"/>
                <w:sz w:val="21"/>
              </w:rPr>
            </w:pPr>
          </w:p>
          <w:p w14:paraId="27CB4A73">
            <w:pPr>
              <w:spacing w:line="270" w:lineRule="auto"/>
              <w:rPr>
                <w:rFonts w:ascii="Arial"/>
                <w:sz w:val="21"/>
              </w:rPr>
            </w:pPr>
          </w:p>
          <w:p w14:paraId="3CDB1202">
            <w:pPr>
              <w:spacing w:line="270" w:lineRule="auto"/>
              <w:rPr>
                <w:rFonts w:ascii="Arial"/>
                <w:sz w:val="21"/>
              </w:rPr>
            </w:pPr>
          </w:p>
          <w:p w14:paraId="1EBD2273">
            <w:pPr>
              <w:pStyle w:val="6"/>
              <w:spacing w:before="58" w:line="22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部门网站</w:t>
            </w:r>
          </w:p>
          <w:p w14:paraId="02F04DA9">
            <w:pPr>
              <w:pStyle w:val="6"/>
              <w:spacing w:before="198" w:line="306" w:lineRule="auto"/>
              <w:ind w:left="85" w:right="87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政府公报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28C818BE">
            <w:pPr>
              <w:spacing w:line="254" w:lineRule="auto"/>
              <w:rPr>
                <w:rFonts w:ascii="Arial"/>
                <w:sz w:val="21"/>
              </w:rPr>
            </w:pPr>
          </w:p>
          <w:p w14:paraId="1F84634E">
            <w:pPr>
              <w:spacing w:line="254" w:lineRule="auto"/>
              <w:rPr>
                <w:rFonts w:ascii="Arial"/>
                <w:sz w:val="21"/>
              </w:rPr>
            </w:pPr>
          </w:p>
          <w:p w14:paraId="79FEC712">
            <w:pPr>
              <w:spacing w:line="254" w:lineRule="auto"/>
              <w:rPr>
                <w:rFonts w:ascii="Arial"/>
                <w:sz w:val="21"/>
              </w:rPr>
            </w:pPr>
          </w:p>
          <w:p w14:paraId="6DCB8F05">
            <w:pPr>
              <w:spacing w:line="254" w:lineRule="auto"/>
              <w:rPr>
                <w:rFonts w:ascii="Arial"/>
                <w:sz w:val="21"/>
              </w:rPr>
            </w:pPr>
          </w:p>
          <w:p w14:paraId="0417A21D">
            <w:pPr>
              <w:spacing w:line="255" w:lineRule="auto"/>
              <w:rPr>
                <w:rFonts w:ascii="Arial"/>
                <w:sz w:val="21"/>
              </w:rPr>
            </w:pPr>
          </w:p>
          <w:p w14:paraId="4F44C0A5">
            <w:pPr>
              <w:spacing w:line="255" w:lineRule="auto"/>
              <w:rPr>
                <w:rFonts w:ascii="Arial"/>
                <w:sz w:val="21"/>
              </w:rPr>
            </w:pPr>
          </w:p>
          <w:p w14:paraId="2CF118A3">
            <w:pPr>
              <w:spacing w:line="255" w:lineRule="auto"/>
              <w:rPr>
                <w:rFonts w:ascii="Arial"/>
                <w:sz w:val="21"/>
              </w:rPr>
            </w:pPr>
          </w:p>
          <w:p w14:paraId="1AD65BED">
            <w:pPr>
              <w:spacing w:line="255" w:lineRule="auto"/>
              <w:rPr>
                <w:rFonts w:ascii="Arial"/>
                <w:sz w:val="21"/>
              </w:rPr>
            </w:pPr>
          </w:p>
          <w:p w14:paraId="026E7B09">
            <w:pPr>
              <w:spacing w:line="255" w:lineRule="auto"/>
              <w:rPr>
                <w:rFonts w:ascii="Arial"/>
                <w:sz w:val="21"/>
              </w:rPr>
            </w:pPr>
          </w:p>
          <w:p w14:paraId="57D1AF40">
            <w:pPr>
              <w:spacing w:line="255" w:lineRule="auto"/>
              <w:rPr>
                <w:rFonts w:ascii="Arial"/>
                <w:sz w:val="21"/>
              </w:rPr>
            </w:pPr>
          </w:p>
          <w:p w14:paraId="4A0E5086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 w14:paraId="362F012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726D776A">
            <w:pPr>
              <w:spacing w:line="254" w:lineRule="auto"/>
              <w:rPr>
                <w:rFonts w:ascii="Arial"/>
                <w:sz w:val="21"/>
              </w:rPr>
            </w:pPr>
          </w:p>
          <w:p w14:paraId="2841DCB3">
            <w:pPr>
              <w:spacing w:line="254" w:lineRule="auto"/>
              <w:rPr>
                <w:rFonts w:ascii="Arial"/>
                <w:sz w:val="21"/>
              </w:rPr>
            </w:pPr>
          </w:p>
          <w:p w14:paraId="7F7FE16A">
            <w:pPr>
              <w:spacing w:line="254" w:lineRule="auto"/>
              <w:rPr>
                <w:rFonts w:ascii="Arial"/>
                <w:sz w:val="21"/>
              </w:rPr>
            </w:pPr>
          </w:p>
          <w:p w14:paraId="57DE4E81">
            <w:pPr>
              <w:spacing w:line="254" w:lineRule="auto"/>
              <w:rPr>
                <w:rFonts w:ascii="Arial"/>
                <w:sz w:val="21"/>
              </w:rPr>
            </w:pPr>
          </w:p>
          <w:p w14:paraId="3EE20CAE">
            <w:pPr>
              <w:spacing w:line="255" w:lineRule="auto"/>
              <w:rPr>
                <w:rFonts w:ascii="Arial"/>
                <w:sz w:val="21"/>
              </w:rPr>
            </w:pPr>
          </w:p>
          <w:p w14:paraId="082A8A46">
            <w:pPr>
              <w:spacing w:line="255" w:lineRule="auto"/>
              <w:rPr>
                <w:rFonts w:ascii="Arial"/>
                <w:sz w:val="21"/>
              </w:rPr>
            </w:pPr>
          </w:p>
          <w:p w14:paraId="1391BFC7">
            <w:pPr>
              <w:spacing w:line="255" w:lineRule="auto"/>
              <w:rPr>
                <w:rFonts w:ascii="Arial"/>
                <w:sz w:val="21"/>
              </w:rPr>
            </w:pPr>
          </w:p>
          <w:p w14:paraId="3DCECE00">
            <w:pPr>
              <w:spacing w:line="255" w:lineRule="auto"/>
              <w:rPr>
                <w:rFonts w:ascii="Arial"/>
                <w:sz w:val="21"/>
              </w:rPr>
            </w:pPr>
          </w:p>
          <w:p w14:paraId="4A4D9699">
            <w:pPr>
              <w:spacing w:line="255" w:lineRule="auto"/>
              <w:rPr>
                <w:rFonts w:ascii="Arial"/>
                <w:sz w:val="21"/>
              </w:rPr>
            </w:pPr>
          </w:p>
          <w:p w14:paraId="60C50F99">
            <w:pPr>
              <w:spacing w:line="255" w:lineRule="auto"/>
              <w:rPr>
                <w:rFonts w:ascii="Arial"/>
                <w:sz w:val="21"/>
              </w:rPr>
            </w:pPr>
          </w:p>
          <w:p w14:paraId="7D59CC98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168E47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7915E53">
            <w:pPr>
              <w:spacing w:line="254" w:lineRule="auto"/>
              <w:rPr>
                <w:rFonts w:ascii="Arial"/>
                <w:sz w:val="21"/>
              </w:rPr>
            </w:pPr>
          </w:p>
          <w:p w14:paraId="65959F2D">
            <w:pPr>
              <w:spacing w:line="254" w:lineRule="auto"/>
              <w:rPr>
                <w:rFonts w:ascii="Arial"/>
                <w:sz w:val="21"/>
              </w:rPr>
            </w:pPr>
          </w:p>
          <w:p w14:paraId="497150D5">
            <w:pPr>
              <w:spacing w:line="254" w:lineRule="auto"/>
              <w:rPr>
                <w:rFonts w:ascii="Arial"/>
                <w:sz w:val="21"/>
              </w:rPr>
            </w:pPr>
          </w:p>
          <w:p w14:paraId="4781F65C">
            <w:pPr>
              <w:spacing w:line="254" w:lineRule="auto"/>
              <w:rPr>
                <w:rFonts w:ascii="Arial"/>
                <w:sz w:val="21"/>
              </w:rPr>
            </w:pPr>
          </w:p>
          <w:p w14:paraId="13926C76">
            <w:pPr>
              <w:spacing w:line="255" w:lineRule="auto"/>
              <w:rPr>
                <w:rFonts w:ascii="Arial"/>
                <w:sz w:val="21"/>
              </w:rPr>
            </w:pPr>
          </w:p>
          <w:p w14:paraId="0F84957B">
            <w:pPr>
              <w:spacing w:line="255" w:lineRule="auto"/>
              <w:rPr>
                <w:rFonts w:ascii="Arial"/>
                <w:sz w:val="21"/>
              </w:rPr>
            </w:pPr>
          </w:p>
          <w:p w14:paraId="4A3EE838">
            <w:pPr>
              <w:spacing w:line="255" w:lineRule="auto"/>
              <w:rPr>
                <w:rFonts w:ascii="Arial"/>
                <w:sz w:val="21"/>
              </w:rPr>
            </w:pPr>
          </w:p>
          <w:p w14:paraId="1337234A">
            <w:pPr>
              <w:spacing w:line="255" w:lineRule="auto"/>
              <w:rPr>
                <w:rFonts w:ascii="Arial"/>
                <w:sz w:val="21"/>
              </w:rPr>
            </w:pPr>
          </w:p>
          <w:p w14:paraId="53908068">
            <w:pPr>
              <w:spacing w:line="255" w:lineRule="auto"/>
              <w:rPr>
                <w:rFonts w:ascii="Arial"/>
                <w:sz w:val="21"/>
              </w:rPr>
            </w:pPr>
          </w:p>
          <w:p w14:paraId="0C04D34D">
            <w:pPr>
              <w:spacing w:line="255" w:lineRule="auto"/>
              <w:rPr>
                <w:rFonts w:ascii="Arial"/>
                <w:sz w:val="21"/>
              </w:rPr>
            </w:pPr>
          </w:p>
          <w:p w14:paraId="069F4AFB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1CB82057">
            <w:pPr>
              <w:rPr>
                <w:rFonts w:ascii="Arial"/>
                <w:sz w:val="21"/>
              </w:rPr>
            </w:pPr>
          </w:p>
        </w:tc>
      </w:tr>
      <w:tr w14:paraId="0E7DB4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569" w:type="dxa"/>
            <w:vMerge w:val="continue"/>
            <w:tcBorders>
              <w:top w:val="nil"/>
              <w:bottom w:val="nil"/>
            </w:tcBorders>
            <w:vAlign w:val="top"/>
          </w:tcPr>
          <w:p w14:paraId="761C337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BDF056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79092C4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7650165A">
            <w:pPr>
              <w:pStyle w:val="6"/>
              <w:spacing w:before="32" w:line="312" w:lineRule="auto"/>
              <w:ind w:left="67" w:right="93" w:firstLine="3"/>
            </w:pPr>
            <w:r>
              <w:rPr>
                <w:spacing w:val="-1"/>
              </w:rPr>
              <w:t>财政拨款收支情况表：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财政拨款收支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总体情况表。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一般公共预算支出情况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表。</w:t>
            </w:r>
            <w:r>
              <w:rPr>
                <w:rFonts w:ascii="MS PGothic" w:hAnsi="MS PGothic" w:eastAsia="MS PGothic" w:cs="MS PGothic"/>
                <w:spacing w:val="-2"/>
              </w:rPr>
              <w:t>③</w:t>
            </w:r>
            <w:r>
              <w:rPr>
                <w:spacing w:val="-2"/>
              </w:rPr>
              <w:t>一般公共预算基本支出情况表。</w:t>
            </w:r>
            <w:r>
              <w:rPr>
                <w:spacing w:val="2"/>
              </w:rPr>
              <w:t xml:space="preserve"> </w:t>
            </w:r>
            <w:r>
              <w:rPr>
                <w:rFonts w:ascii="MS PGothic" w:hAnsi="MS PGothic" w:eastAsia="MS PGothic" w:cs="MS PGothic"/>
                <w:spacing w:val="-1"/>
              </w:rPr>
              <w:t>④</w:t>
            </w:r>
            <w:r>
              <w:rPr>
                <w:spacing w:val="-1"/>
              </w:rPr>
              <w:t>一般公共预算</w:t>
            </w:r>
            <w:r>
              <w:rPr>
                <w:rFonts w:ascii="Arial" w:hAnsi="Arial" w:eastAsia="Arial" w:cs="Arial"/>
                <w:spacing w:val="-1"/>
              </w:rPr>
              <w:t>“</w:t>
            </w:r>
            <w:r>
              <w:rPr>
                <w:spacing w:val="-1"/>
              </w:rPr>
              <w:t>三公</w:t>
            </w:r>
            <w:r>
              <w:rPr>
                <w:rFonts w:ascii="Arial" w:hAnsi="Arial" w:eastAsia="Arial" w:cs="Arial"/>
                <w:spacing w:val="-1"/>
              </w:rPr>
              <w:t>”</w:t>
            </w:r>
            <w:r>
              <w:rPr>
                <w:spacing w:val="-1"/>
              </w:rPr>
              <w:t>经费支出情况</w:t>
            </w:r>
          </w:p>
          <w:p w14:paraId="4B50CCD5">
            <w:pPr>
              <w:pStyle w:val="6"/>
              <w:spacing w:before="37" w:line="216" w:lineRule="auto"/>
              <w:ind w:left="69"/>
            </w:pPr>
            <w:r>
              <w:rPr>
                <w:spacing w:val="-2"/>
              </w:rPr>
              <w:t>表。</w:t>
            </w:r>
            <w:r>
              <w:rPr>
                <w:rFonts w:ascii="MS PGothic" w:hAnsi="MS PGothic" w:eastAsia="MS PGothic" w:cs="MS PGothic"/>
                <w:spacing w:val="-2"/>
              </w:rPr>
              <w:t>⑤</w:t>
            </w:r>
            <w:r>
              <w:rPr>
                <w:spacing w:val="-2"/>
              </w:rPr>
              <w:t>政府性基金预算支出情况表。</w:t>
            </w:r>
          </w:p>
        </w:tc>
        <w:tc>
          <w:tcPr>
            <w:tcW w:w="1797" w:type="dxa"/>
            <w:vMerge w:val="continue"/>
            <w:tcBorders>
              <w:top w:val="nil"/>
              <w:bottom w:val="nil"/>
            </w:tcBorders>
            <w:vAlign w:val="top"/>
          </w:tcPr>
          <w:p w14:paraId="49FC25EA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  <w:bottom w:val="nil"/>
            </w:tcBorders>
            <w:vAlign w:val="top"/>
          </w:tcPr>
          <w:p w14:paraId="2244A46B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00600F04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  <w:bottom w:val="nil"/>
            </w:tcBorders>
            <w:vAlign w:val="top"/>
          </w:tcPr>
          <w:p w14:paraId="017574A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5D8E35EC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  <w:bottom w:val="nil"/>
            </w:tcBorders>
            <w:vAlign w:val="top"/>
          </w:tcPr>
          <w:p w14:paraId="6D573E15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65569F5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E425EB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6D417665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 w14:paraId="5471594F">
            <w:pPr>
              <w:rPr>
                <w:rFonts w:ascii="Arial"/>
                <w:sz w:val="21"/>
              </w:rPr>
            </w:pPr>
          </w:p>
        </w:tc>
      </w:tr>
      <w:tr w14:paraId="1EBD14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69" w:type="dxa"/>
            <w:vMerge w:val="continue"/>
            <w:tcBorders>
              <w:top w:val="nil"/>
              <w:bottom w:val="nil"/>
            </w:tcBorders>
            <w:vAlign w:val="top"/>
          </w:tcPr>
          <w:p w14:paraId="1B76371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4B8EC3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57F183DE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38DF4D5D">
            <w:pPr>
              <w:pStyle w:val="6"/>
              <w:spacing w:before="132" w:line="220" w:lineRule="auto"/>
              <w:ind w:left="72"/>
            </w:pPr>
            <w:r>
              <w:rPr>
                <w:spacing w:val="-1"/>
              </w:rPr>
              <w:t>一般公共预算支出情况表公开到功能</w:t>
            </w:r>
          </w:p>
          <w:p w14:paraId="524C005B">
            <w:pPr>
              <w:pStyle w:val="6"/>
              <w:spacing w:before="97" w:line="289" w:lineRule="auto"/>
              <w:ind w:left="69" w:right="93" w:firstLine="2"/>
            </w:pPr>
            <w:r>
              <w:rPr>
                <w:spacing w:val="-1"/>
              </w:rPr>
              <w:t>分类项级科目。一般公共预算基本支出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表公开到经济分类款级科目。</w:t>
            </w:r>
          </w:p>
        </w:tc>
        <w:tc>
          <w:tcPr>
            <w:tcW w:w="1797" w:type="dxa"/>
            <w:vMerge w:val="continue"/>
            <w:tcBorders>
              <w:top w:val="nil"/>
              <w:bottom w:val="nil"/>
            </w:tcBorders>
            <w:vAlign w:val="top"/>
          </w:tcPr>
          <w:p w14:paraId="7FB4B53A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  <w:bottom w:val="nil"/>
            </w:tcBorders>
            <w:vAlign w:val="top"/>
          </w:tcPr>
          <w:p w14:paraId="1CA7A17C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48FE9D85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  <w:bottom w:val="nil"/>
            </w:tcBorders>
            <w:vAlign w:val="top"/>
          </w:tcPr>
          <w:p w14:paraId="5C3643A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11D37073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  <w:bottom w:val="nil"/>
            </w:tcBorders>
            <w:vAlign w:val="top"/>
          </w:tcPr>
          <w:p w14:paraId="4206606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1787907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3BE01B4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50E02E9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 w14:paraId="47BBAFA6">
            <w:pPr>
              <w:rPr>
                <w:rFonts w:ascii="Arial"/>
                <w:sz w:val="21"/>
              </w:rPr>
            </w:pPr>
          </w:p>
        </w:tc>
      </w:tr>
      <w:tr w14:paraId="2CF8C2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272ACB7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603AEE0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67D53EC7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50D35218">
            <w:pPr>
              <w:pStyle w:val="6"/>
              <w:spacing w:before="38" w:line="311" w:lineRule="auto"/>
              <w:ind w:left="72" w:right="273"/>
            </w:pPr>
            <w:r>
              <w:rPr>
                <w:spacing w:val="-2"/>
              </w:rPr>
              <w:t>一般公共预算</w:t>
            </w:r>
            <w:r>
              <w:rPr>
                <w:rFonts w:ascii="Arial" w:hAnsi="Arial" w:eastAsia="Arial" w:cs="Arial"/>
                <w:spacing w:val="-2"/>
              </w:rPr>
              <w:t>“</w:t>
            </w:r>
            <w:r>
              <w:rPr>
                <w:spacing w:val="-2"/>
              </w:rPr>
              <w:t>三公</w:t>
            </w:r>
            <w:r>
              <w:rPr>
                <w:rFonts w:ascii="Arial" w:hAnsi="Arial" w:eastAsia="Arial" w:cs="Arial"/>
                <w:spacing w:val="-2"/>
              </w:rPr>
              <w:t>”</w:t>
            </w:r>
            <w:r>
              <w:rPr>
                <w:spacing w:val="-2"/>
              </w:rPr>
              <w:t>经费支出表按</w:t>
            </w:r>
            <w:r>
              <w:rPr>
                <w:rFonts w:ascii="Arial" w:hAnsi="Arial" w:eastAsia="Arial" w:cs="Arial"/>
                <w:spacing w:val="-2"/>
              </w:rPr>
              <w:t>“</w:t>
            </w:r>
            <w:r>
              <w:rPr>
                <w:rFonts w:ascii="Arial" w:hAnsi="Arial" w:eastAsia="Arial" w:cs="Arial"/>
                <w:spacing w:val="-25"/>
              </w:rPr>
              <w:t xml:space="preserve"> </w:t>
            </w:r>
            <w:r>
              <w:rPr>
                <w:spacing w:val="-2"/>
              </w:rPr>
              <w:t>因</w:t>
            </w:r>
            <w:r>
              <w:t xml:space="preserve"> </w:t>
            </w:r>
            <w:r>
              <w:rPr>
                <w:spacing w:val="1"/>
              </w:rPr>
              <w:t>公出国（境）费</w:t>
            </w:r>
            <w:r>
              <w:rPr>
                <w:rFonts w:ascii="Arial" w:hAnsi="Arial" w:eastAsia="Arial" w:cs="Arial"/>
                <w:spacing w:val="1"/>
              </w:rPr>
              <w:t>”“</w:t>
            </w:r>
            <w:r>
              <w:rPr>
                <w:spacing w:val="1"/>
              </w:rPr>
              <w:t>公务用车购置及运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行费</w:t>
            </w:r>
            <w:r>
              <w:rPr>
                <w:rFonts w:ascii="Arial" w:hAnsi="Arial" w:eastAsia="Arial" w:cs="Arial"/>
                <w:spacing w:val="-1"/>
              </w:rPr>
              <w:t>”“</w:t>
            </w:r>
            <w:r>
              <w:rPr>
                <w:spacing w:val="-1"/>
              </w:rPr>
              <w:t>公务接待费</w:t>
            </w:r>
            <w:r>
              <w:rPr>
                <w:rFonts w:ascii="Arial" w:hAnsi="Arial" w:eastAsia="Arial" w:cs="Arial"/>
                <w:spacing w:val="-1"/>
              </w:rPr>
              <w:t>”</w:t>
            </w:r>
            <w:r>
              <w:rPr>
                <w:spacing w:val="-1"/>
              </w:rPr>
              <w:t>公开，其中，</w:t>
            </w:r>
            <w:r>
              <w:rPr>
                <w:rFonts w:ascii="Arial" w:hAnsi="Arial" w:eastAsia="Arial" w:cs="Arial"/>
                <w:spacing w:val="-1"/>
              </w:rPr>
              <w:t>“</w:t>
            </w:r>
            <w:r>
              <w:rPr>
                <w:spacing w:val="-1"/>
              </w:rPr>
              <w:t>公</w:t>
            </w:r>
          </w:p>
          <w:p w14:paraId="56292261">
            <w:pPr>
              <w:pStyle w:val="6"/>
              <w:spacing w:before="25" w:line="307" w:lineRule="auto"/>
              <w:ind w:left="111" w:right="333" w:hanging="40"/>
            </w:pPr>
            <w:r>
              <w:rPr>
                <w:spacing w:val="-1"/>
              </w:rPr>
              <w:t>务用车购置及运行费</w:t>
            </w:r>
            <w:r>
              <w:rPr>
                <w:rFonts w:ascii="Arial" w:hAnsi="Arial" w:eastAsia="Arial" w:cs="Arial"/>
                <w:spacing w:val="-1"/>
              </w:rPr>
              <w:t>”</w:t>
            </w:r>
            <w:r>
              <w:rPr>
                <w:spacing w:val="-1"/>
              </w:rPr>
              <w:t>应当细化到</w:t>
            </w:r>
            <w:r>
              <w:rPr>
                <w:rFonts w:ascii="Arial" w:hAnsi="Arial" w:eastAsia="Arial" w:cs="Arial"/>
                <w:spacing w:val="-1"/>
              </w:rPr>
              <w:t>“</w:t>
            </w:r>
            <w:r>
              <w:rPr>
                <w:spacing w:val="-1"/>
              </w:rPr>
              <w:t>公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务用车购置费</w:t>
            </w:r>
            <w:r>
              <w:rPr>
                <w:rFonts w:ascii="Arial" w:hAnsi="Arial" w:eastAsia="Arial" w:cs="Arial"/>
                <w:spacing w:val="-1"/>
              </w:rPr>
              <w:t>”“</w:t>
            </w:r>
            <w:r>
              <w:rPr>
                <w:spacing w:val="-1"/>
              </w:rPr>
              <w:t>公务用车运行费</w:t>
            </w:r>
            <w:r>
              <w:rPr>
                <w:rFonts w:ascii="Arial" w:hAnsi="Arial" w:eastAsia="Arial" w:cs="Arial"/>
                <w:spacing w:val="-1"/>
              </w:rPr>
              <w:t>”</w:t>
            </w:r>
            <w:r>
              <w:rPr>
                <w:spacing w:val="-1"/>
              </w:rPr>
              <w:t>两</w:t>
            </w:r>
          </w:p>
          <w:p w14:paraId="6B59B41A">
            <w:pPr>
              <w:pStyle w:val="6"/>
              <w:spacing w:before="29" w:line="220" w:lineRule="auto"/>
              <w:ind w:left="70"/>
            </w:pPr>
            <w:r>
              <w:rPr>
                <w:spacing w:val="-2"/>
              </w:rPr>
              <w:t>个项目，并对增减变化情况进行说明。</w:t>
            </w:r>
          </w:p>
        </w:tc>
        <w:tc>
          <w:tcPr>
            <w:tcW w:w="1797" w:type="dxa"/>
            <w:vMerge w:val="continue"/>
            <w:tcBorders>
              <w:top w:val="nil"/>
            </w:tcBorders>
            <w:vAlign w:val="top"/>
          </w:tcPr>
          <w:p w14:paraId="42D6EAB7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2E2B7B4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1E5B83C8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233B6C5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2851902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 w14:paraId="7CAA0F5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6F4C934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A68896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785F59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24F594A1">
            <w:pPr>
              <w:rPr>
                <w:rFonts w:ascii="Arial"/>
                <w:sz w:val="21"/>
              </w:rPr>
            </w:pPr>
          </w:p>
        </w:tc>
      </w:tr>
    </w:tbl>
    <w:p w14:paraId="3B565A5F">
      <w:pPr>
        <w:pStyle w:val="2"/>
      </w:pPr>
    </w:p>
    <w:p w14:paraId="5BD96DFC">
      <w:pPr>
        <w:sectPr>
          <w:footerReference r:id="rId17" w:type="default"/>
          <w:pgSz w:w="16840" w:h="11906"/>
          <w:pgMar w:top="400" w:right="750" w:bottom="1043" w:left="570" w:header="0" w:footer="889" w:gutter="0"/>
          <w:cols w:space="720" w:num="1"/>
        </w:sectPr>
      </w:pPr>
    </w:p>
    <w:p w14:paraId="317551EC">
      <w:pPr>
        <w:spacing w:before="34"/>
      </w:pPr>
    </w:p>
    <w:p w14:paraId="57A2D854">
      <w:pPr>
        <w:spacing w:before="34"/>
      </w:pPr>
    </w:p>
    <w:p w14:paraId="3B0AFA99">
      <w:pPr>
        <w:spacing w:before="34"/>
      </w:pPr>
    </w:p>
    <w:p w14:paraId="3D0FC415">
      <w:pPr>
        <w:spacing w:before="34"/>
      </w:pPr>
    </w:p>
    <w:p w14:paraId="2163D384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3236"/>
        <w:gridCol w:w="1797"/>
        <w:gridCol w:w="1618"/>
        <w:gridCol w:w="899"/>
        <w:gridCol w:w="1798"/>
        <w:gridCol w:w="719"/>
        <w:gridCol w:w="699"/>
        <w:gridCol w:w="559"/>
        <w:gridCol w:w="719"/>
        <w:gridCol w:w="719"/>
        <w:gridCol w:w="729"/>
      </w:tblGrid>
      <w:tr w14:paraId="6D10D1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668E642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9F9158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BA0BDCA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38082FBD">
            <w:pPr>
              <w:pStyle w:val="6"/>
              <w:spacing w:before="57" w:line="313" w:lineRule="auto"/>
              <w:ind w:left="68" w:right="50" w:firstLine="2"/>
              <w:jc w:val="both"/>
            </w:pPr>
            <w:bookmarkStart w:id="18" w:name="bookmark21"/>
            <w:bookmarkEnd w:id="18"/>
            <w:r>
              <w:rPr>
                <w:spacing w:val="-1"/>
              </w:rPr>
              <w:t>本部门职责、机构设置情况、预算收支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增减变化、机关运行经费安排以及政府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采购（主要包括部门政府采购预算总金</w:t>
            </w:r>
            <w:r>
              <w:rPr>
                <w:spacing w:val="10"/>
              </w:rPr>
              <w:t xml:space="preserve"> </w:t>
            </w:r>
            <w:r>
              <w:rPr>
                <w:spacing w:val="-8"/>
              </w:rPr>
              <w:t>额和货物、工程、服务采购的预算金额）</w:t>
            </w:r>
            <w:r>
              <w:t xml:space="preserve"> </w:t>
            </w:r>
            <w:r>
              <w:rPr>
                <w:spacing w:val="-1"/>
              </w:rPr>
              <w:t>等情况的说明，并对专业性较强的名词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进行解释。结合工作进展情况，逐步公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开国有资产占用、重点项目预算的绩效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目标等情况。</w:t>
            </w:r>
          </w:p>
        </w:tc>
        <w:tc>
          <w:tcPr>
            <w:tcW w:w="1797" w:type="dxa"/>
            <w:vMerge w:val="restart"/>
            <w:tcBorders>
              <w:bottom w:val="nil"/>
            </w:tcBorders>
            <w:vAlign w:val="top"/>
          </w:tcPr>
          <w:p w14:paraId="62109B11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2E22A30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248150A5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206C3CE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8527CEA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 w14:paraId="09FDF0A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47245E9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3C4A95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2A3800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2F00441D">
            <w:pPr>
              <w:rPr>
                <w:rFonts w:ascii="Arial"/>
                <w:sz w:val="21"/>
              </w:rPr>
            </w:pPr>
          </w:p>
        </w:tc>
      </w:tr>
      <w:tr w14:paraId="59593C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6EC1E4E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D4BF15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E7A3544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35E12CA2">
            <w:pPr>
              <w:pStyle w:val="6"/>
              <w:spacing w:before="33" w:line="220" w:lineRule="auto"/>
              <w:ind w:left="72"/>
            </w:pPr>
            <w:r>
              <w:rPr>
                <w:spacing w:val="-2"/>
              </w:rPr>
              <w:t>没有数据的表格应当列出空表并说明。</w:t>
            </w:r>
          </w:p>
        </w:tc>
        <w:tc>
          <w:tcPr>
            <w:tcW w:w="1797" w:type="dxa"/>
            <w:vMerge w:val="continue"/>
            <w:tcBorders>
              <w:top w:val="nil"/>
            </w:tcBorders>
            <w:vAlign w:val="top"/>
          </w:tcPr>
          <w:p w14:paraId="6FFBA323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147884C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6EE68B28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776AC5F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6203373A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 w14:paraId="1DC1E47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485E680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FEED75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AEC9BE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04DE655A">
            <w:pPr>
              <w:rPr>
                <w:rFonts w:ascii="Arial"/>
                <w:sz w:val="21"/>
              </w:rPr>
            </w:pPr>
          </w:p>
        </w:tc>
      </w:tr>
      <w:tr w14:paraId="36770D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680BF9A1">
            <w:pPr>
              <w:spacing w:line="278" w:lineRule="auto"/>
              <w:rPr>
                <w:rFonts w:ascii="Arial"/>
                <w:sz w:val="21"/>
              </w:rPr>
            </w:pPr>
          </w:p>
          <w:p w14:paraId="5BE26DC1">
            <w:pPr>
              <w:spacing w:line="279" w:lineRule="auto"/>
              <w:rPr>
                <w:rFonts w:ascii="Arial"/>
                <w:sz w:val="21"/>
              </w:rPr>
            </w:pPr>
          </w:p>
          <w:p w14:paraId="1E1EF97C">
            <w:pPr>
              <w:spacing w:line="279" w:lineRule="auto"/>
              <w:rPr>
                <w:rFonts w:ascii="Arial"/>
                <w:sz w:val="21"/>
              </w:rPr>
            </w:pPr>
          </w:p>
          <w:p w14:paraId="046B3EAB">
            <w:pPr>
              <w:spacing w:line="279" w:lineRule="auto"/>
              <w:rPr>
                <w:rFonts w:ascii="Arial"/>
                <w:sz w:val="21"/>
              </w:rPr>
            </w:pPr>
          </w:p>
          <w:p w14:paraId="1BE034C4">
            <w:pPr>
              <w:spacing w:line="279" w:lineRule="auto"/>
              <w:rPr>
                <w:rFonts w:ascii="Arial"/>
                <w:sz w:val="21"/>
              </w:rPr>
            </w:pPr>
          </w:p>
          <w:p w14:paraId="005D32D3">
            <w:pPr>
              <w:spacing w:line="279" w:lineRule="auto"/>
              <w:rPr>
                <w:rFonts w:ascii="Arial"/>
                <w:sz w:val="21"/>
              </w:rPr>
            </w:pPr>
          </w:p>
          <w:p w14:paraId="49295B56">
            <w:pPr>
              <w:spacing w:before="52" w:line="192" w:lineRule="auto"/>
              <w:ind w:left="2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7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47DB7537">
            <w:pPr>
              <w:spacing w:line="245" w:lineRule="auto"/>
              <w:rPr>
                <w:rFonts w:ascii="Arial"/>
                <w:sz w:val="21"/>
              </w:rPr>
            </w:pPr>
          </w:p>
          <w:p w14:paraId="721E0B16">
            <w:pPr>
              <w:spacing w:line="245" w:lineRule="auto"/>
              <w:rPr>
                <w:rFonts w:ascii="Arial"/>
                <w:sz w:val="21"/>
              </w:rPr>
            </w:pPr>
          </w:p>
          <w:p w14:paraId="7F8FED26">
            <w:pPr>
              <w:spacing w:line="245" w:lineRule="auto"/>
              <w:rPr>
                <w:rFonts w:ascii="Arial"/>
                <w:sz w:val="21"/>
              </w:rPr>
            </w:pPr>
          </w:p>
          <w:p w14:paraId="5A8ACFF8">
            <w:pPr>
              <w:spacing w:line="246" w:lineRule="auto"/>
              <w:rPr>
                <w:rFonts w:ascii="Arial"/>
                <w:sz w:val="21"/>
              </w:rPr>
            </w:pPr>
          </w:p>
          <w:p w14:paraId="2F5DE31A">
            <w:pPr>
              <w:spacing w:line="246" w:lineRule="auto"/>
              <w:rPr>
                <w:rFonts w:ascii="Arial"/>
                <w:sz w:val="21"/>
              </w:rPr>
            </w:pPr>
          </w:p>
          <w:p w14:paraId="5EF70D8D">
            <w:pPr>
              <w:pStyle w:val="6"/>
              <w:spacing w:before="58" w:line="221" w:lineRule="auto"/>
              <w:ind w:left="165"/>
            </w:pPr>
            <w:r>
              <w:rPr>
                <w:spacing w:val="-3"/>
              </w:rPr>
              <w:t>财政</w:t>
            </w:r>
          </w:p>
          <w:p w14:paraId="45B5FE44">
            <w:pPr>
              <w:pStyle w:val="6"/>
              <w:spacing w:before="195" w:line="307" w:lineRule="auto"/>
              <w:ind w:left="255" w:right="184" w:hanging="89"/>
            </w:pPr>
            <w:r>
              <w:rPr>
                <w:spacing w:val="-6"/>
              </w:rPr>
              <w:t>预决</w:t>
            </w:r>
            <w:r>
              <w:t xml:space="preserve"> 算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172F1E0">
            <w:pPr>
              <w:spacing w:line="276" w:lineRule="auto"/>
              <w:rPr>
                <w:rFonts w:ascii="Arial"/>
                <w:sz w:val="21"/>
              </w:rPr>
            </w:pPr>
          </w:p>
          <w:p w14:paraId="7197A0C9">
            <w:pPr>
              <w:spacing w:line="276" w:lineRule="auto"/>
              <w:rPr>
                <w:rFonts w:ascii="Arial"/>
                <w:sz w:val="21"/>
              </w:rPr>
            </w:pPr>
          </w:p>
          <w:p w14:paraId="2E68EA81">
            <w:pPr>
              <w:spacing w:line="276" w:lineRule="auto"/>
              <w:rPr>
                <w:rFonts w:ascii="Arial"/>
                <w:sz w:val="21"/>
              </w:rPr>
            </w:pPr>
          </w:p>
          <w:p w14:paraId="063C2B22">
            <w:pPr>
              <w:spacing w:line="277" w:lineRule="auto"/>
              <w:rPr>
                <w:rFonts w:ascii="Arial"/>
                <w:sz w:val="21"/>
              </w:rPr>
            </w:pPr>
          </w:p>
          <w:p w14:paraId="19E0903B">
            <w:pPr>
              <w:spacing w:line="277" w:lineRule="auto"/>
              <w:rPr>
                <w:rFonts w:ascii="Arial"/>
                <w:sz w:val="21"/>
              </w:rPr>
            </w:pPr>
          </w:p>
          <w:p w14:paraId="651B02C9">
            <w:pPr>
              <w:pStyle w:val="6"/>
              <w:spacing w:before="59" w:line="409" w:lineRule="auto"/>
              <w:ind w:left="154" w:right="197" w:hanging="3"/>
            </w:pPr>
            <w:r>
              <w:rPr>
                <w:spacing w:val="-5"/>
              </w:rPr>
              <w:t>部门</w:t>
            </w:r>
            <w:r>
              <w:t xml:space="preserve"> </w:t>
            </w:r>
            <w:r>
              <w:rPr>
                <w:spacing w:val="-7"/>
              </w:rPr>
              <w:t>决算</w:t>
            </w:r>
          </w:p>
        </w:tc>
        <w:tc>
          <w:tcPr>
            <w:tcW w:w="3236" w:type="dxa"/>
            <w:vAlign w:val="top"/>
          </w:tcPr>
          <w:p w14:paraId="0567AE67">
            <w:pPr>
              <w:pStyle w:val="6"/>
              <w:spacing w:before="35" w:line="300" w:lineRule="auto"/>
              <w:ind w:left="69" w:right="93" w:firstLine="7"/>
              <w:jc w:val="both"/>
            </w:pPr>
            <w:r>
              <w:rPr>
                <w:spacing w:val="-1"/>
              </w:rPr>
              <w:t>收支总体情况表：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部门收支总体情况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表。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部门收入总体情况表。</w:t>
            </w:r>
            <w:r>
              <w:rPr>
                <w:rFonts w:ascii="MS PGothic" w:hAnsi="MS PGothic" w:eastAsia="MS PGothic" w:cs="MS PGothic"/>
                <w:spacing w:val="-1"/>
              </w:rPr>
              <w:t>③</w:t>
            </w:r>
            <w:r>
              <w:rPr>
                <w:spacing w:val="-1"/>
              </w:rPr>
              <w:t>部门支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出总体情况表。</w:t>
            </w:r>
          </w:p>
        </w:tc>
        <w:tc>
          <w:tcPr>
            <w:tcW w:w="1797" w:type="dxa"/>
            <w:vMerge w:val="restart"/>
            <w:tcBorders>
              <w:bottom w:val="nil"/>
            </w:tcBorders>
            <w:vAlign w:val="top"/>
          </w:tcPr>
          <w:p w14:paraId="1E739491">
            <w:pPr>
              <w:spacing w:line="253" w:lineRule="auto"/>
              <w:rPr>
                <w:rFonts w:ascii="Arial"/>
                <w:sz w:val="21"/>
              </w:rPr>
            </w:pPr>
          </w:p>
          <w:p w14:paraId="47D12AA0">
            <w:pPr>
              <w:spacing w:line="254" w:lineRule="auto"/>
              <w:rPr>
                <w:rFonts w:ascii="Arial"/>
                <w:sz w:val="21"/>
              </w:rPr>
            </w:pPr>
          </w:p>
          <w:p w14:paraId="0C6D4A09">
            <w:pPr>
              <w:spacing w:line="254" w:lineRule="auto"/>
              <w:rPr>
                <w:rFonts w:ascii="Arial"/>
                <w:sz w:val="21"/>
              </w:rPr>
            </w:pPr>
          </w:p>
          <w:p w14:paraId="2FC9CA5E">
            <w:pPr>
              <w:pStyle w:val="6"/>
              <w:spacing w:before="58" w:line="310" w:lineRule="auto"/>
              <w:ind w:left="75" w:right="36" w:hanging="8"/>
              <w:jc w:val="both"/>
            </w:pPr>
            <w:r>
              <w:rPr>
                <w:spacing w:val="-14"/>
              </w:rPr>
              <w:t>《预算法》、《政府信</w:t>
            </w:r>
            <w:r>
              <w:t xml:space="preserve"> </w:t>
            </w:r>
            <w:r>
              <w:rPr>
                <w:spacing w:val="-14"/>
              </w:rPr>
              <w:t>息公开条例》、《财政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部关于印发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地方预</w:t>
            </w:r>
          </w:p>
          <w:p w14:paraId="0B0267B3">
            <w:pPr>
              <w:pStyle w:val="6"/>
              <w:spacing w:before="130" w:line="311" w:lineRule="auto"/>
              <w:ind w:left="74" w:right="171" w:firstLine="4"/>
            </w:pPr>
            <w:r>
              <w:rPr>
                <w:spacing w:val="-2"/>
              </w:rPr>
              <w:t>决算公开操作规程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的通知</w:t>
            </w:r>
            <w:r>
              <w:rPr>
                <w:rFonts w:ascii="Arial" w:hAnsi="Arial" w:eastAsia="Arial" w:cs="Arial"/>
                <w:spacing w:val="-2"/>
              </w:rPr>
              <w:t>&gt;</w:t>
            </w:r>
            <w:r>
              <w:rPr>
                <w:spacing w:val="-2"/>
              </w:rPr>
              <w:t>》等法律法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规和文件规定</w:t>
            </w: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7B798C66">
            <w:pPr>
              <w:spacing w:line="276" w:lineRule="auto"/>
              <w:rPr>
                <w:rFonts w:ascii="Arial"/>
                <w:sz w:val="21"/>
              </w:rPr>
            </w:pPr>
          </w:p>
          <w:p w14:paraId="323F60B0">
            <w:pPr>
              <w:spacing w:line="276" w:lineRule="auto"/>
              <w:rPr>
                <w:rFonts w:ascii="Arial"/>
                <w:sz w:val="21"/>
              </w:rPr>
            </w:pPr>
          </w:p>
          <w:p w14:paraId="40E6F52A">
            <w:pPr>
              <w:spacing w:line="276" w:lineRule="auto"/>
              <w:rPr>
                <w:rFonts w:ascii="Arial"/>
                <w:sz w:val="21"/>
              </w:rPr>
            </w:pPr>
          </w:p>
          <w:p w14:paraId="6D39FE2F">
            <w:pPr>
              <w:spacing w:line="276" w:lineRule="auto"/>
              <w:rPr>
                <w:rFonts w:ascii="Arial"/>
                <w:sz w:val="21"/>
              </w:rPr>
            </w:pPr>
          </w:p>
          <w:p w14:paraId="18070A04">
            <w:pPr>
              <w:spacing w:line="277" w:lineRule="auto"/>
              <w:rPr>
                <w:rFonts w:ascii="Arial"/>
                <w:sz w:val="21"/>
              </w:rPr>
            </w:pPr>
          </w:p>
          <w:p w14:paraId="732A65AC">
            <w:pPr>
              <w:pStyle w:val="6"/>
              <w:spacing w:before="58" w:line="407" w:lineRule="auto"/>
              <w:ind w:left="96" w:right="147" w:hanging="19"/>
            </w:pPr>
            <w:r>
              <w:rPr>
                <w:spacing w:val="-2"/>
              </w:rPr>
              <w:t>本级政府财政部</w:t>
            </w:r>
            <w:r>
              <w:rPr>
                <w:spacing w:val="2"/>
              </w:rPr>
              <w:t xml:space="preserve">  </w:t>
            </w:r>
            <w:r>
              <w:rPr>
                <w:spacing w:val="-9"/>
              </w:rPr>
              <w:t>门批复后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20</w:t>
            </w:r>
            <w:r>
              <w:rPr>
                <w:rFonts w:ascii="Arial" w:hAnsi="Arial" w:eastAsia="Arial" w:cs="Arial"/>
                <w:spacing w:val="38"/>
                <w:w w:val="101"/>
              </w:rPr>
              <w:t xml:space="preserve"> </w:t>
            </w:r>
            <w:r>
              <w:rPr>
                <w:spacing w:val="-9"/>
              </w:rPr>
              <w:t>日内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45CB01FD">
            <w:pPr>
              <w:spacing w:line="286" w:lineRule="auto"/>
              <w:rPr>
                <w:rFonts w:ascii="Arial"/>
                <w:sz w:val="21"/>
              </w:rPr>
            </w:pPr>
          </w:p>
          <w:p w14:paraId="64006F4D">
            <w:pPr>
              <w:spacing w:line="286" w:lineRule="auto"/>
              <w:rPr>
                <w:rFonts w:ascii="Arial"/>
                <w:sz w:val="21"/>
              </w:rPr>
            </w:pPr>
          </w:p>
          <w:p w14:paraId="195E2952">
            <w:pPr>
              <w:spacing w:line="286" w:lineRule="auto"/>
              <w:rPr>
                <w:rFonts w:ascii="Arial"/>
                <w:sz w:val="21"/>
              </w:rPr>
            </w:pPr>
          </w:p>
          <w:p w14:paraId="52AE6CC1">
            <w:pPr>
              <w:spacing w:line="286" w:lineRule="auto"/>
              <w:rPr>
                <w:rFonts w:ascii="Arial"/>
                <w:sz w:val="21"/>
              </w:rPr>
            </w:pPr>
          </w:p>
          <w:p w14:paraId="1FB93112">
            <w:pPr>
              <w:spacing w:line="287" w:lineRule="auto"/>
              <w:rPr>
                <w:rFonts w:ascii="Arial"/>
                <w:sz w:val="21"/>
              </w:rPr>
            </w:pPr>
          </w:p>
          <w:p w14:paraId="08E4E476">
            <w:pPr>
              <w:pStyle w:val="6"/>
              <w:spacing w:before="59" w:line="215" w:lineRule="auto"/>
              <w:ind w:left="78" w:right="87"/>
            </w:pPr>
            <w:r>
              <w:rPr>
                <w:spacing w:val="-2"/>
              </w:rPr>
              <w:t>镇人民政</w:t>
            </w:r>
            <w:r>
              <w:t xml:space="preserve"> 府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5DAA5837">
            <w:pPr>
              <w:spacing w:line="245" w:lineRule="auto"/>
              <w:rPr>
                <w:rFonts w:ascii="Arial"/>
                <w:sz w:val="21"/>
              </w:rPr>
            </w:pPr>
          </w:p>
          <w:p w14:paraId="1FAD184F">
            <w:pPr>
              <w:spacing w:line="245" w:lineRule="auto"/>
              <w:rPr>
                <w:rFonts w:ascii="Arial"/>
                <w:sz w:val="21"/>
              </w:rPr>
            </w:pPr>
          </w:p>
          <w:p w14:paraId="413A3C8E">
            <w:pPr>
              <w:spacing w:line="245" w:lineRule="auto"/>
              <w:rPr>
                <w:rFonts w:ascii="Arial"/>
                <w:sz w:val="21"/>
              </w:rPr>
            </w:pPr>
          </w:p>
          <w:p w14:paraId="66FC84C6">
            <w:pPr>
              <w:spacing w:line="245" w:lineRule="auto"/>
              <w:rPr>
                <w:rFonts w:ascii="Arial"/>
                <w:sz w:val="21"/>
              </w:rPr>
            </w:pPr>
          </w:p>
          <w:p w14:paraId="11A99AAB">
            <w:pPr>
              <w:spacing w:line="246" w:lineRule="auto"/>
              <w:rPr>
                <w:rFonts w:ascii="Arial"/>
                <w:sz w:val="21"/>
              </w:rPr>
            </w:pPr>
          </w:p>
          <w:p w14:paraId="2570B26B">
            <w:pPr>
              <w:pStyle w:val="6"/>
              <w:spacing w:before="59" w:line="220" w:lineRule="auto"/>
              <w:ind w:left="99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部门网站</w:t>
            </w:r>
          </w:p>
          <w:p w14:paraId="16FE35AD">
            <w:pPr>
              <w:pStyle w:val="6"/>
              <w:spacing w:before="197" w:line="219" w:lineRule="auto"/>
              <w:ind w:left="99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政府网站</w:t>
            </w:r>
          </w:p>
          <w:p w14:paraId="135250B2">
            <w:pPr>
              <w:pStyle w:val="6"/>
              <w:spacing w:before="98" w:line="219" w:lineRule="auto"/>
              <w:ind w:left="99"/>
            </w:pPr>
            <w:r>
              <w:rPr>
                <w:rFonts w:ascii="MS PGothic" w:hAnsi="MS PGothic" w:eastAsia="MS PGothic" w:cs="MS PGothic"/>
                <w:spacing w:val="-6"/>
              </w:rPr>
              <w:t>■</w:t>
            </w:r>
            <w:r>
              <w:rPr>
                <w:spacing w:val="-6"/>
              </w:rPr>
              <w:t>政府公报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2FD7BD25">
            <w:pPr>
              <w:spacing w:line="273" w:lineRule="auto"/>
              <w:rPr>
                <w:rFonts w:ascii="Arial"/>
                <w:sz w:val="21"/>
              </w:rPr>
            </w:pPr>
          </w:p>
          <w:p w14:paraId="423A4A7A">
            <w:pPr>
              <w:spacing w:line="273" w:lineRule="auto"/>
              <w:rPr>
                <w:rFonts w:ascii="Arial"/>
                <w:sz w:val="21"/>
              </w:rPr>
            </w:pPr>
          </w:p>
          <w:p w14:paraId="4B9739C7">
            <w:pPr>
              <w:spacing w:line="273" w:lineRule="auto"/>
              <w:rPr>
                <w:rFonts w:ascii="Arial"/>
                <w:sz w:val="21"/>
              </w:rPr>
            </w:pPr>
          </w:p>
          <w:p w14:paraId="171417F4">
            <w:pPr>
              <w:spacing w:line="274" w:lineRule="auto"/>
              <w:rPr>
                <w:rFonts w:ascii="Arial"/>
                <w:sz w:val="21"/>
              </w:rPr>
            </w:pPr>
          </w:p>
          <w:p w14:paraId="7B7CB8D9">
            <w:pPr>
              <w:spacing w:line="274" w:lineRule="auto"/>
              <w:rPr>
                <w:rFonts w:ascii="Arial"/>
                <w:sz w:val="21"/>
              </w:rPr>
            </w:pPr>
          </w:p>
          <w:p w14:paraId="5EC09320">
            <w:pPr>
              <w:spacing w:line="274" w:lineRule="auto"/>
              <w:rPr>
                <w:rFonts w:ascii="Arial"/>
                <w:sz w:val="21"/>
              </w:rPr>
            </w:pPr>
          </w:p>
          <w:p w14:paraId="1B35CED7">
            <w:pPr>
              <w:spacing w:before="58" w:line="217" w:lineRule="auto"/>
              <w:ind w:left="243"/>
              <w:rPr>
                <w:rFonts w:ascii="MS PGothic" w:hAnsi="MS PGothic" w:eastAsia="MS PGothic" w:cs="MS PGothic"/>
                <w:sz w:val="18"/>
                <w:szCs w:val="18"/>
              </w:rPr>
            </w:pPr>
            <w:r>
              <w:rPr>
                <w:rFonts w:ascii="MS PGothic" w:hAnsi="MS PGothic" w:eastAsia="MS PGothic" w:cs="MS PGothic"/>
                <w:sz w:val="18"/>
                <w:szCs w:val="18"/>
              </w:rPr>
              <w:t>√</w:t>
            </w: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 w14:paraId="2BB1985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4DD3D95F">
            <w:pPr>
              <w:spacing w:line="273" w:lineRule="auto"/>
              <w:rPr>
                <w:rFonts w:ascii="Arial"/>
                <w:sz w:val="21"/>
              </w:rPr>
            </w:pPr>
          </w:p>
          <w:p w14:paraId="64723322">
            <w:pPr>
              <w:spacing w:line="273" w:lineRule="auto"/>
              <w:rPr>
                <w:rFonts w:ascii="Arial"/>
                <w:sz w:val="21"/>
              </w:rPr>
            </w:pPr>
          </w:p>
          <w:p w14:paraId="27BC4B56">
            <w:pPr>
              <w:spacing w:line="273" w:lineRule="auto"/>
              <w:rPr>
                <w:rFonts w:ascii="Arial"/>
                <w:sz w:val="21"/>
              </w:rPr>
            </w:pPr>
          </w:p>
          <w:p w14:paraId="5EDD7977">
            <w:pPr>
              <w:spacing w:line="274" w:lineRule="auto"/>
              <w:rPr>
                <w:rFonts w:ascii="Arial"/>
                <w:sz w:val="21"/>
              </w:rPr>
            </w:pPr>
          </w:p>
          <w:p w14:paraId="3967CD8D">
            <w:pPr>
              <w:spacing w:line="274" w:lineRule="auto"/>
              <w:rPr>
                <w:rFonts w:ascii="Arial"/>
                <w:sz w:val="21"/>
              </w:rPr>
            </w:pPr>
          </w:p>
          <w:p w14:paraId="70380FA4">
            <w:pPr>
              <w:spacing w:line="274" w:lineRule="auto"/>
              <w:rPr>
                <w:rFonts w:ascii="Arial"/>
                <w:sz w:val="21"/>
              </w:rPr>
            </w:pPr>
          </w:p>
          <w:p w14:paraId="05D6FF82">
            <w:pPr>
              <w:spacing w:before="58" w:line="217" w:lineRule="auto"/>
              <w:ind w:left="185"/>
              <w:rPr>
                <w:rFonts w:ascii="MS PGothic" w:hAnsi="MS PGothic" w:eastAsia="MS PGothic" w:cs="MS PGothic"/>
                <w:sz w:val="18"/>
                <w:szCs w:val="18"/>
              </w:rPr>
            </w:pPr>
            <w:r>
              <w:rPr>
                <w:rFonts w:ascii="MS PGothic" w:hAnsi="MS PGothic" w:eastAsia="MS PGothic" w:cs="MS PGothic"/>
                <w:sz w:val="18"/>
                <w:szCs w:val="18"/>
              </w:rPr>
              <w:t>√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6FDB9C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BD01A7F">
            <w:pPr>
              <w:spacing w:line="273" w:lineRule="auto"/>
              <w:rPr>
                <w:rFonts w:ascii="Arial"/>
                <w:sz w:val="21"/>
              </w:rPr>
            </w:pPr>
          </w:p>
          <w:p w14:paraId="35FC0525">
            <w:pPr>
              <w:spacing w:line="273" w:lineRule="auto"/>
              <w:rPr>
                <w:rFonts w:ascii="Arial"/>
                <w:sz w:val="21"/>
              </w:rPr>
            </w:pPr>
          </w:p>
          <w:p w14:paraId="788E5C23">
            <w:pPr>
              <w:spacing w:line="273" w:lineRule="auto"/>
              <w:rPr>
                <w:rFonts w:ascii="Arial"/>
                <w:sz w:val="21"/>
              </w:rPr>
            </w:pPr>
          </w:p>
          <w:p w14:paraId="1E6E153A">
            <w:pPr>
              <w:spacing w:line="274" w:lineRule="auto"/>
              <w:rPr>
                <w:rFonts w:ascii="Arial"/>
                <w:sz w:val="21"/>
              </w:rPr>
            </w:pPr>
          </w:p>
          <w:p w14:paraId="4EE4EE94">
            <w:pPr>
              <w:spacing w:line="274" w:lineRule="auto"/>
              <w:rPr>
                <w:rFonts w:ascii="Arial"/>
                <w:sz w:val="21"/>
              </w:rPr>
            </w:pPr>
          </w:p>
          <w:p w14:paraId="6191554D">
            <w:pPr>
              <w:spacing w:line="274" w:lineRule="auto"/>
              <w:rPr>
                <w:rFonts w:ascii="Arial"/>
                <w:sz w:val="21"/>
              </w:rPr>
            </w:pPr>
          </w:p>
          <w:p w14:paraId="5293C5A3">
            <w:pPr>
              <w:spacing w:before="58" w:line="217" w:lineRule="auto"/>
              <w:ind w:left="247"/>
              <w:rPr>
                <w:rFonts w:ascii="MS PGothic" w:hAnsi="MS PGothic" w:eastAsia="MS PGothic" w:cs="MS PGothic"/>
                <w:sz w:val="18"/>
                <w:szCs w:val="18"/>
              </w:rPr>
            </w:pPr>
            <w:r>
              <w:rPr>
                <w:rFonts w:ascii="MS PGothic" w:hAnsi="MS PGothic" w:eastAsia="MS PGothic" w:cs="MS PGothic"/>
                <w:sz w:val="18"/>
                <w:szCs w:val="18"/>
              </w:rPr>
              <w:t>√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245583A6">
            <w:pPr>
              <w:rPr>
                <w:rFonts w:ascii="Arial"/>
                <w:sz w:val="21"/>
              </w:rPr>
            </w:pPr>
          </w:p>
        </w:tc>
      </w:tr>
      <w:tr w14:paraId="068FE3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569" w:type="dxa"/>
            <w:vMerge w:val="continue"/>
            <w:tcBorders>
              <w:top w:val="nil"/>
              <w:bottom w:val="nil"/>
            </w:tcBorders>
            <w:vAlign w:val="top"/>
          </w:tcPr>
          <w:p w14:paraId="59E162D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5762713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1D596F0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5B20E9FC">
            <w:pPr>
              <w:pStyle w:val="6"/>
              <w:spacing w:before="37" w:line="305" w:lineRule="auto"/>
              <w:ind w:left="74" w:right="93" w:hanging="4"/>
            </w:pPr>
            <w:r>
              <w:rPr>
                <w:spacing w:val="-1"/>
              </w:rPr>
              <w:t>财政拨款收支情况表：</w:t>
            </w:r>
            <w:r>
              <w:rPr>
                <w:rFonts w:ascii="MS PGothic" w:hAnsi="MS PGothic" w:eastAsia="MS PGothic" w:cs="MS PGothic"/>
                <w:spacing w:val="-1"/>
              </w:rPr>
              <w:t>①</w:t>
            </w:r>
            <w:r>
              <w:rPr>
                <w:spacing w:val="-1"/>
              </w:rPr>
              <w:t>财政拨款收支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总体情况表。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一般公共预算支出情况</w:t>
            </w:r>
          </w:p>
          <w:p w14:paraId="7AA8774C">
            <w:pPr>
              <w:pStyle w:val="6"/>
              <w:spacing w:before="130" w:line="298" w:lineRule="auto"/>
              <w:ind w:left="67" w:right="119" w:firstLine="2"/>
              <w:jc w:val="both"/>
            </w:pPr>
            <w:r>
              <w:rPr>
                <w:spacing w:val="-2"/>
              </w:rPr>
              <w:t>表。</w:t>
            </w:r>
            <w:r>
              <w:rPr>
                <w:rFonts w:ascii="MS PGothic" w:hAnsi="MS PGothic" w:eastAsia="MS PGothic" w:cs="MS PGothic"/>
                <w:spacing w:val="-2"/>
              </w:rPr>
              <w:t>③</w:t>
            </w:r>
            <w:r>
              <w:rPr>
                <w:spacing w:val="-2"/>
              </w:rPr>
              <w:t>一般公共预算基本支出情况表。</w:t>
            </w:r>
            <w:r>
              <w:t xml:space="preserve"> </w:t>
            </w:r>
            <w:r>
              <w:rPr>
                <w:rFonts w:ascii="MS PGothic" w:hAnsi="MS PGothic" w:eastAsia="MS PGothic" w:cs="MS PGothic"/>
                <w:spacing w:val="-1"/>
              </w:rPr>
              <w:t>④</w:t>
            </w:r>
            <w:r>
              <w:rPr>
                <w:spacing w:val="-1"/>
              </w:rPr>
              <w:t>一般公共预算</w:t>
            </w:r>
            <w:r>
              <w:rPr>
                <w:rFonts w:ascii="MS PGothic" w:hAnsi="MS PGothic" w:eastAsia="MS PGothic" w:cs="MS PGothic"/>
                <w:spacing w:val="-1"/>
              </w:rPr>
              <w:t>“</w:t>
            </w:r>
            <w:r>
              <w:rPr>
                <w:spacing w:val="-1"/>
              </w:rPr>
              <w:t>三公</w:t>
            </w:r>
            <w:r>
              <w:rPr>
                <w:rFonts w:ascii="MS PGothic" w:hAnsi="MS PGothic" w:eastAsia="MS PGothic" w:cs="MS PGothic"/>
                <w:spacing w:val="-1"/>
              </w:rPr>
              <w:t>”</w:t>
            </w:r>
            <w:r>
              <w:rPr>
                <w:spacing w:val="-1"/>
              </w:rPr>
              <w:t>经费支出情况</w:t>
            </w:r>
            <w:r>
              <w:rPr>
                <w:spacing w:val="5"/>
              </w:rPr>
              <w:t xml:space="preserve">  </w:t>
            </w:r>
            <w:r>
              <w:rPr>
                <w:spacing w:val="-2"/>
              </w:rPr>
              <w:t>表。</w:t>
            </w:r>
            <w:r>
              <w:rPr>
                <w:rFonts w:ascii="MS PGothic" w:hAnsi="MS PGothic" w:eastAsia="MS PGothic" w:cs="MS PGothic"/>
                <w:spacing w:val="-2"/>
              </w:rPr>
              <w:t>⑤</w:t>
            </w:r>
            <w:r>
              <w:rPr>
                <w:spacing w:val="-2"/>
              </w:rPr>
              <w:t>政府性基金预算支出情况表。</w:t>
            </w:r>
          </w:p>
        </w:tc>
        <w:tc>
          <w:tcPr>
            <w:tcW w:w="1797" w:type="dxa"/>
            <w:vMerge w:val="continue"/>
            <w:tcBorders>
              <w:top w:val="nil"/>
              <w:bottom w:val="nil"/>
            </w:tcBorders>
            <w:vAlign w:val="top"/>
          </w:tcPr>
          <w:p w14:paraId="2B963764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  <w:bottom w:val="nil"/>
            </w:tcBorders>
            <w:vAlign w:val="top"/>
          </w:tcPr>
          <w:p w14:paraId="2FEC618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57B32887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  <w:bottom w:val="nil"/>
            </w:tcBorders>
            <w:vAlign w:val="top"/>
          </w:tcPr>
          <w:p w14:paraId="4EDB7E3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FEABB2E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  <w:bottom w:val="nil"/>
            </w:tcBorders>
            <w:vAlign w:val="top"/>
          </w:tcPr>
          <w:p w14:paraId="2669382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3026654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DBF09D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69D28F8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vAlign w:val="top"/>
          </w:tcPr>
          <w:p w14:paraId="05EDFA1B">
            <w:pPr>
              <w:rPr>
                <w:rFonts w:ascii="Arial"/>
                <w:sz w:val="21"/>
              </w:rPr>
            </w:pPr>
          </w:p>
        </w:tc>
      </w:tr>
      <w:tr w14:paraId="22E912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67D0773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73002A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9E55F49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43E4A7D5">
            <w:pPr>
              <w:pStyle w:val="6"/>
              <w:spacing w:before="44" w:line="220" w:lineRule="auto"/>
              <w:ind w:left="72"/>
            </w:pPr>
            <w:r>
              <w:rPr>
                <w:spacing w:val="-1"/>
              </w:rPr>
              <w:t>一般公共预算支出情况表公开到功能</w:t>
            </w:r>
          </w:p>
          <w:p w14:paraId="2D401680">
            <w:pPr>
              <w:pStyle w:val="6"/>
              <w:spacing w:before="98" w:line="291" w:lineRule="auto"/>
              <w:ind w:left="69" w:right="93" w:firstLine="2"/>
            </w:pPr>
            <w:r>
              <w:rPr>
                <w:spacing w:val="-1"/>
              </w:rPr>
              <w:t>分类项级科目。一般公共预算基本支出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表公开到经济分类款级科目。</w:t>
            </w:r>
          </w:p>
        </w:tc>
        <w:tc>
          <w:tcPr>
            <w:tcW w:w="1797" w:type="dxa"/>
            <w:vMerge w:val="continue"/>
            <w:tcBorders>
              <w:top w:val="nil"/>
            </w:tcBorders>
            <w:vAlign w:val="top"/>
          </w:tcPr>
          <w:p w14:paraId="50E262ED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33EAB15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21330A87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1B25631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10A438F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 w14:paraId="20F2C47C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080D97D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F5A83D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6257E9BC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712B2BE2">
            <w:pPr>
              <w:rPr>
                <w:rFonts w:ascii="Arial"/>
                <w:sz w:val="21"/>
              </w:rPr>
            </w:pPr>
          </w:p>
        </w:tc>
      </w:tr>
    </w:tbl>
    <w:p w14:paraId="77207BDC">
      <w:pPr>
        <w:pStyle w:val="2"/>
      </w:pPr>
    </w:p>
    <w:p w14:paraId="3FE69C3A">
      <w:pPr>
        <w:sectPr>
          <w:footerReference r:id="rId18" w:type="default"/>
          <w:pgSz w:w="16840" w:h="11906"/>
          <w:pgMar w:top="400" w:right="750" w:bottom="1046" w:left="570" w:header="0" w:footer="883" w:gutter="0"/>
          <w:cols w:space="720" w:num="1"/>
        </w:sectPr>
      </w:pPr>
    </w:p>
    <w:p w14:paraId="54836152">
      <w:pPr>
        <w:spacing w:before="34"/>
      </w:pPr>
    </w:p>
    <w:p w14:paraId="35DE380D">
      <w:pPr>
        <w:spacing w:before="34"/>
      </w:pPr>
    </w:p>
    <w:p w14:paraId="5344AE6E">
      <w:pPr>
        <w:spacing w:before="34"/>
      </w:pPr>
    </w:p>
    <w:p w14:paraId="1E0E74EA">
      <w:pPr>
        <w:spacing w:before="34"/>
      </w:pPr>
    </w:p>
    <w:p w14:paraId="7619093E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3236"/>
        <w:gridCol w:w="1797"/>
        <w:gridCol w:w="1618"/>
        <w:gridCol w:w="899"/>
        <w:gridCol w:w="1798"/>
        <w:gridCol w:w="719"/>
        <w:gridCol w:w="699"/>
        <w:gridCol w:w="559"/>
        <w:gridCol w:w="719"/>
        <w:gridCol w:w="719"/>
        <w:gridCol w:w="729"/>
      </w:tblGrid>
      <w:tr w14:paraId="3A6CF0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569" w:type="dxa"/>
            <w:vAlign w:val="top"/>
          </w:tcPr>
          <w:p w14:paraId="2C445EE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414685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DB15D4F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52B21D40">
            <w:pPr>
              <w:pStyle w:val="6"/>
              <w:spacing w:before="51" w:line="315" w:lineRule="auto"/>
              <w:ind w:left="71" w:right="273" w:firstLine="1"/>
            </w:pPr>
            <w:r>
              <w:rPr>
                <w:spacing w:val="-2"/>
              </w:rPr>
              <w:t>一般公共预算</w:t>
            </w:r>
            <w:r>
              <w:rPr>
                <w:rFonts w:ascii="Arial" w:hAnsi="Arial" w:eastAsia="Arial" w:cs="Arial"/>
                <w:spacing w:val="-2"/>
              </w:rPr>
              <w:t>“</w:t>
            </w:r>
            <w:r>
              <w:rPr>
                <w:spacing w:val="-2"/>
              </w:rPr>
              <w:t>三公</w:t>
            </w:r>
            <w:r>
              <w:rPr>
                <w:rFonts w:ascii="Arial" w:hAnsi="Arial" w:eastAsia="Arial" w:cs="Arial"/>
                <w:spacing w:val="-2"/>
              </w:rPr>
              <w:t>”</w:t>
            </w:r>
            <w:r>
              <w:rPr>
                <w:spacing w:val="-2"/>
              </w:rPr>
              <w:t>经费支出表按</w:t>
            </w:r>
            <w:r>
              <w:rPr>
                <w:rFonts w:ascii="Arial" w:hAnsi="Arial" w:eastAsia="Arial" w:cs="Arial"/>
                <w:spacing w:val="-2"/>
              </w:rPr>
              <w:t>“</w:t>
            </w:r>
            <w:r>
              <w:rPr>
                <w:rFonts w:ascii="Arial" w:hAnsi="Arial" w:eastAsia="Arial" w:cs="Arial"/>
                <w:spacing w:val="-25"/>
              </w:rPr>
              <w:t xml:space="preserve"> </w:t>
            </w:r>
            <w:r>
              <w:rPr>
                <w:spacing w:val="-2"/>
              </w:rPr>
              <w:t>因</w:t>
            </w:r>
            <w:r>
              <w:t xml:space="preserve"> </w:t>
            </w:r>
            <w:r>
              <w:rPr>
                <w:spacing w:val="-1"/>
              </w:rPr>
              <w:t>公出国（境）费</w:t>
            </w:r>
            <w:r>
              <w:rPr>
                <w:rFonts w:ascii="Arial" w:hAnsi="Arial" w:eastAsia="Arial" w:cs="Arial"/>
                <w:spacing w:val="-1"/>
              </w:rPr>
              <w:t>”“</w:t>
            </w:r>
            <w:r>
              <w:rPr>
                <w:spacing w:val="-1"/>
              </w:rPr>
              <w:t>公务用车购置及运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行费</w:t>
            </w:r>
            <w:r>
              <w:rPr>
                <w:rFonts w:ascii="Arial" w:hAnsi="Arial" w:eastAsia="Arial" w:cs="Arial"/>
                <w:spacing w:val="-1"/>
              </w:rPr>
              <w:t>”“</w:t>
            </w:r>
            <w:r>
              <w:rPr>
                <w:spacing w:val="-1"/>
              </w:rPr>
              <w:t>公务接待费</w:t>
            </w:r>
            <w:r>
              <w:rPr>
                <w:rFonts w:ascii="Arial" w:hAnsi="Arial" w:eastAsia="Arial" w:cs="Arial"/>
                <w:spacing w:val="-1"/>
              </w:rPr>
              <w:t>”</w:t>
            </w:r>
            <w:r>
              <w:rPr>
                <w:spacing w:val="-1"/>
              </w:rPr>
              <w:t>公开，其中，</w:t>
            </w:r>
            <w:r>
              <w:rPr>
                <w:rFonts w:ascii="Arial" w:hAnsi="Arial" w:eastAsia="Arial" w:cs="Arial"/>
                <w:spacing w:val="-1"/>
              </w:rPr>
              <w:t>“</w:t>
            </w:r>
            <w:r>
              <w:rPr>
                <w:spacing w:val="-1"/>
              </w:rPr>
              <w:t>公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务用车购置及运行费</w:t>
            </w:r>
            <w:r>
              <w:rPr>
                <w:rFonts w:ascii="Arial" w:hAnsi="Arial" w:eastAsia="Arial" w:cs="Arial"/>
                <w:spacing w:val="-1"/>
              </w:rPr>
              <w:t>”</w:t>
            </w:r>
            <w:r>
              <w:rPr>
                <w:spacing w:val="-1"/>
              </w:rPr>
              <w:t>应当细化到</w:t>
            </w:r>
            <w:r>
              <w:rPr>
                <w:rFonts w:ascii="Arial" w:hAnsi="Arial" w:eastAsia="Arial" w:cs="Arial"/>
                <w:spacing w:val="-1"/>
              </w:rPr>
              <w:t>“</w:t>
            </w:r>
            <w:r>
              <w:rPr>
                <w:spacing w:val="-1"/>
              </w:rPr>
              <w:t>公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务用车购置费</w:t>
            </w:r>
            <w:r>
              <w:rPr>
                <w:rFonts w:ascii="Arial" w:hAnsi="Arial" w:eastAsia="Arial" w:cs="Arial"/>
                <w:spacing w:val="-1"/>
              </w:rPr>
              <w:t>”“</w:t>
            </w:r>
            <w:r>
              <w:rPr>
                <w:spacing w:val="-1"/>
              </w:rPr>
              <w:t>公务用车运行费</w:t>
            </w:r>
            <w:r>
              <w:rPr>
                <w:rFonts w:ascii="Arial" w:hAnsi="Arial" w:eastAsia="Arial" w:cs="Arial"/>
                <w:spacing w:val="-1"/>
              </w:rPr>
              <w:t>”</w:t>
            </w:r>
            <w:r>
              <w:rPr>
                <w:spacing w:val="-1"/>
              </w:rPr>
              <w:t>两</w:t>
            </w:r>
          </w:p>
          <w:p w14:paraId="3D7FAA69">
            <w:pPr>
              <w:pStyle w:val="6"/>
              <w:spacing w:before="28" w:line="293" w:lineRule="auto"/>
              <w:ind w:left="89" w:right="93" w:hanging="19"/>
            </w:pPr>
            <w:r>
              <w:rPr>
                <w:spacing w:val="-1"/>
              </w:rPr>
              <w:t>个项目，并对增减变化情况（与预算对</w:t>
            </w:r>
            <w:r>
              <w:rPr>
                <w:spacing w:val="8"/>
              </w:rPr>
              <w:t xml:space="preserve"> </w:t>
            </w:r>
            <w:r>
              <w:rPr>
                <w:spacing w:val="-7"/>
              </w:rPr>
              <w:t>比）进行说明。</w:t>
            </w:r>
          </w:p>
        </w:tc>
        <w:tc>
          <w:tcPr>
            <w:tcW w:w="1797" w:type="dxa"/>
            <w:vAlign w:val="top"/>
          </w:tcPr>
          <w:p w14:paraId="70B9509D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1A3FC221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FFC2F79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Align w:val="top"/>
          </w:tcPr>
          <w:p w14:paraId="0340BCE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C920240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Align w:val="top"/>
          </w:tcPr>
          <w:p w14:paraId="488C322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A436EF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436E20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7A06849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707408B">
            <w:pPr>
              <w:rPr>
                <w:rFonts w:ascii="Arial"/>
                <w:sz w:val="21"/>
              </w:rPr>
            </w:pPr>
          </w:p>
        </w:tc>
      </w:tr>
      <w:tr w14:paraId="1BB8DE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7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640A899D">
            <w:pPr>
              <w:spacing w:line="251" w:lineRule="auto"/>
              <w:rPr>
                <w:rFonts w:ascii="Arial"/>
                <w:sz w:val="21"/>
              </w:rPr>
            </w:pPr>
          </w:p>
          <w:p w14:paraId="2DD244DA">
            <w:pPr>
              <w:spacing w:line="251" w:lineRule="auto"/>
              <w:rPr>
                <w:rFonts w:ascii="Arial"/>
                <w:sz w:val="21"/>
              </w:rPr>
            </w:pPr>
          </w:p>
          <w:p w14:paraId="266AFB09">
            <w:pPr>
              <w:spacing w:line="252" w:lineRule="auto"/>
              <w:rPr>
                <w:rFonts w:ascii="Arial"/>
                <w:sz w:val="21"/>
              </w:rPr>
            </w:pPr>
          </w:p>
          <w:p w14:paraId="71ED0D2D">
            <w:pPr>
              <w:spacing w:line="252" w:lineRule="auto"/>
              <w:rPr>
                <w:rFonts w:ascii="Arial"/>
                <w:sz w:val="21"/>
              </w:rPr>
            </w:pPr>
          </w:p>
          <w:p w14:paraId="3D817D39">
            <w:pPr>
              <w:spacing w:line="252" w:lineRule="auto"/>
              <w:rPr>
                <w:rFonts w:ascii="Arial"/>
                <w:sz w:val="21"/>
              </w:rPr>
            </w:pPr>
          </w:p>
          <w:p w14:paraId="4C263CFF">
            <w:pPr>
              <w:spacing w:line="252" w:lineRule="auto"/>
              <w:rPr>
                <w:rFonts w:ascii="Arial"/>
                <w:sz w:val="21"/>
              </w:rPr>
            </w:pPr>
          </w:p>
          <w:p w14:paraId="5E6D3AF1">
            <w:pPr>
              <w:spacing w:before="52" w:line="194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8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102C0EA">
            <w:pPr>
              <w:spacing w:line="266" w:lineRule="auto"/>
              <w:rPr>
                <w:rFonts w:ascii="Arial"/>
                <w:sz w:val="21"/>
              </w:rPr>
            </w:pPr>
          </w:p>
          <w:p w14:paraId="22E0C99D">
            <w:pPr>
              <w:spacing w:line="266" w:lineRule="auto"/>
              <w:rPr>
                <w:rFonts w:ascii="Arial"/>
                <w:sz w:val="21"/>
              </w:rPr>
            </w:pPr>
          </w:p>
          <w:p w14:paraId="5413F8C5">
            <w:pPr>
              <w:spacing w:line="267" w:lineRule="auto"/>
              <w:rPr>
                <w:rFonts w:ascii="Arial"/>
                <w:sz w:val="21"/>
              </w:rPr>
            </w:pPr>
          </w:p>
          <w:p w14:paraId="6F71C6D1">
            <w:pPr>
              <w:spacing w:line="267" w:lineRule="auto"/>
              <w:rPr>
                <w:rFonts w:ascii="Arial"/>
                <w:sz w:val="21"/>
              </w:rPr>
            </w:pPr>
          </w:p>
          <w:p w14:paraId="47302387">
            <w:pPr>
              <w:pStyle w:val="6"/>
              <w:spacing w:before="58" w:line="221" w:lineRule="auto"/>
              <w:ind w:left="165"/>
            </w:pPr>
            <w:r>
              <w:rPr>
                <w:spacing w:val="-3"/>
              </w:rPr>
              <w:t>财政</w:t>
            </w:r>
          </w:p>
          <w:p w14:paraId="367145FF">
            <w:pPr>
              <w:pStyle w:val="6"/>
              <w:spacing w:before="195" w:line="307" w:lineRule="auto"/>
              <w:ind w:left="255" w:right="184" w:hanging="89"/>
            </w:pPr>
            <w:r>
              <w:rPr>
                <w:spacing w:val="-6"/>
              </w:rPr>
              <w:t>预决</w:t>
            </w:r>
            <w:r>
              <w:t xml:space="preserve"> 算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AE70D3D">
            <w:pPr>
              <w:spacing w:line="244" w:lineRule="auto"/>
              <w:rPr>
                <w:rFonts w:ascii="Arial"/>
                <w:sz w:val="21"/>
              </w:rPr>
            </w:pPr>
          </w:p>
          <w:p w14:paraId="2F4F7270">
            <w:pPr>
              <w:spacing w:line="244" w:lineRule="auto"/>
              <w:rPr>
                <w:rFonts w:ascii="Arial"/>
                <w:sz w:val="21"/>
              </w:rPr>
            </w:pPr>
          </w:p>
          <w:p w14:paraId="232C803A">
            <w:pPr>
              <w:spacing w:line="244" w:lineRule="auto"/>
              <w:rPr>
                <w:rFonts w:ascii="Arial"/>
                <w:sz w:val="21"/>
              </w:rPr>
            </w:pPr>
          </w:p>
          <w:p w14:paraId="264EAA27">
            <w:pPr>
              <w:spacing w:line="244" w:lineRule="auto"/>
              <w:rPr>
                <w:rFonts w:ascii="Arial"/>
                <w:sz w:val="21"/>
              </w:rPr>
            </w:pPr>
          </w:p>
          <w:p w14:paraId="3CD4467E">
            <w:pPr>
              <w:spacing w:line="245" w:lineRule="auto"/>
              <w:rPr>
                <w:rFonts w:ascii="Arial"/>
                <w:sz w:val="21"/>
              </w:rPr>
            </w:pPr>
          </w:p>
          <w:p w14:paraId="2A5EC6D6">
            <w:pPr>
              <w:pStyle w:val="6"/>
              <w:spacing w:before="59" w:line="409" w:lineRule="auto"/>
              <w:ind w:left="154" w:right="197" w:hanging="3"/>
            </w:pPr>
            <w:r>
              <w:rPr>
                <w:spacing w:val="-5"/>
              </w:rPr>
              <w:t>部门</w:t>
            </w:r>
            <w:r>
              <w:t xml:space="preserve"> </w:t>
            </w:r>
            <w:r>
              <w:rPr>
                <w:spacing w:val="-7"/>
              </w:rPr>
              <w:t>决算</w:t>
            </w:r>
          </w:p>
        </w:tc>
        <w:tc>
          <w:tcPr>
            <w:tcW w:w="3236" w:type="dxa"/>
            <w:vAlign w:val="top"/>
          </w:tcPr>
          <w:p w14:paraId="21AEDC14">
            <w:pPr>
              <w:pStyle w:val="6"/>
              <w:spacing w:before="33" w:line="316" w:lineRule="auto"/>
              <w:ind w:left="69" w:right="93" w:firstLine="1"/>
              <w:jc w:val="both"/>
            </w:pPr>
            <w:r>
              <w:rPr>
                <w:spacing w:val="-1"/>
              </w:rPr>
              <w:t>本部门职责、机构设置情况、决算收支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增减变化、机关运行经费安排以及政府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采购（主要包括部门政府采购支出总金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额，货物、工程、服务的采购金额，授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予中小企业的合同金额及占政府采购</w:t>
            </w:r>
          </w:p>
          <w:p w14:paraId="796921B6">
            <w:pPr>
              <w:pStyle w:val="6"/>
              <w:spacing w:before="125" w:line="302" w:lineRule="auto"/>
              <w:ind w:left="69" w:right="93" w:firstLine="1"/>
            </w:pPr>
            <w:r>
              <w:rPr>
                <w:spacing w:val="-1"/>
              </w:rPr>
              <w:t>支出总金额的比重）等情况的说明，并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对专业性较强的名词进行解释。结合工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作进展情况，逐步公开国有资产占用、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绩效评价结果等情况。</w:t>
            </w:r>
          </w:p>
        </w:tc>
        <w:tc>
          <w:tcPr>
            <w:tcW w:w="1797" w:type="dxa"/>
            <w:vMerge w:val="restart"/>
            <w:tcBorders>
              <w:bottom w:val="nil"/>
            </w:tcBorders>
            <w:vAlign w:val="top"/>
          </w:tcPr>
          <w:p w14:paraId="42332AE5">
            <w:pPr>
              <w:spacing w:line="300" w:lineRule="auto"/>
              <w:rPr>
                <w:rFonts w:ascii="Arial"/>
                <w:sz w:val="21"/>
              </w:rPr>
            </w:pPr>
          </w:p>
          <w:p w14:paraId="4BB3589F">
            <w:pPr>
              <w:spacing w:line="300" w:lineRule="auto"/>
              <w:rPr>
                <w:rFonts w:ascii="Arial"/>
                <w:sz w:val="21"/>
              </w:rPr>
            </w:pPr>
          </w:p>
          <w:p w14:paraId="7A832ABD">
            <w:pPr>
              <w:pStyle w:val="6"/>
              <w:spacing w:before="58" w:line="310" w:lineRule="auto"/>
              <w:ind w:left="75" w:right="36" w:hanging="8"/>
              <w:jc w:val="both"/>
            </w:pPr>
            <w:r>
              <w:rPr>
                <w:spacing w:val="-14"/>
              </w:rPr>
              <w:t>《预算法》、《政府信</w:t>
            </w:r>
            <w:r>
              <w:t xml:space="preserve"> </w:t>
            </w:r>
            <w:r>
              <w:rPr>
                <w:spacing w:val="-14"/>
              </w:rPr>
              <w:t>息公开条例》、《财政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部关于印发</w:t>
            </w:r>
            <w:r>
              <w:rPr>
                <w:rFonts w:ascii="Arial" w:hAnsi="Arial" w:eastAsia="Arial" w:cs="Arial"/>
                <w:spacing w:val="-2"/>
              </w:rPr>
              <w:t>&lt;</w:t>
            </w:r>
            <w:r>
              <w:rPr>
                <w:spacing w:val="-2"/>
              </w:rPr>
              <w:t>地方预</w:t>
            </w:r>
          </w:p>
          <w:p w14:paraId="4CE1E13C">
            <w:pPr>
              <w:pStyle w:val="6"/>
              <w:spacing w:before="130" w:line="311" w:lineRule="auto"/>
              <w:ind w:left="74" w:right="171" w:firstLine="4"/>
            </w:pPr>
            <w:r>
              <w:rPr>
                <w:spacing w:val="-2"/>
              </w:rPr>
              <w:t>决算公开操作规程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的通知</w:t>
            </w:r>
            <w:r>
              <w:rPr>
                <w:rFonts w:ascii="Arial" w:hAnsi="Arial" w:eastAsia="Arial" w:cs="Arial"/>
                <w:spacing w:val="-2"/>
              </w:rPr>
              <w:t>&gt;</w:t>
            </w:r>
            <w:r>
              <w:rPr>
                <w:spacing w:val="-2"/>
              </w:rPr>
              <w:t>》等法律法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规和文件规定</w:t>
            </w:r>
          </w:p>
        </w:tc>
        <w:tc>
          <w:tcPr>
            <w:tcW w:w="1618" w:type="dxa"/>
            <w:vMerge w:val="restart"/>
            <w:tcBorders>
              <w:bottom w:val="nil"/>
            </w:tcBorders>
            <w:vAlign w:val="top"/>
          </w:tcPr>
          <w:p w14:paraId="444C2352">
            <w:pPr>
              <w:spacing w:line="244" w:lineRule="auto"/>
              <w:rPr>
                <w:rFonts w:ascii="Arial"/>
                <w:sz w:val="21"/>
              </w:rPr>
            </w:pPr>
          </w:p>
          <w:p w14:paraId="657D04BB">
            <w:pPr>
              <w:spacing w:line="244" w:lineRule="auto"/>
              <w:rPr>
                <w:rFonts w:ascii="Arial"/>
                <w:sz w:val="21"/>
              </w:rPr>
            </w:pPr>
          </w:p>
          <w:p w14:paraId="52EAB64A">
            <w:pPr>
              <w:spacing w:line="244" w:lineRule="auto"/>
              <w:rPr>
                <w:rFonts w:ascii="Arial"/>
                <w:sz w:val="21"/>
              </w:rPr>
            </w:pPr>
          </w:p>
          <w:p w14:paraId="001426B3">
            <w:pPr>
              <w:spacing w:line="244" w:lineRule="auto"/>
              <w:rPr>
                <w:rFonts w:ascii="Arial"/>
                <w:sz w:val="21"/>
              </w:rPr>
            </w:pPr>
          </w:p>
          <w:p w14:paraId="1F4F4EE3">
            <w:pPr>
              <w:spacing w:line="244" w:lineRule="auto"/>
              <w:rPr>
                <w:rFonts w:ascii="Arial"/>
                <w:sz w:val="21"/>
              </w:rPr>
            </w:pPr>
          </w:p>
          <w:p w14:paraId="2B541509">
            <w:pPr>
              <w:pStyle w:val="6"/>
              <w:spacing w:before="58" w:line="407" w:lineRule="auto"/>
              <w:ind w:left="96" w:right="147" w:hanging="19"/>
            </w:pPr>
            <w:r>
              <w:rPr>
                <w:spacing w:val="-2"/>
              </w:rPr>
              <w:t>本级政府财政部</w:t>
            </w:r>
            <w:r>
              <w:rPr>
                <w:spacing w:val="2"/>
              </w:rPr>
              <w:t xml:space="preserve">  </w:t>
            </w:r>
            <w:r>
              <w:rPr>
                <w:spacing w:val="-9"/>
              </w:rPr>
              <w:t>门批复后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>20</w:t>
            </w:r>
            <w:r>
              <w:rPr>
                <w:rFonts w:ascii="Arial" w:hAnsi="Arial" w:eastAsia="Arial" w:cs="Arial"/>
                <w:spacing w:val="38"/>
                <w:w w:val="101"/>
              </w:rPr>
              <w:t xml:space="preserve"> </w:t>
            </w:r>
            <w:r>
              <w:rPr>
                <w:spacing w:val="-9"/>
              </w:rPr>
              <w:t>日内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04AB7E04">
            <w:pPr>
              <w:spacing w:line="254" w:lineRule="auto"/>
              <w:rPr>
                <w:rFonts w:ascii="Arial"/>
                <w:sz w:val="21"/>
              </w:rPr>
            </w:pPr>
          </w:p>
          <w:p w14:paraId="74A6EA6F">
            <w:pPr>
              <w:spacing w:line="254" w:lineRule="auto"/>
              <w:rPr>
                <w:rFonts w:ascii="Arial"/>
                <w:sz w:val="21"/>
              </w:rPr>
            </w:pPr>
          </w:p>
          <w:p w14:paraId="157F9671">
            <w:pPr>
              <w:spacing w:line="254" w:lineRule="auto"/>
              <w:rPr>
                <w:rFonts w:ascii="Arial"/>
                <w:sz w:val="21"/>
              </w:rPr>
            </w:pPr>
          </w:p>
          <w:p w14:paraId="2472ED6C">
            <w:pPr>
              <w:spacing w:line="254" w:lineRule="auto"/>
              <w:rPr>
                <w:rFonts w:ascii="Arial"/>
                <w:sz w:val="21"/>
              </w:rPr>
            </w:pPr>
          </w:p>
          <w:p w14:paraId="53301660">
            <w:pPr>
              <w:spacing w:line="254" w:lineRule="auto"/>
              <w:rPr>
                <w:rFonts w:ascii="Arial"/>
                <w:sz w:val="21"/>
              </w:rPr>
            </w:pPr>
          </w:p>
          <w:p w14:paraId="58B4D4AF">
            <w:pPr>
              <w:pStyle w:val="6"/>
              <w:spacing w:before="59" w:line="215" w:lineRule="auto"/>
              <w:ind w:left="78" w:right="87"/>
            </w:pPr>
            <w:r>
              <w:rPr>
                <w:spacing w:val="-2"/>
              </w:rPr>
              <w:t>镇人民政</w:t>
            </w:r>
            <w:r>
              <w:t xml:space="preserve"> 府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176D93EC">
            <w:pPr>
              <w:spacing w:line="265" w:lineRule="auto"/>
              <w:rPr>
                <w:rFonts w:ascii="Arial"/>
                <w:sz w:val="21"/>
              </w:rPr>
            </w:pPr>
          </w:p>
          <w:p w14:paraId="4F52D2C9">
            <w:pPr>
              <w:spacing w:line="266" w:lineRule="auto"/>
              <w:rPr>
                <w:rFonts w:ascii="Arial"/>
                <w:sz w:val="21"/>
              </w:rPr>
            </w:pPr>
          </w:p>
          <w:p w14:paraId="5DD9483B">
            <w:pPr>
              <w:spacing w:line="266" w:lineRule="auto"/>
              <w:rPr>
                <w:rFonts w:ascii="Arial"/>
                <w:sz w:val="21"/>
              </w:rPr>
            </w:pPr>
          </w:p>
          <w:p w14:paraId="65ADB7E1">
            <w:pPr>
              <w:spacing w:line="266" w:lineRule="auto"/>
              <w:rPr>
                <w:rFonts w:ascii="Arial"/>
                <w:sz w:val="21"/>
              </w:rPr>
            </w:pPr>
          </w:p>
          <w:p w14:paraId="64A5B551">
            <w:pPr>
              <w:pStyle w:val="6"/>
              <w:spacing w:before="58" w:line="22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部门网站</w:t>
            </w:r>
          </w:p>
          <w:p w14:paraId="420C1E3A">
            <w:pPr>
              <w:pStyle w:val="6"/>
              <w:spacing w:before="198" w:line="306" w:lineRule="auto"/>
              <w:ind w:left="85" w:right="87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政府公报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CEB4769">
            <w:pPr>
              <w:spacing w:line="242" w:lineRule="auto"/>
              <w:rPr>
                <w:rFonts w:ascii="Arial"/>
                <w:sz w:val="21"/>
              </w:rPr>
            </w:pPr>
          </w:p>
          <w:p w14:paraId="400990F7">
            <w:pPr>
              <w:spacing w:line="242" w:lineRule="auto"/>
              <w:rPr>
                <w:rFonts w:ascii="Arial"/>
                <w:sz w:val="21"/>
              </w:rPr>
            </w:pPr>
          </w:p>
          <w:p w14:paraId="541BD951">
            <w:pPr>
              <w:spacing w:line="242" w:lineRule="auto"/>
              <w:rPr>
                <w:rFonts w:ascii="Arial"/>
                <w:sz w:val="21"/>
              </w:rPr>
            </w:pPr>
          </w:p>
          <w:p w14:paraId="47A48479">
            <w:pPr>
              <w:spacing w:line="242" w:lineRule="auto"/>
              <w:rPr>
                <w:rFonts w:ascii="Arial"/>
                <w:sz w:val="21"/>
              </w:rPr>
            </w:pPr>
          </w:p>
          <w:p w14:paraId="3F5733EC">
            <w:pPr>
              <w:spacing w:line="242" w:lineRule="auto"/>
              <w:rPr>
                <w:rFonts w:ascii="Arial"/>
                <w:sz w:val="21"/>
              </w:rPr>
            </w:pPr>
          </w:p>
          <w:p w14:paraId="656E261A">
            <w:pPr>
              <w:spacing w:line="243" w:lineRule="auto"/>
              <w:rPr>
                <w:rFonts w:ascii="Arial"/>
                <w:sz w:val="21"/>
              </w:rPr>
            </w:pPr>
          </w:p>
          <w:p w14:paraId="31187247">
            <w:pPr>
              <w:spacing w:before="51" w:line="246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 w14:paraId="2DB10DC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49B57631">
            <w:pPr>
              <w:spacing w:line="242" w:lineRule="auto"/>
              <w:rPr>
                <w:rFonts w:ascii="Arial"/>
                <w:sz w:val="21"/>
              </w:rPr>
            </w:pPr>
          </w:p>
          <w:p w14:paraId="0358912B">
            <w:pPr>
              <w:spacing w:line="242" w:lineRule="auto"/>
              <w:rPr>
                <w:rFonts w:ascii="Arial"/>
                <w:sz w:val="21"/>
              </w:rPr>
            </w:pPr>
          </w:p>
          <w:p w14:paraId="3810C908">
            <w:pPr>
              <w:spacing w:line="242" w:lineRule="auto"/>
              <w:rPr>
                <w:rFonts w:ascii="Arial"/>
                <w:sz w:val="21"/>
              </w:rPr>
            </w:pPr>
          </w:p>
          <w:p w14:paraId="13A40798">
            <w:pPr>
              <w:spacing w:line="242" w:lineRule="auto"/>
              <w:rPr>
                <w:rFonts w:ascii="Arial"/>
                <w:sz w:val="21"/>
              </w:rPr>
            </w:pPr>
          </w:p>
          <w:p w14:paraId="268D6F2F">
            <w:pPr>
              <w:spacing w:line="242" w:lineRule="auto"/>
              <w:rPr>
                <w:rFonts w:ascii="Arial"/>
                <w:sz w:val="21"/>
              </w:rPr>
            </w:pPr>
          </w:p>
          <w:p w14:paraId="42516728">
            <w:pPr>
              <w:spacing w:line="243" w:lineRule="auto"/>
              <w:rPr>
                <w:rFonts w:ascii="Arial"/>
                <w:sz w:val="21"/>
              </w:rPr>
            </w:pPr>
          </w:p>
          <w:p w14:paraId="0B973FEE">
            <w:pPr>
              <w:spacing w:before="51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889F0A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B2FBC50">
            <w:pPr>
              <w:spacing w:line="242" w:lineRule="auto"/>
              <w:rPr>
                <w:rFonts w:ascii="Arial"/>
                <w:sz w:val="21"/>
              </w:rPr>
            </w:pPr>
          </w:p>
          <w:p w14:paraId="5E190CBC">
            <w:pPr>
              <w:spacing w:line="242" w:lineRule="auto"/>
              <w:rPr>
                <w:rFonts w:ascii="Arial"/>
                <w:sz w:val="21"/>
              </w:rPr>
            </w:pPr>
          </w:p>
          <w:p w14:paraId="57784B12">
            <w:pPr>
              <w:spacing w:line="242" w:lineRule="auto"/>
              <w:rPr>
                <w:rFonts w:ascii="Arial"/>
                <w:sz w:val="21"/>
              </w:rPr>
            </w:pPr>
          </w:p>
          <w:p w14:paraId="1024F4E4">
            <w:pPr>
              <w:spacing w:line="242" w:lineRule="auto"/>
              <w:rPr>
                <w:rFonts w:ascii="Arial"/>
                <w:sz w:val="21"/>
              </w:rPr>
            </w:pPr>
          </w:p>
          <w:p w14:paraId="1A08CCB7">
            <w:pPr>
              <w:spacing w:line="242" w:lineRule="auto"/>
              <w:rPr>
                <w:rFonts w:ascii="Arial"/>
                <w:sz w:val="21"/>
              </w:rPr>
            </w:pPr>
          </w:p>
          <w:p w14:paraId="0CF3716E">
            <w:pPr>
              <w:spacing w:line="243" w:lineRule="auto"/>
              <w:rPr>
                <w:rFonts w:ascii="Arial"/>
                <w:sz w:val="21"/>
              </w:rPr>
            </w:pPr>
          </w:p>
          <w:p w14:paraId="4F0E46D7">
            <w:pPr>
              <w:spacing w:before="51" w:line="246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7AF6BD4C">
            <w:pPr>
              <w:rPr>
                <w:rFonts w:ascii="Arial"/>
                <w:sz w:val="21"/>
              </w:rPr>
            </w:pPr>
          </w:p>
        </w:tc>
      </w:tr>
      <w:tr w14:paraId="6CDBAE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229CF2C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0E1C661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E337E88">
            <w:pPr>
              <w:rPr>
                <w:rFonts w:ascii="Arial"/>
                <w:sz w:val="21"/>
              </w:rPr>
            </w:pPr>
          </w:p>
        </w:tc>
        <w:tc>
          <w:tcPr>
            <w:tcW w:w="3236" w:type="dxa"/>
            <w:vAlign w:val="top"/>
          </w:tcPr>
          <w:p w14:paraId="27D74303">
            <w:pPr>
              <w:pStyle w:val="6"/>
              <w:spacing w:before="44" w:line="220" w:lineRule="auto"/>
              <w:ind w:left="72"/>
            </w:pPr>
            <w:r>
              <w:rPr>
                <w:spacing w:val="-2"/>
              </w:rPr>
              <w:t>没有数据的表格应当列出空表并说明。</w:t>
            </w:r>
          </w:p>
        </w:tc>
        <w:tc>
          <w:tcPr>
            <w:tcW w:w="1797" w:type="dxa"/>
            <w:vMerge w:val="continue"/>
            <w:tcBorders>
              <w:top w:val="nil"/>
            </w:tcBorders>
            <w:vAlign w:val="top"/>
          </w:tcPr>
          <w:p w14:paraId="61571E7E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Merge w:val="continue"/>
            <w:tcBorders>
              <w:top w:val="nil"/>
            </w:tcBorders>
            <w:vAlign w:val="top"/>
          </w:tcPr>
          <w:p w14:paraId="21C2C65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6A7A3E1A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45234AE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37726CE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 w14:paraId="235D4F5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3478126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3FB482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0CC3A13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38615AC5">
            <w:pPr>
              <w:rPr>
                <w:rFonts w:ascii="Arial"/>
                <w:sz w:val="21"/>
              </w:rPr>
            </w:pPr>
          </w:p>
        </w:tc>
      </w:tr>
    </w:tbl>
    <w:p w14:paraId="32170377">
      <w:pPr>
        <w:pStyle w:val="2"/>
      </w:pPr>
    </w:p>
    <w:p w14:paraId="27299482">
      <w:pPr>
        <w:sectPr>
          <w:footerReference r:id="rId19" w:type="default"/>
          <w:pgSz w:w="16840" w:h="11906"/>
          <w:pgMar w:top="400" w:right="750" w:bottom="1046" w:left="570" w:header="0" w:footer="883" w:gutter="0"/>
          <w:cols w:space="720" w:num="1"/>
        </w:sectPr>
      </w:pPr>
    </w:p>
    <w:p w14:paraId="2D22A540">
      <w:pPr>
        <w:pStyle w:val="2"/>
        <w:spacing w:line="263" w:lineRule="auto"/>
      </w:pPr>
    </w:p>
    <w:p w14:paraId="15DA6BE3">
      <w:pPr>
        <w:pStyle w:val="2"/>
        <w:spacing w:line="263" w:lineRule="auto"/>
      </w:pPr>
    </w:p>
    <w:p w14:paraId="26535468">
      <w:pPr>
        <w:pStyle w:val="2"/>
        <w:spacing w:line="263" w:lineRule="auto"/>
      </w:pPr>
    </w:p>
    <w:p w14:paraId="67DC4CF5">
      <w:pPr>
        <w:pStyle w:val="2"/>
        <w:spacing w:line="263" w:lineRule="auto"/>
      </w:pPr>
    </w:p>
    <w:p w14:paraId="25B01A41">
      <w:pPr>
        <w:pStyle w:val="2"/>
        <w:spacing w:line="263" w:lineRule="auto"/>
      </w:pPr>
    </w:p>
    <w:p w14:paraId="5C568A70">
      <w:pPr>
        <w:pStyle w:val="2"/>
        <w:spacing w:line="263" w:lineRule="auto"/>
      </w:pPr>
    </w:p>
    <w:p w14:paraId="1DCD4E01">
      <w:pPr>
        <w:pStyle w:val="2"/>
        <w:spacing w:line="263" w:lineRule="auto"/>
      </w:pPr>
    </w:p>
    <w:p w14:paraId="024E9554">
      <w:pPr>
        <w:spacing w:before="97" w:line="220" w:lineRule="auto"/>
        <w:ind w:left="5139"/>
        <w:outlineLvl w:val="0"/>
        <w:rPr>
          <w:rFonts w:ascii="宋体" w:hAnsi="宋体" w:eastAsia="宋体" w:cs="宋体"/>
          <w:sz w:val="30"/>
          <w:szCs w:val="30"/>
        </w:rPr>
      </w:pPr>
      <w:bookmarkStart w:id="19" w:name="bookmark9"/>
      <w:bookmarkEnd w:id="19"/>
      <w:bookmarkStart w:id="20" w:name="bookmark15"/>
      <w:bookmarkEnd w:id="20"/>
      <w:r>
        <w:rPr>
          <w:rFonts w:ascii="宋体" w:hAnsi="宋体" w:eastAsia="宋体" w:cs="宋体"/>
          <w:spacing w:val="-2"/>
          <w:sz w:val="30"/>
          <w:szCs w:val="30"/>
        </w:rPr>
        <w:t>（五）城乡规划领域基层政务公开标准目录</w:t>
      </w:r>
    </w:p>
    <w:p w14:paraId="22432397">
      <w:pPr>
        <w:spacing w:before="5"/>
      </w:pPr>
    </w:p>
    <w:p w14:paraId="5A77DD83">
      <w:pPr>
        <w:spacing w:before="4"/>
      </w:pPr>
    </w:p>
    <w:tbl>
      <w:tblPr>
        <w:tblStyle w:val="5"/>
        <w:tblW w:w="1573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1079"/>
        <w:gridCol w:w="1798"/>
        <w:gridCol w:w="2157"/>
        <w:gridCol w:w="1438"/>
        <w:gridCol w:w="1079"/>
        <w:gridCol w:w="2756"/>
        <w:gridCol w:w="719"/>
        <w:gridCol w:w="699"/>
        <w:gridCol w:w="559"/>
        <w:gridCol w:w="719"/>
        <w:gridCol w:w="719"/>
        <w:gridCol w:w="729"/>
      </w:tblGrid>
      <w:tr w14:paraId="131EBB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7C32AC74">
            <w:pPr>
              <w:pStyle w:val="6"/>
              <w:spacing w:before="170" w:line="208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1798" w:type="dxa"/>
            <w:gridSpan w:val="2"/>
            <w:vAlign w:val="top"/>
          </w:tcPr>
          <w:p w14:paraId="48744823">
            <w:pPr>
              <w:pStyle w:val="6"/>
              <w:spacing w:before="36" w:line="220" w:lineRule="auto"/>
              <w:ind w:left="45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公开事项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5D97CA91">
            <w:pPr>
              <w:spacing w:line="266" w:lineRule="auto"/>
              <w:rPr>
                <w:rFonts w:ascii="Arial"/>
                <w:sz w:val="21"/>
              </w:rPr>
            </w:pPr>
          </w:p>
          <w:p w14:paraId="2EFBCB51">
            <w:pPr>
              <w:spacing w:line="267" w:lineRule="auto"/>
              <w:rPr>
                <w:rFonts w:ascii="Arial"/>
                <w:sz w:val="21"/>
              </w:rPr>
            </w:pPr>
          </w:p>
          <w:p w14:paraId="2CCDA89E">
            <w:pPr>
              <w:pStyle w:val="6"/>
              <w:spacing w:before="71" w:line="220" w:lineRule="auto"/>
              <w:ind w:left="77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公开内容（要素）</w:t>
            </w:r>
          </w:p>
        </w:tc>
        <w:tc>
          <w:tcPr>
            <w:tcW w:w="2157" w:type="dxa"/>
            <w:vMerge w:val="restart"/>
            <w:tcBorders>
              <w:bottom w:val="nil"/>
            </w:tcBorders>
            <w:vAlign w:val="top"/>
          </w:tcPr>
          <w:p w14:paraId="0C26C425">
            <w:pPr>
              <w:spacing w:line="266" w:lineRule="auto"/>
              <w:rPr>
                <w:rFonts w:ascii="Arial"/>
                <w:sz w:val="21"/>
              </w:rPr>
            </w:pPr>
          </w:p>
          <w:p w14:paraId="59E2323E">
            <w:pPr>
              <w:spacing w:line="267" w:lineRule="auto"/>
              <w:rPr>
                <w:rFonts w:ascii="Arial"/>
                <w:sz w:val="21"/>
              </w:rPr>
            </w:pPr>
          </w:p>
          <w:p w14:paraId="7DA0C748">
            <w:pPr>
              <w:pStyle w:val="6"/>
              <w:spacing w:before="72" w:line="219" w:lineRule="auto"/>
              <w:ind w:left="62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1438" w:type="dxa"/>
            <w:vMerge w:val="restart"/>
            <w:tcBorders>
              <w:bottom w:val="nil"/>
            </w:tcBorders>
            <w:vAlign w:val="top"/>
          </w:tcPr>
          <w:p w14:paraId="36F4DBCC">
            <w:pPr>
              <w:spacing w:line="267" w:lineRule="auto"/>
              <w:rPr>
                <w:rFonts w:ascii="Arial"/>
                <w:sz w:val="21"/>
              </w:rPr>
            </w:pPr>
          </w:p>
          <w:p w14:paraId="5BF0E2CB">
            <w:pPr>
              <w:spacing w:line="267" w:lineRule="auto"/>
              <w:rPr>
                <w:rFonts w:ascii="Arial"/>
                <w:sz w:val="21"/>
              </w:rPr>
            </w:pPr>
          </w:p>
          <w:p w14:paraId="0106161F">
            <w:pPr>
              <w:pStyle w:val="6"/>
              <w:spacing w:before="71" w:line="220" w:lineRule="auto"/>
              <w:ind w:left="282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公开时限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0BE18B53">
            <w:pPr>
              <w:spacing w:line="284" w:lineRule="auto"/>
              <w:rPr>
                <w:rFonts w:ascii="Arial"/>
                <w:sz w:val="21"/>
              </w:rPr>
            </w:pPr>
          </w:p>
          <w:p w14:paraId="573701F3">
            <w:pPr>
              <w:pStyle w:val="6"/>
              <w:spacing w:before="71" w:line="329" w:lineRule="auto"/>
              <w:ind w:left="424" w:right="204" w:hanging="214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公开主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体</w:t>
            </w:r>
          </w:p>
        </w:tc>
        <w:tc>
          <w:tcPr>
            <w:tcW w:w="2756" w:type="dxa"/>
            <w:vMerge w:val="restart"/>
            <w:tcBorders>
              <w:bottom w:val="nil"/>
            </w:tcBorders>
            <w:vAlign w:val="top"/>
          </w:tcPr>
          <w:p w14:paraId="45BB3CF5">
            <w:pPr>
              <w:spacing w:line="266" w:lineRule="auto"/>
              <w:rPr>
                <w:rFonts w:ascii="Arial"/>
                <w:sz w:val="21"/>
              </w:rPr>
            </w:pPr>
          </w:p>
          <w:p w14:paraId="3A4F9B4C">
            <w:pPr>
              <w:spacing w:line="267" w:lineRule="auto"/>
              <w:rPr>
                <w:rFonts w:ascii="Arial"/>
                <w:sz w:val="21"/>
              </w:rPr>
            </w:pPr>
          </w:p>
          <w:p w14:paraId="6C5F2DF4">
            <w:pPr>
              <w:pStyle w:val="6"/>
              <w:spacing w:before="71" w:line="220" w:lineRule="auto"/>
              <w:ind w:left="58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公开渠道和载体</w:t>
            </w:r>
          </w:p>
        </w:tc>
        <w:tc>
          <w:tcPr>
            <w:tcW w:w="1418" w:type="dxa"/>
            <w:gridSpan w:val="2"/>
            <w:vAlign w:val="top"/>
          </w:tcPr>
          <w:p w14:paraId="6488C64E">
            <w:pPr>
              <w:pStyle w:val="6"/>
              <w:spacing w:before="35" w:line="220" w:lineRule="auto"/>
              <w:ind w:left="25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5C3FAA40">
            <w:pPr>
              <w:pStyle w:val="6"/>
              <w:spacing w:before="35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448" w:type="dxa"/>
            <w:gridSpan w:val="2"/>
            <w:vAlign w:val="top"/>
          </w:tcPr>
          <w:p w14:paraId="337ACDF5">
            <w:pPr>
              <w:pStyle w:val="6"/>
              <w:spacing w:before="35" w:line="220" w:lineRule="auto"/>
              <w:ind w:left="27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2CE71E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4CA1397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B82D4EC">
            <w:pPr>
              <w:pStyle w:val="6"/>
              <w:spacing w:before="257" w:line="249" w:lineRule="auto"/>
              <w:ind w:left="126" w:right="145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一级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1079" w:type="dxa"/>
            <w:vAlign w:val="top"/>
          </w:tcPr>
          <w:p w14:paraId="1814FC45">
            <w:pPr>
              <w:pStyle w:val="6"/>
              <w:spacing w:before="257" w:line="249" w:lineRule="auto"/>
              <w:ind w:left="419" w:right="212" w:hanging="22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二级事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项</w:t>
            </w: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4666C55B"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vMerge w:val="continue"/>
            <w:tcBorders>
              <w:top w:val="nil"/>
            </w:tcBorders>
            <w:vAlign w:val="top"/>
          </w:tcPr>
          <w:p w14:paraId="75627D36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top"/>
          </w:tcPr>
          <w:p w14:paraId="6AEE1A01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 w14:paraId="397A13DE">
            <w:pPr>
              <w:rPr>
                <w:rFonts w:ascii="Arial"/>
                <w:sz w:val="21"/>
              </w:rPr>
            </w:pPr>
          </w:p>
        </w:tc>
        <w:tc>
          <w:tcPr>
            <w:tcW w:w="2756" w:type="dxa"/>
            <w:vMerge w:val="continue"/>
            <w:tcBorders>
              <w:top w:val="nil"/>
            </w:tcBorders>
            <w:vAlign w:val="top"/>
          </w:tcPr>
          <w:p w14:paraId="14EF5BB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1038844">
            <w:pPr>
              <w:pStyle w:val="6"/>
              <w:spacing w:before="258" w:line="248" w:lineRule="auto"/>
              <w:ind w:left="248" w:right="131" w:hanging="10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全社</w:t>
            </w:r>
            <w:r>
              <w:rPr>
                <w:sz w:val="22"/>
                <w:szCs w:val="22"/>
              </w:rPr>
              <w:t xml:space="preserve"> 会</w:t>
            </w:r>
          </w:p>
        </w:tc>
        <w:tc>
          <w:tcPr>
            <w:tcW w:w="699" w:type="dxa"/>
            <w:vAlign w:val="top"/>
          </w:tcPr>
          <w:p w14:paraId="3A656B6C">
            <w:pPr>
              <w:pStyle w:val="6"/>
              <w:spacing w:before="256" w:line="249" w:lineRule="auto"/>
              <w:ind w:left="124" w:right="12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群众</w:t>
            </w:r>
          </w:p>
        </w:tc>
        <w:tc>
          <w:tcPr>
            <w:tcW w:w="559" w:type="dxa"/>
            <w:textDirection w:val="tbRlV"/>
            <w:vAlign w:val="top"/>
          </w:tcPr>
          <w:p w14:paraId="07FCFEAE">
            <w:pPr>
              <w:pStyle w:val="6"/>
              <w:spacing w:before="158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76B39751">
            <w:pPr>
              <w:pStyle w:val="6"/>
              <w:spacing w:before="6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7D52171E">
            <w:pPr>
              <w:pStyle w:val="6"/>
              <w:spacing w:before="145" w:line="249" w:lineRule="auto"/>
              <w:ind w:left="252" w:right="128" w:hanging="11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719" w:type="dxa"/>
            <w:vAlign w:val="top"/>
          </w:tcPr>
          <w:p w14:paraId="53DDE195">
            <w:pPr>
              <w:spacing w:line="339" w:lineRule="auto"/>
              <w:rPr>
                <w:rFonts w:ascii="Arial"/>
                <w:sz w:val="21"/>
              </w:rPr>
            </w:pPr>
          </w:p>
          <w:p w14:paraId="0A7EE9B9">
            <w:pPr>
              <w:pStyle w:val="6"/>
              <w:spacing w:before="72" w:line="220" w:lineRule="auto"/>
              <w:ind w:left="15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市级</w:t>
            </w:r>
          </w:p>
        </w:tc>
        <w:tc>
          <w:tcPr>
            <w:tcW w:w="729" w:type="dxa"/>
            <w:textDirection w:val="tbRlV"/>
            <w:vAlign w:val="top"/>
          </w:tcPr>
          <w:p w14:paraId="5BA12AED">
            <w:pPr>
              <w:spacing w:line="286" w:lineRule="auto"/>
              <w:rPr>
                <w:rFonts w:ascii="Arial"/>
                <w:sz w:val="21"/>
              </w:rPr>
            </w:pPr>
          </w:p>
          <w:p w14:paraId="6E146A90">
            <w:pPr>
              <w:pStyle w:val="6"/>
              <w:spacing w:before="73" w:line="208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1B085C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69" w:type="dxa"/>
            <w:vAlign w:val="top"/>
          </w:tcPr>
          <w:p w14:paraId="39C91E9A">
            <w:pPr>
              <w:spacing w:line="317" w:lineRule="auto"/>
              <w:rPr>
                <w:rFonts w:ascii="Arial"/>
                <w:sz w:val="21"/>
              </w:rPr>
            </w:pPr>
          </w:p>
          <w:p w14:paraId="085EEE87">
            <w:pPr>
              <w:spacing w:before="52" w:line="194" w:lineRule="auto"/>
              <w:ind w:left="23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30226341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6E5ADB7F">
            <w:pPr>
              <w:spacing w:line="282" w:lineRule="auto"/>
              <w:rPr>
                <w:rFonts w:ascii="Arial"/>
                <w:sz w:val="21"/>
              </w:rPr>
            </w:pPr>
          </w:p>
          <w:p w14:paraId="72A5422F">
            <w:pPr>
              <w:pStyle w:val="6"/>
              <w:spacing w:before="58" w:line="220" w:lineRule="auto"/>
              <w:ind w:left="168"/>
            </w:pPr>
            <w:r>
              <w:rPr>
                <w:spacing w:val="-3"/>
              </w:rPr>
              <w:t>法规文件</w:t>
            </w:r>
          </w:p>
        </w:tc>
        <w:tc>
          <w:tcPr>
            <w:tcW w:w="1798" w:type="dxa"/>
            <w:vAlign w:val="top"/>
          </w:tcPr>
          <w:p w14:paraId="606AE251">
            <w:pPr>
              <w:pStyle w:val="6"/>
              <w:spacing w:before="32" w:line="308" w:lineRule="auto"/>
              <w:ind w:left="70" w:right="121"/>
              <w:jc w:val="both"/>
            </w:pPr>
            <w:r>
              <w:rPr>
                <w:spacing w:val="-1"/>
              </w:rPr>
              <w:t>城乡规划领域相关</w:t>
            </w:r>
            <w:r>
              <w:t xml:space="preserve">  </w:t>
            </w:r>
            <w:r>
              <w:rPr>
                <w:spacing w:val="-4"/>
              </w:rPr>
              <w:t>法律、法规、规章、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规范性文件</w:t>
            </w:r>
          </w:p>
        </w:tc>
        <w:tc>
          <w:tcPr>
            <w:tcW w:w="2157" w:type="dxa"/>
            <w:vAlign w:val="top"/>
          </w:tcPr>
          <w:p w14:paraId="681174D2">
            <w:pPr>
              <w:pStyle w:val="6"/>
              <w:spacing w:before="186" w:line="307" w:lineRule="auto"/>
              <w:ind w:left="78" w:right="53" w:hanging="12"/>
            </w:pPr>
            <w:r>
              <w:rPr>
                <w:spacing w:val="-12"/>
              </w:rPr>
              <w:t>《城乡规划法》、《政府信</w:t>
            </w:r>
            <w:r>
              <w:t xml:space="preserve"> </w:t>
            </w:r>
            <w:r>
              <w:rPr>
                <w:spacing w:val="-4"/>
              </w:rPr>
              <w:t>息公开条例》</w:t>
            </w:r>
          </w:p>
        </w:tc>
        <w:tc>
          <w:tcPr>
            <w:tcW w:w="1438" w:type="dxa"/>
            <w:vAlign w:val="top"/>
          </w:tcPr>
          <w:p w14:paraId="6E3D2D1D">
            <w:pPr>
              <w:pStyle w:val="6"/>
              <w:spacing w:before="32" w:line="308" w:lineRule="auto"/>
              <w:ind w:left="75" w:right="139" w:firstLine="95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变更之日起</w:t>
            </w:r>
            <w:r>
              <w:rPr>
                <w:spacing w:val="-3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038979E9">
            <w:pPr>
              <w:pStyle w:val="6"/>
              <w:spacing w:before="187" w:line="307" w:lineRule="auto"/>
              <w:ind w:left="442" w:right="88" w:hanging="356"/>
            </w:pPr>
            <w:r>
              <w:rPr>
                <w:spacing w:val="-4"/>
              </w:rPr>
              <w:t>镇自然资源</w:t>
            </w:r>
            <w:r>
              <w:rPr>
                <w:spacing w:val="3"/>
              </w:rPr>
              <w:t xml:space="preserve"> </w:t>
            </w:r>
            <w:r>
              <w:t>所</w:t>
            </w:r>
          </w:p>
        </w:tc>
        <w:tc>
          <w:tcPr>
            <w:tcW w:w="2756" w:type="dxa"/>
            <w:vAlign w:val="top"/>
          </w:tcPr>
          <w:p w14:paraId="5ADF291B">
            <w:pPr>
              <w:pStyle w:val="6"/>
              <w:spacing w:before="28" w:line="219" w:lineRule="auto"/>
              <w:ind w:left="83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30DF136B">
            <w:pPr>
              <w:pStyle w:val="6"/>
              <w:spacing w:before="98" w:line="304" w:lineRule="auto"/>
              <w:ind w:left="83" w:right="556"/>
            </w:pP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纸质载体</w:t>
            </w:r>
            <w:r>
              <w:rPr>
                <w:spacing w:val="5"/>
              </w:rPr>
              <w:t xml:space="preserve">   </w:t>
            </w: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公开查阅点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53D61A8A">
            <w:pPr>
              <w:spacing w:line="260" w:lineRule="auto"/>
              <w:rPr>
                <w:rFonts w:ascii="Arial"/>
                <w:sz w:val="21"/>
              </w:rPr>
            </w:pPr>
          </w:p>
          <w:p w14:paraId="3C2D9158">
            <w:pPr>
              <w:spacing w:before="52" w:line="245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CF3A2D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D3303A7">
            <w:pPr>
              <w:spacing w:line="260" w:lineRule="auto"/>
              <w:rPr>
                <w:rFonts w:ascii="Arial"/>
                <w:sz w:val="21"/>
              </w:rPr>
            </w:pPr>
          </w:p>
          <w:p w14:paraId="6933CCA3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BC2212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9813970">
            <w:pPr>
              <w:spacing w:line="260" w:lineRule="auto"/>
              <w:rPr>
                <w:rFonts w:ascii="Arial"/>
                <w:sz w:val="21"/>
              </w:rPr>
            </w:pPr>
          </w:p>
          <w:p w14:paraId="0E6470A3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78962FD5">
            <w:pPr>
              <w:rPr>
                <w:rFonts w:ascii="Arial"/>
                <w:sz w:val="21"/>
              </w:rPr>
            </w:pPr>
          </w:p>
        </w:tc>
      </w:tr>
      <w:tr w14:paraId="2B46C7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69" w:type="dxa"/>
            <w:vAlign w:val="top"/>
          </w:tcPr>
          <w:p w14:paraId="402995B5">
            <w:pPr>
              <w:spacing w:line="303" w:lineRule="auto"/>
              <w:rPr>
                <w:rFonts w:ascii="Arial"/>
                <w:sz w:val="21"/>
              </w:rPr>
            </w:pPr>
          </w:p>
          <w:p w14:paraId="615258A9">
            <w:pPr>
              <w:spacing w:before="51" w:line="194" w:lineRule="auto"/>
              <w:ind w:left="2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719" w:type="dxa"/>
            <w:vMerge w:val="restart"/>
            <w:tcBorders>
              <w:top w:val="nil"/>
              <w:bottom w:val="nil"/>
            </w:tcBorders>
            <w:vAlign w:val="top"/>
          </w:tcPr>
          <w:p w14:paraId="62310939">
            <w:pPr>
              <w:spacing w:line="422" w:lineRule="auto"/>
              <w:rPr>
                <w:rFonts w:ascii="Arial"/>
                <w:sz w:val="21"/>
              </w:rPr>
            </w:pPr>
          </w:p>
          <w:p w14:paraId="47047C9A">
            <w:pPr>
              <w:pStyle w:val="6"/>
              <w:spacing w:before="58" w:line="307" w:lineRule="auto"/>
              <w:ind w:left="164" w:right="184" w:firstLine="5"/>
            </w:pPr>
            <w:r>
              <w:rPr>
                <w:spacing w:val="-9"/>
              </w:rPr>
              <w:t>公共</w:t>
            </w:r>
            <w:r>
              <w:t xml:space="preserve"> </w:t>
            </w:r>
            <w:r>
              <w:rPr>
                <w:spacing w:val="-6"/>
              </w:rPr>
              <w:t>服务</w:t>
            </w:r>
          </w:p>
        </w:tc>
        <w:tc>
          <w:tcPr>
            <w:tcW w:w="1079" w:type="dxa"/>
            <w:vAlign w:val="top"/>
          </w:tcPr>
          <w:p w14:paraId="53FF0444">
            <w:pPr>
              <w:spacing w:line="268" w:lineRule="auto"/>
              <w:rPr>
                <w:rFonts w:ascii="Arial"/>
                <w:sz w:val="21"/>
              </w:rPr>
            </w:pPr>
          </w:p>
          <w:p w14:paraId="05915335">
            <w:pPr>
              <w:pStyle w:val="6"/>
              <w:spacing w:before="58" w:line="220" w:lineRule="auto"/>
              <w:ind w:left="166"/>
            </w:pPr>
            <w:r>
              <w:rPr>
                <w:spacing w:val="-3"/>
              </w:rPr>
              <w:t>政民互动</w:t>
            </w:r>
          </w:p>
        </w:tc>
        <w:tc>
          <w:tcPr>
            <w:tcW w:w="1798" w:type="dxa"/>
            <w:vAlign w:val="top"/>
          </w:tcPr>
          <w:p w14:paraId="5AD2F3BA">
            <w:pPr>
              <w:pStyle w:val="6"/>
              <w:spacing w:before="15" w:line="220" w:lineRule="auto"/>
              <w:ind w:left="70"/>
            </w:pPr>
            <w:r>
              <w:rPr>
                <w:spacing w:val="-1"/>
              </w:rPr>
              <w:t>城乡规划事项的意</w:t>
            </w:r>
          </w:p>
          <w:p w14:paraId="75AA4612">
            <w:pPr>
              <w:pStyle w:val="6"/>
              <w:spacing w:before="97" w:line="291" w:lineRule="auto"/>
              <w:ind w:left="71" w:right="95" w:firstLine="1"/>
            </w:pPr>
            <w:r>
              <w:rPr>
                <w:spacing w:val="-2"/>
              </w:rPr>
              <w:t>见征集、咨询、信访</w:t>
            </w:r>
            <w:r>
              <w:rPr>
                <w:spacing w:val="7"/>
              </w:rPr>
              <w:t xml:space="preserve"> </w:t>
            </w:r>
            <w:r>
              <w:t>等</w:t>
            </w:r>
          </w:p>
        </w:tc>
        <w:tc>
          <w:tcPr>
            <w:tcW w:w="2157" w:type="dxa"/>
            <w:vAlign w:val="top"/>
          </w:tcPr>
          <w:p w14:paraId="7B68CACA">
            <w:pPr>
              <w:spacing w:line="267" w:lineRule="auto"/>
              <w:rPr>
                <w:rFonts w:ascii="Arial"/>
                <w:sz w:val="21"/>
              </w:rPr>
            </w:pPr>
          </w:p>
          <w:p w14:paraId="666929F4">
            <w:pPr>
              <w:pStyle w:val="6"/>
              <w:spacing w:before="59" w:line="219" w:lineRule="auto"/>
              <w:ind w:left="72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1438" w:type="dxa"/>
            <w:vAlign w:val="top"/>
          </w:tcPr>
          <w:p w14:paraId="6EA6AB5A">
            <w:pPr>
              <w:spacing w:line="268" w:lineRule="auto"/>
              <w:rPr>
                <w:rFonts w:ascii="Arial"/>
                <w:sz w:val="21"/>
              </w:rPr>
            </w:pPr>
          </w:p>
          <w:p w14:paraId="46C7AE47">
            <w:pPr>
              <w:pStyle w:val="6"/>
              <w:spacing w:before="58" w:line="220" w:lineRule="auto"/>
              <w:ind w:left="357"/>
            </w:pPr>
            <w:r>
              <w:rPr>
                <w:spacing w:val="-4"/>
              </w:rPr>
              <w:t>实时公开</w:t>
            </w:r>
          </w:p>
        </w:tc>
        <w:tc>
          <w:tcPr>
            <w:tcW w:w="1079" w:type="dxa"/>
            <w:vAlign w:val="top"/>
          </w:tcPr>
          <w:p w14:paraId="1F600F16">
            <w:pPr>
              <w:pStyle w:val="6"/>
              <w:spacing w:before="172" w:line="307" w:lineRule="auto"/>
              <w:ind w:left="442" w:right="88" w:hanging="356"/>
            </w:pPr>
            <w:r>
              <w:rPr>
                <w:spacing w:val="-4"/>
              </w:rPr>
              <w:t>镇自然资源</w:t>
            </w:r>
            <w:r>
              <w:rPr>
                <w:spacing w:val="3"/>
              </w:rPr>
              <w:t xml:space="preserve"> </w:t>
            </w:r>
            <w:r>
              <w:t>所</w:t>
            </w:r>
          </w:p>
        </w:tc>
        <w:tc>
          <w:tcPr>
            <w:tcW w:w="2756" w:type="dxa"/>
            <w:vAlign w:val="top"/>
          </w:tcPr>
          <w:p w14:paraId="289F12E7">
            <w:pPr>
              <w:pStyle w:val="6"/>
              <w:spacing w:before="14" w:line="219" w:lineRule="auto"/>
              <w:ind w:left="83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579EEEC5">
            <w:pPr>
              <w:pStyle w:val="6"/>
              <w:spacing w:before="97" w:line="220" w:lineRule="auto"/>
              <w:ind w:left="83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6993735E">
            <w:pPr>
              <w:pStyle w:val="6"/>
              <w:spacing w:before="97" w:line="219" w:lineRule="auto"/>
              <w:ind w:left="83"/>
            </w:pP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公开查阅点</w:t>
            </w: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17CFD6DE">
            <w:pPr>
              <w:spacing w:line="245" w:lineRule="auto"/>
              <w:rPr>
                <w:rFonts w:ascii="Arial"/>
                <w:sz w:val="21"/>
              </w:rPr>
            </w:pPr>
          </w:p>
          <w:p w14:paraId="7872D79D">
            <w:pPr>
              <w:spacing w:before="52" w:line="245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AF2E75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1B3E1FB">
            <w:pPr>
              <w:spacing w:line="245" w:lineRule="auto"/>
              <w:rPr>
                <w:rFonts w:ascii="Arial"/>
                <w:sz w:val="21"/>
              </w:rPr>
            </w:pPr>
          </w:p>
          <w:p w14:paraId="68A7060A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B43E36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E5C5841">
            <w:pPr>
              <w:spacing w:line="245" w:lineRule="auto"/>
              <w:rPr>
                <w:rFonts w:ascii="Arial"/>
                <w:sz w:val="21"/>
              </w:rPr>
            </w:pPr>
          </w:p>
          <w:p w14:paraId="3F3EAA24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0D525B9A">
            <w:pPr>
              <w:rPr>
                <w:rFonts w:ascii="Arial"/>
                <w:sz w:val="21"/>
              </w:rPr>
            </w:pPr>
          </w:p>
        </w:tc>
      </w:tr>
      <w:tr w14:paraId="22D0B4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569" w:type="dxa"/>
            <w:vAlign w:val="top"/>
          </w:tcPr>
          <w:p w14:paraId="19AD1E41">
            <w:pPr>
              <w:spacing w:line="316" w:lineRule="auto"/>
              <w:rPr>
                <w:rFonts w:ascii="Arial"/>
                <w:sz w:val="21"/>
              </w:rPr>
            </w:pPr>
          </w:p>
          <w:p w14:paraId="326B1E38">
            <w:pPr>
              <w:spacing w:line="317" w:lineRule="auto"/>
              <w:rPr>
                <w:rFonts w:ascii="Arial"/>
                <w:sz w:val="21"/>
              </w:rPr>
            </w:pPr>
          </w:p>
          <w:p w14:paraId="7F3CD830">
            <w:pPr>
              <w:spacing w:before="52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6DF621D4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76E8021F">
            <w:pPr>
              <w:spacing w:line="299" w:lineRule="auto"/>
              <w:rPr>
                <w:rFonts w:ascii="Arial"/>
                <w:sz w:val="21"/>
              </w:rPr>
            </w:pPr>
          </w:p>
          <w:p w14:paraId="5AA4F8A1">
            <w:pPr>
              <w:spacing w:line="299" w:lineRule="auto"/>
              <w:rPr>
                <w:rFonts w:ascii="Arial"/>
                <w:sz w:val="21"/>
              </w:rPr>
            </w:pPr>
          </w:p>
          <w:p w14:paraId="1CA47BFE">
            <w:pPr>
              <w:pStyle w:val="6"/>
              <w:spacing w:before="59" w:line="220" w:lineRule="auto"/>
              <w:ind w:left="171"/>
            </w:pPr>
            <w:r>
              <w:rPr>
                <w:spacing w:val="-4"/>
              </w:rPr>
              <w:t>办事服务</w:t>
            </w:r>
          </w:p>
        </w:tc>
        <w:tc>
          <w:tcPr>
            <w:tcW w:w="1798" w:type="dxa"/>
            <w:vAlign w:val="top"/>
          </w:tcPr>
          <w:p w14:paraId="33231A68">
            <w:pPr>
              <w:pStyle w:val="6"/>
              <w:spacing w:before="35" w:line="314" w:lineRule="auto"/>
              <w:ind w:left="69" w:right="95" w:firstLine="3"/>
            </w:pPr>
            <w:r>
              <w:rPr>
                <w:spacing w:val="-2"/>
              </w:rPr>
              <w:t>行政许可的事项、依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据、条件、数量、程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序、期限以及申请行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政许可需要提交的</w:t>
            </w:r>
          </w:p>
          <w:p w14:paraId="76E62FC8">
            <w:pPr>
              <w:pStyle w:val="6"/>
              <w:spacing w:before="25" w:line="219" w:lineRule="auto"/>
              <w:ind w:left="70"/>
            </w:pPr>
            <w:r>
              <w:rPr>
                <w:spacing w:val="-1"/>
              </w:rPr>
              <w:t>全部材料目录</w:t>
            </w:r>
          </w:p>
        </w:tc>
        <w:tc>
          <w:tcPr>
            <w:tcW w:w="2157" w:type="dxa"/>
            <w:vAlign w:val="top"/>
          </w:tcPr>
          <w:p w14:paraId="3C2296D8">
            <w:pPr>
              <w:spacing w:line="299" w:lineRule="auto"/>
              <w:rPr>
                <w:rFonts w:ascii="Arial"/>
                <w:sz w:val="21"/>
              </w:rPr>
            </w:pPr>
          </w:p>
          <w:p w14:paraId="7D4512DF">
            <w:pPr>
              <w:spacing w:line="299" w:lineRule="auto"/>
              <w:rPr>
                <w:rFonts w:ascii="Arial"/>
                <w:sz w:val="21"/>
              </w:rPr>
            </w:pPr>
          </w:p>
          <w:p w14:paraId="2EC642F7">
            <w:pPr>
              <w:pStyle w:val="6"/>
              <w:spacing w:before="59" w:line="219" w:lineRule="auto"/>
              <w:ind w:left="72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1438" w:type="dxa"/>
            <w:vAlign w:val="top"/>
          </w:tcPr>
          <w:p w14:paraId="08B002BD">
            <w:pPr>
              <w:spacing w:line="299" w:lineRule="auto"/>
              <w:rPr>
                <w:rFonts w:ascii="Arial"/>
                <w:sz w:val="21"/>
              </w:rPr>
            </w:pPr>
          </w:p>
          <w:p w14:paraId="43C86093">
            <w:pPr>
              <w:spacing w:line="300" w:lineRule="auto"/>
              <w:rPr>
                <w:rFonts w:ascii="Arial"/>
                <w:sz w:val="21"/>
              </w:rPr>
            </w:pPr>
          </w:p>
          <w:p w14:paraId="61F7530F">
            <w:pPr>
              <w:pStyle w:val="6"/>
              <w:spacing w:before="58" w:line="220" w:lineRule="auto"/>
              <w:ind w:left="357"/>
            </w:pPr>
            <w:r>
              <w:rPr>
                <w:spacing w:val="-4"/>
              </w:rPr>
              <w:t>实时公开</w:t>
            </w:r>
          </w:p>
        </w:tc>
        <w:tc>
          <w:tcPr>
            <w:tcW w:w="1079" w:type="dxa"/>
            <w:vAlign w:val="top"/>
          </w:tcPr>
          <w:p w14:paraId="268BCFC2">
            <w:pPr>
              <w:spacing w:line="444" w:lineRule="auto"/>
              <w:rPr>
                <w:rFonts w:ascii="Arial"/>
                <w:sz w:val="21"/>
              </w:rPr>
            </w:pPr>
          </w:p>
          <w:p w14:paraId="330E76FD">
            <w:pPr>
              <w:pStyle w:val="6"/>
              <w:spacing w:before="58" w:line="307" w:lineRule="auto"/>
              <w:ind w:left="442" w:right="88" w:hanging="356"/>
            </w:pPr>
            <w:r>
              <w:rPr>
                <w:spacing w:val="-4"/>
              </w:rPr>
              <w:t>镇自然资源</w:t>
            </w:r>
            <w:r>
              <w:rPr>
                <w:spacing w:val="3"/>
              </w:rPr>
              <w:t xml:space="preserve"> </w:t>
            </w:r>
            <w:r>
              <w:t>所</w:t>
            </w:r>
          </w:p>
        </w:tc>
        <w:tc>
          <w:tcPr>
            <w:tcW w:w="2756" w:type="dxa"/>
            <w:vAlign w:val="top"/>
          </w:tcPr>
          <w:p w14:paraId="1F21C532">
            <w:pPr>
              <w:spacing w:line="441" w:lineRule="auto"/>
              <w:rPr>
                <w:rFonts w:ascii="Arial"/>
                <w:sz w:val="21"/>
              </w:rPr>
            </w:pPr>
          </w:p>
          <w:p w14:paraId="05C6AF61">
            <w:pPr>
              <w:pStyle w:val="6"/>
              <w:spacing w:before="58" w:line="219" w:lineRule="auto"/>
              <w:ind w:left="83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61ED7461">
            <w:pPr>
              <w:pStyle w:val="6"/>
              <w:spacing w:before="98" w:line="219" w:lineRule="auto"/>
              <w:ind w:left="83"/>
            </w:pP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公开查阅点</w:t>
            </w: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4D8A94FD">
            <w:pPr>
              <w:spacing w:line="288" w:lineRule="auto"/>
              <w:rPr>
                <w:rFonts w:ascii="Arial"/>
                <w:sz w:val="21"/>
              </w:rPr>
            </w:pPr>
          </w:p>
          <w:p w14:paraId="1596E44F">
            <w:pPr>
              <w:spacing w:line="288" w:lineRule="auto"/>
              <w:rPr>
                <w:rFonts w:ascii="Arial"/>
                <w:sz w:val="21"/>
              </w:rPr>
            </w:pPr>
          </w:p>
          <w:p w14:paraId="33853634">
            <w:pPr>
              <w:spacing w:before="52" w:line="245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F9602C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752613FE">
            <w:pPr>
              <w:spacing w:line="288" w:lineRule="auto"/>
              <w:rPr>
                <w:rFonts w:ascii="Arial"/>
                <w:sz w:val="21"/>
              </w:rPr>
            </w:pPr>
          </w:p>
          <w:p w14:paraId="7040689B">
            <w:pPr>
              <w:spacing w:line="288" w:lineRule="auto"/>
              <w:rPr>
                <w:rFonts w:ascii="Arial"/>
                <w:sz w:val="21"/>
              </w:rPr>
            </w:pPr>
          </w:p>
          <w:p w14:paraId="61E8E825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CB29FC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F6D5575">
            <w:pPr>
              <w:spacing w:line="288" w:lineRule="auto"/>
              <w:rPr>
                <w:rFonts w:ascii="Arial"/>
                <w:sz w:val="21"/>
              </w:rPr>
            </w:pPr>
          </w:p>
          <w:p w14:paraId="0524078C">
            <w:pPr>
              <w:spacing w:line="288" w:lineRule="auto"/>
              <w:rPr>
                <w:rFonts w:ascii="Arial"/>
                <w:sz w:val="21"/>
              </w:rPr>
            </w:pPr>
          </w:p>
          <w:p w14:paraId="5F30E04D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363B46A2">
            <w:pPr>
              <w:rPr>
                <w:rFonts w:ascii="Arial"/>
                <w:sz w:val="21"/>
              </w:rPr>
            </w:pPr>
          </w:p>
        </w:tc>
      </w:tr>
      <w:tr w14:paraId="53C4D7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569" w:type="dxa"/>
            <w:vAlign w:val="top"/>
          </w:tcPr>
          <w:p w14:paraId="34F223DE">
            <w:pPr>
              <w:spacing w:line="319" w:lineRule="auto"/>
              <w:rPr>
                <w:rFonts w:ascii="Arial"/>
                <w:sz w:val="21"/>
              </w:rPr>
            </w:pPr>
          </w:p>
          <w:p w14:paraId="32D1F9A8">
            <w:pPr>
              <w:spacing w:line="320" w:lineRule="auto"/>
              <w:rPr>
                <w:rFonts w:ascii="Arial"/>
                <w:sz w:val="21"/>
              </w:rPr>
            </w:pPr>
          </w:p>
          <w:p w14:paraId="0219E29D">
            <w:pPr>
              <w:spacing w:before="51" w:line="194" w:lineRule="auto"/>
              <w:ind w:left="22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719" w:type="dxa"/>
            <w:vAlign w:val="top"/>
          </w:tcPr>
          <w:p w14:paraId="00160DC9">
            <w:pPr>
              <w:spacing w:line="448" w:lineRule="auto"/>
              <w:rPr>
                <w:rFonts w:ascii="Arial"/>
                <w:sz w:val="21"/>
              </w:rPr>
            </w:pPr>
          </w:p>
          <w:p w14:paraId="5479766D">
            <w:pPr>
              <w:pStyle w:val="6"/>
              <w:spacing w:before="58" w:line="308" w:lineRule="auto"/>
              <w:ind w:left="68" w:right="278"/>
            </w:pPr>
            <w:r>
              <w:rPr>
                <w:spacing w:val="-4"/>
              </w:rPr>
              <w:t>规划</w:t>
            </w:r>
            <w:r>
              <w:t xml:space="preserve"> </w:t>
            </w:r>
            <w:r>
              <w:rPr>
                <w:spacing w:val="-5"/>
              </w:rPr>
              <w:t>编制</w:t>
            </w:r>
          </w:p>
        </w:tc>
        <w:tc>
          <w:tcPr>
            <w:tcW w:w="1079" w:type="dxa"/>
            <w:vAlign w:val="top"/>
          </w:tcPr>
          <w:p w14:paraId="48E80050">
            <w:pPr>
              <w:pStyle w:val="6"/>
              <w:spacing w:before="41" w:line="220" w:lineRule="auto"/>
              <w:ind w:left="87"/>
            </w:pPr>
            <w:r>
              <w:rPr>
                <w:spacing w:val="-6"/>
              </w:rPr>
              <w:t>城市、镇总</w:t>
            </w:r>
          </w:p>
          <w:p w14:paraId="07CE917A">
            <w:pPr>
              <w:pStyle w:val="6"/>
              <w:spacing w:before="97" w:line="221" w:lineRule="auto"/>
              <w:ind w:left="164"/>
            </w:pPr>
            <w:r>
              <w:rPr>
                <w:spacing w:val="-2"/>
              </w:rPr>
              <w:t>体规划及</w:t>
            </w:r>
          </w:p>
          <w:p w14:paraId="15B1E6C3">
            <w:pPr>
              <w:pStyle w:val="6"/>
              <w:spacing w:before="96" w:line="222" w:lineRule="auto"/>
              <w:ind w:left="181"/>
            </w:pPr>
            <w:r>
              <w:rPr>
                <w:spacing w:val="-5"/>
              </w:rPr>
              <w:t>同级的土</w:t>
            </w:r>
          </w:p>
          <w:p w14:paraId="4AC9A633">
            <w:pPr>
              <w:pStyle w:val="6"/>
              <w:spacing w:before="96" w:line="221" w:lineRule="auto"/>
              <w:ind w:left="164"/>
            </w:pPr>
            <w:r>
              <w:rPr>
                <w:spacing w:val="-2"/>
              </w:rPr>
              <w:t>地利用规</w:t>
            </w:r>
          </w:p>
          <w:p w14:paraId="7C010C84">
            <w:pPr>
              <w:pStyle w:val="6"/>
              <w:spacing w:before="96" w:line="222" w:lineRule="auto"/>
              <w:ind w:left="111"/>
            </w:pPr>
            <w:r>
              <w:t>划</w:t>
            </w:r>
          </w:p>
        </w:tc>
        <w:tc>
          <w:tcPr>
            <w:tcW w:w="1798" w:type="dxa"/>
            <w:vAlign w:val="top"/>
          </w:tcPr>
          <w:p w14:paraId="403EED6E">
            <w:pPr>
              <w:spacing w:line="449" w:lineRule="auto"/>
              <w:rPr>
                <w:rFonts w:ascii="Arial"/>
                <w:sz w:val="21"/>
              </w:rPr>
            </w:pPr>
          </w:p>
          <w:p w14:paraId="0204B4A3">
            <w:pPr>
              <w:pStyle w:val="6"/>
              <w:spacing w:before="59" w:line="307" w:lineRule="auto"/>
              <w:ind w:left="70" w:right="95"/>
            </w:pPr>
            <w:r>
              <w:rPr>
                <w:spacing w:val="-1"/>
              </w:rPr>
              <w:t>规划批准文件、脱密</w:t>
            </w:r>
            <w:r>
              <w:t xml:space="preserve"> </w:t>
            </w:r>
            <w:r>
              <w:rPr>
                <w:spacing w:val="-1"/>
              </w:rPr>
              <w:t>后的文本及图纸等</w:t>
            </w:r>
          </w:p>
        </w:tc>
        <w:tc>
          <w:tcPr>
            <w:tcW w:w="2157" w:type="dxa"/>
            <w:vAlign w:val="top"/>
          </w:tcPr>
          <w:p w14:paraId="5C22D7AD">
            <w:pPr>
              <w:spacing w:line="294" w:lineRule="auto"/>
              <w:rPr>
                <w:rFonts w:ascii="Arial"/>
                <w:sz w:val="21"/>
              </w:rPr>
            </w:pPr>
          </w:p>
          <w:p w14:paraId="4EEBD3F8">
            <w:pPr>
              <w:pStyle w:val="6"/>
              <w:spacing w:before="58" w:line="312" w:lineRule="auto"/>
              <w:ind w:left="70" w:right="41" w:hanging="4"/>
              <w:jc w:val="both"/>
            </w:pPr>
            <w:r>
              <w:rPr>
                <w:spacing w:val="-12"/>
              </w:rPr>
              <w:t>《土地管理法》、《城乡规</w:t>
            </w:r>
            <w:r>
              <w:rPr>
                <w:spacing w:val="4"/>
              </w:rPr>
              <w:t xml:space="preserve"> </w:t>
            </w:r>
            <w:r>
              <w:rPr>
                <w:spacing w:val="-12"/>
              </w:rPr>
              <w:t>划法》、《政府信息公开条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例》</w:t>
            </w:r>
          </w:p>
        </w:tc>
        <w:tc>
          <w:tcPr>
            <w:tcW w:w="1438" w:type="dxa"/>
            <w:vAlign w:val="top"/>
          </w:tcPr>
          <w:p w14:paraId="3A82EEFE">
            <w:pPr>
              <w:spacing w:line="292" w:lineRule="auto"/>
              <w:rPr>
                <w:rFonts w:ascii="Arial"/>
                <w:sz w:val="21"/>
              </w:rPr>
            </w:pPr>
          </w:p>
          <w:p w14:paraId="550903B4">
            <w:pPr>
              <w:pStyle w:val="6"/>
              <w:spacing w:before="59" w:line="312" w:lineRule="auto"/>
              <w:ind w:left="75" w:right="139" w:firstLine="95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变更之日起</w:t>
            </w:r>
            <w:r>
              <w:rPr>
                <w:spacing w:val="-3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5356C9F5">
            <w:pPr>
              <w:spacing w:line="449" w:lineRule="auto"/>
              <w:rPr>
                <w:rFonts w:ascii="Arial"/>
                <w:sz w:val="21"/>
              </w:rPr>
            </w:pPr>
          </w:p>
          <w:p w14:paraId="51BD6EB0">
            <w:pPr>
              <w:pStyle w:val="6"/>
              <w:spacing w:before="58" w:line="308" w:lineRule="auto"/>
              <w:ind w:left="442" w:right="88" w:hanging="356"/>
            </w:pPr>
            <w:r>
              <w:rPr>
                <w:spacing w:val="-4"/>
              </w:rPr>
              <w:t>镇自然资源</w:t>
            </w:r>
            <w:r>
              <w:rPr>
                <w:spacing w:val="3"/>
              </w:rPr>
              <w:t xml:space="preserve"> </w:t>
            </w:r>
            <w:r>
              <w:t>所</w:t>
            </w:r>
          </w:p>
        </w:tc>
        <w:tc>
          <w:tcPr>
            <w:tcW w:w="2756" w:type="dxa"/>
            <w:vAlign w:val="top"/>
          </w:tcPr>
          <w:p w14:paraId="08BDDFC4">
            <w:pPr>
              <w:spacing w:line="292" w:lineRule="auto"/>
              <w:rPr>
                <w:rFonts w:ascii="Arial"/>
                <w:sz w:val="21"/>
              </w:rPr>
            </w:pPr>
          </w:p>
          <w:p w14:paraId="0A50A87C">
            <w:pPr>
              <w:pStyle w:val="6"/>
              <w:spacing w:before="58" w:line="307" w:lineRule="auto"/>
              <w:ind w:left="83" w:right="73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0CD5D428">
            <w:pPr>
              <w:pStyle w:val="6"/>
              <w:spacing w:before="25" w:line="219" w:lineRule="auto"/>
              <w:ind w:left="83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06F94FFB">
            <w:pPr>
              <w:spacing w:line="290" w:lineRule="auto"/>
              <w:rPr>
                <w:rFonts w:ascii="Arial"/>
                <w:sz w:val="21"/>
              </w:rPr>
            </w:pPr>
          </w:p>
          <w:p w14:paraId="18764D3A">
            <w:pPr>
              <w:spacing w:line="291" w:lineRule="auto"/>
              <w:rPr>
                <w:rFonts w:ascii="Arial"/>
                <w:sz w:val="21"/>
              </w:rPr>
            </w:pPr>
          </w:p>
          <w:p w14:paraId="0F278272">
            <w:pPr>
              <w:spacing w:before="52" w:line="245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7C3CAED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51BE629">
            <w:pPr>
              <w:spacing w:line="290" w:lineRule="auto"/>
              <w:rPr>
                <w:rFonts w:ascii="Arial"/>
                <w:sz w:val="21"/>
              </w:rPr>
            </w:pPr>
          </w:p>
          <w:p w14:paraId="33EDE6E8">
            <w:pPr>
              <w:spacing w:line="291" w:lineRule="auto"/>
              <w:rPr>
                <w:rFonts w:ascii="Arial"/>
                <w:sz w:val="21"/>
              </w:rPr>
            </w:pPr>
          </w:p>
          <w:p w14:paraId="127308E9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F753CC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245EB04">
            <w:pPr>
              <w:spacing w:line="290" w:lineRule="auto"/>
              <w:rPr>
                <w:rFonts w:ascii="Arial"/>
                <w:sz w:val="21"/>
              </w:rPr>
            </w:pPr>
          </w:p>
          <w:p w14:paraId="59C9366B">
            <w:pPr>
              <w:spacing w:line="291" w:lineRule="auto"/>
              <w:rPr>
                <w:rFonts w:ascii="Arial"/>
                <w:sz w:val="21"/>
              </w:rPr>
            </w:pPr>
          </w:p>
          <w:p w14:paraId="077F6286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4597785C">
            <w:pPr>
              <w:rPr>
                <w:rFonts w:ascii="Arial"/>
                <w:sz w:val="21"/>
              </w:rPr>
            </w:pPr>
          </w:p>
        </w:tc>
      </w:tr>
    </w:tbl>
    <w:p w14:paraId="3F02244C">
      <w:pPr>
        <w:pStyle w:val="2"/>
      </w:pPr>
    </w:p>
    <w:p w14:paraId="27C223A3">
      <w:pPr>
        <w:sectPr>
          <w:footerReference r:id="rId20" w:type="default"/>
          <w:pgSz w:w="16840" w:h="11906"/>
          <w:pgMar w:top="400" w:right="630" w:bottom="1069" w:left="450" w:header="0" w:footer="907" w:gutter="0"/>
          <w:cols w:space="720" w:num="1"/>
        </w:sectPr>
      </w:pPr>
    </w:p>
    <w:p w14:paraId="7A7E0725">
      <w:pPr>
        <w:spacing w:before="34"/>
      </w:pPr>
    </w:p>
    <w:p w14:paraId="5072E3AF">
      <w:pPr>
        <w:spacing w:before="34"/>
      </w:pPr>
    </w:p>
    <w:p w14:paraId="16C971B0">
      <w:pPr>
        <w:spacing w:before="34"/>
      </w:pPr>
    </w:p>
    <w:p w14:paraId="0862C681">
      <w:pPr>
        <w:spacing w:before="34"/>
      </w:pPr>
    </w:p>
    <w:p w14:paraId="6DE6DA45">
      <w:pPr>
        <w:spacing w:before="34"/>
      </w:pPr>
    </w:p>
    <w:tbl>
      <w:tblPr>
        <w:tblStyle w:val="5"/>
        <w:tblW w:w="1573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1079"/>
        <w:gridCol w:w="1798"/>
        <w:gridCol w:w="2157"/>
        <w:gridCol w:w="1438"/>
        <w:gridCol w:w="1079"/>
        <w:gridCol w:w="2756"/>
        <w:gridCol w:w="719"/>
        <w:gridCol w:w="699"/>
        <w:gridCol w:w="559"/>
        <w:gridCol w:w="719"/>
        <w:gridCol w:w="719"/>
        <w:gridCol w:w="729"/>
      </w:tblGrid>
      <w:tr w14:paraId="63FA8D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569" w:type="dxa"/>
            <w:vAlign w:val="top"/>
          </w:tcPr>
          <w:p w14:paraId="76ACBA24">
            <w:pPr>
              <w:spacing w:line="250" w:lineRule="auto"/>
              <w:rPr>
                <w:rFonts w:ascii="Arial"/>
                <w:sz w:val="21"/>
              </w:rPr>
            </w:pPr>
          </w:p>
          <w:p w14:paraId="0E4A9307">
            <w:pPr>
              <w:spacing w:line="250" w:lineRule="auto"/>
              <w:rPr>
                <w:rFonts w:ascii="Arial"/>
                <w:sz w:val="21"/>
              </w:rPr>
            </w:pPr>
          </w:p>
          <w:p w14:paraId="5E8D081B">
            <w:pPr>
              <w:spacing w:before="51" w:line="191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95832F1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230BD09C">
            <w:pPr>
              <w:pStyle w:val="6"/>
              <w:spacing w:before="57" w:line="307" w:lineRule="auto"/>
              <w:ind w:left="68" w:right="277" w:firstLine="8"/>
              <w:jc w:val="both"/>
            </w:pPr>
            <w:r>
              <w:rPr>
                <w:spacing w:val="-4"/>
              </w:rPr>
              <w:t>乡规划及</w:t>
            </w:r>
            <w:r>
              <w:t xml:space="preserve"> </w:t>
            </w:r>
            <w:r>
              <w:rPr>
                <w:spacing w:val="-2"/>
              </w:rPr>
              <w:t>同级的土</w:t>
            </w:r>
            <w:r>
              <w:t xml:space="preserve"> </w:t>
            </w:r>
            <w:r>
              <w:rPr>
                <w:spacing w:val="-2"/>
              </w:rPr>
              <w:t>地利用规</w:t>
            </w:r>
            <w:r>
              <w:t xml:space="preserve"> 划</w:t>
            </w:r>
          </w:p>
        </w:tc>
        <w:tc>
          <w:tcPr>
            <w:tcW w:w="1798" w:type="dxa"/>
            <w:vAlign w:val="top"/>
          </w:tcPr>
          <w:p w14:paraId="25C8DBAC">
            <w:pPr>
              <w:spacing w:line="307" w:lineRule="auto"/>
              <w:rPr>
                <w:rFonts w:ascii="Arial"/>
                <w:sz w:val="21"/>
              </w:rPr>
            </w:pPr>
          </w:p>
          <w:p w14:paraId="3F961647">
            <w:pPr>
              <w:pStyle w:val="6"/>
              <w:spacing w:before="58" w:line="307" w:lineRule="auto"/>
              <w:ind w:left="70" w:right="275"/>
            </w:pPr>
            <w:r>
              <w:rPr>
                <w:spacing w:val="-1"/>
              </w:rPr>
              <w:t>脱密后的文本及图</w:t>
            </w:r>
            <w:r>
              <w:t xml:space="preserve"> </w:t>
            </w:r>
            <w:r>
              <w:rPr>
                <w:spacing w:val="-3"/>
              </w:rPr>
              <w:t>纸等</w:t>
            </w:r>
          </w:p>
        </w:tc>
        <w:tc>
          <w:tcPr>
            <w:tcW w:w="2157" w:type="dxa"/>
            <w:vAlign w:val="top"/>
          </w:tcPr>
          <w:p w14:paraId="09EF386F">
            <w:pPr>
              <w:pStyle w:val="6"/>
              <w:spacing w:before="211" w:line="312" w:lineRule="auto"/>
              <w:ind w:left="70" w:right="41" w:hanging="4"/>
              <w:jc w:val="both"/>
            </w:pPr>
            <w:r>
              <w:rPr>
                <w:spacing w:val="-12"/>
              </w:rPr>
              <w:t>《土地管理法》、《城乡规</w:t>
            </w:r>
            <w:r>
              <w:rPr>
                <w:spacing w:val="4"/>
              </w:rPr>
              <w:t xml:space="preserve"> </w:t>
            </w:r>
            <w:r>
              <w:rPr>
                <w:spacing w:val="-12"/>
              </w:rPr>
              <w:t>划法》、《政府信息公开条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例》</w:t>
            </w:r>
          </w:p>
        </w:tc>
        <w:tc>
          <w:tcPr>
            <w:tcW w:w="1438" w:type="dxa"/>
            <w:vAlign w:val="top"/>
          </w:tcPr>
          <w:p w14:paraId="2DA4114D">
            <w:pPr>
              <w:pStyle w:val="6"/>
              <w:spacing w:before="212" w:line="311" w:lineRule="auto"/>
              <w:ind w:left="75" w:right="199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变更之日起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13E98F23">
            <w:pPr>
              <w:spacing w:line="307" w:lineRule="auto"/>
              <w:rPr>
                <w:rFonts w:ascii="Arial"/>
                <w:sz w:val="21"/>
              </w:rPr>
            </w:pPr>
          </w:p>
          <w:p w14:paraId="00437239">
            <w:pPr>
              <w:pStyle w:val="6"/>
              <w:spacing w:before="59" w:line="307" w:lineRule="auto"/>
              <w:ind w:left="442" w:right="88" w:hanging="356"/>
            </w:pPr>
            <w:r>
              <w:rPr>
                <w:spacing w:val="-4"/>
              </w:rPr>
              <w:t>镇自然资源</w:t>
            </w:r>
            <w:r>
              <w:rPr>
                <w:spacing w:val="3"/>
              </w:rPr>
              <w:t xml:space="preserve"> </w:t>
            </w:r>
            <w:r>
              <w:t>所</w:t>
            </w:r>
          </w:p>
        </w:tc>
        <w:tc>
          <w:tcPr>
            <w:tcW w:w="2756" w:type="dxa"/>
            <w:vAlign w:val="top"/>
          </w:tcPr>
          <w:p w14:paraId="2A7E0FA7">
            <w:pPr>
              <w:spacing w:line="305" w:lineRule="auto"/>
              <w:rPr>
                <w:rFonts w:ascii="Arial"/>
                <w:sz w:val="21"/>
              </w:rPr>
            </w:pPr>
          </w:p>
          <w:p w14:paraId="40A9E32B">
            <w:pPr>
              <w:pStyle w:val="6"/>
              <w:spacing w:before="58" w:line="219" w:lineRule="auto"/>
              <w:ind w:left="83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531BF501">
            <w:pPr>
              <w:pStyle w:val="6"/>
              <w:spacing w:before="98" w:line="219" w:lineRule="auto"/>
              <w:ind w:left="83"/>
            </w:pP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公开查阅点</w:t>
            </w: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599C7CA8">
            <w:pPr>
              <w:spacing w:line="440" w:lineRule="auto"/>
              <w:rPr>
                <w:rFonts w:ascii="Arial"/>
                <w:sz w:val="21"/>
              </w:rPr>
            </w:pPr>
          </w:p>
          <w:p w14:paraId="08267DB9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33A0CB1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7A68AE3D">
            <w:pPr>
              <w:spacing w:line="440" w:lineRule="auto"/>
              <w:rPr>
                <w:rFonts w:ascii="Arial"/>
                <w:sz w:val="21"/>
              </w:rPr>
            </w:pPr>
          </w:p>
          <w:p w14:paraId="6605520B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8D4E0F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9E11F5F">
            <w:pPr>
              <w:spacing w:line="440" w:lineRule="auto"/>
              <w:rPr>
                <w:rFonts w:ascii="Arial"/>
                <w:sz w:val="21"/>
              </w:rPr>
            </w:pPr>
          </w:p>
          <w:p w14:paraId="6D68D2BD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25520AD1">
            <w:pPr>
              <w:rPr>
                <w:rFonts w:ascii="Arial"/>
                <w:sz w:val="21"/>
              </w:rPr>
            </w:pPr>
          </w:p>
        </w:tc>
      </w:tr>
      <w:tr w14:paraId="58A3F3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69" w:type="dxa"/>
            <w:vAlign w:val="top"/>
          </w:tcPr>
          <w:p w14:paraId="51BF4108">
            <w:pPr>
              <w:spacing w:line="315" w:lineRule="auto"/>
              <w:rPr>
                <w:rFonts w:ascii="Arial"/>
                <w:sz w:val="21"/>
              </w:rPr>
            </w:pPr>
          </w:p>
          <w:p w14:paraId="7B85D58E">
            <w:pPr>
              <w:spacing w:before="52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99D1C65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3184581C">
            <w:pPr>
              <w:pStyle w:val="6"/>
              <w:spacing w:before="184" w:line="308" w:lineRule="auto"/>
              <w:ind w:left="69" w:right="97"/>
            </w:pPr>
            <w:r>
              <w:rPr>
                <w:spacing w:val="-2"/>
              </w:rPr>
              <w:t>城市、镇详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细规划</w:t>
            </w:r>
          </w:p>
        </w:tc>
        <w:tc>
          <w:tcPr>
            <w:tcW w:w="1798" w:type="dxa"/>
            <w:vAlign w:val="top"/>
          </w:tcPr>
          <w:p w14:paraId="24ADBA79">
            <w:pPr>
              <w:pStyle w:val="6"/>
              <w:spacing w:before="184" w:line="307" w:lineRule="auto"/>
              <w:ind w:left="69" w:right="275" w:firstLine="1"/>
            </w:pPr>
            <w:r>
              <w:rPr>
                <w:spacing w:val="-1"/>
              </w:rPr>
              <w:t>脱密后的文本及图</w:t>
            </w:r>
            <w:r>
              <w:t xml:space="preserve"> </w:t>
            </w:r>
            <w:r>
              <w:rPr>
                <w:spacing w:val="-2"/>
              </w:rPr>
              <w:t>表等</w:t>
            </w:r>
          </w:p>
        </w:tc>
        <w:tc>
          <w:tcPr>
            <w:tcW w:w="2157" w:type="dxa"/>
            <w:vAlign w:val="top"/>
          </w:tcPr>
          <w:p w14:paraId="12F165F8">
            <w:pPr>
              <w:pStyle w:val="6"/>
              <w:spacing w:before="184" w:line="307" w:lineRule="auto"/>
              <w:ind w:left="78" w:right="53" w:hanging="12"/>
            </w:pPr>
            <w:r>
              <w:rPr>
                <w:spacing w:val="-12"/>
              </w:rPr>
              <w:t>《城乡规划法》、《政府信</w:t>
            </w:r>
            <w:r>
              <w:t xml:space="preserve"> </w:t>
            </w:r>
            <w:r>
              <w:rPr>
                <w:spacing w:val="-4"/>
              </w:rPr>
              <w:t>息公开条例》</w:t>
            </w:r>
          </w:p>
        </w:tc>
        <w:tc>
          <w:tcPr>
            <w:tcW w:w="1438" w:type="dxa"/>
            <w:vAlign w:val="top"/>
          </w:tcPr>
          <w:p w14:paraId="2C6D72F2">
            <w:pPr>
              <w:pStyle w:val="6"/>
              <w:spacing w:before="27" w:line="303" w:lineRule="auto"/>
              <w:ind w:left="75" w:right="199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变更之日起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57E2D540">
            <w:pPr>
              <w:pStyle w:val="6"/>
              <w:spacing w:before="28" w:line="307" w:lineRule="auto"/>
              <w:ind w:left="102" w:right="3" w:hanging="102"/>
            </w:pPr>
            <w:r>
              <w:rPr>
                <w:spacing w:val="-5"/>
              </w:rPr>
              <w:t>镇自然资源所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、镇城建办</w:t>
            </w:r>
          </w:p>
        </w:tc>
        <w:tc>
          <w:tcPr>
            <w:tcW w:w="2756" w:type="dxa"/>
            <w:vAlign w:val="top"/>
          </w:tcPr>
          <w:p w14:paraId="2F2B2794">
            <w:pPr>
              <w:pStyle w:val="6"/>
              <w:spacing w:before="182" w:line="219" w:lineRule="auto"/>
              <w:ind w:left="83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5A8E870A">
            <w:pPr>
              <w:pStyle w:val="6"/>
              <w:spacing w:before="98" w:line="219" w:lineRule="auto"/>
              <w:ind w:left="83"/>
            </w:pP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公开查阅点</w:t>
            </w: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636B81A7">
            <w:pPr>
              <w:spacing w:line="258" w:lineRule="auto"/>
              <w:rPr>
                <w:rFonts w:ascii="Arial"/>
                <w:sz w:val="21"/>
              </w:rPr>
            </w:pPr>
          </w:p>
          <w:p w14:paraId="4AFD0178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6647814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B810C1E">
            <w:pPr>
              <w:spacing w:line="258" w:lineRule="auto"/>
              <w:rPr>
                <w:rFonts w:ascii="Arial"/>
                <w:sz w:val="21"/>
              </w:rPr>
            </w:pPr>
          </w:p>
          <w:p w14:paraId="6702FA53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C12FE6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FCCC1AB">
            <w:pPr>
              <w:spacing w:line="258" w:lineRule="auto"/>
              <w:rPr>
                <w:rFonts w:ascii="Arial"/>
                <w:sz w:val="21"/>
              </w:rPr>
            </w:pPr>
          </w:p>
          <w:p w14:paraId="4FE9E5F3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23798B19">
            <w:pPr>
              <w:rPr>
                <w:rFonts w:ascii="Arial"/>
                <w:sz w:val="21"/>
              </w:rPr>
            </w:pPr>
          </w:p>
        </w:tc>
      </w:tr>
      <w:tr w14:paraId="750BAF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569" w:type="dxa"/>
            <w:vAlign w:val="top"/>
          </w:tcPr>
          <w:p w14:paraId="5C27C4CD">
            <w:pPr>
              <w:spacing w:line="315" w:lineRule="auto"/>
              <w:rPr>
                <w:rFonts w:ascii="Arial"/>
                <w:sz w:val="21"/>
              </w:rPr>
            </w:pPr>
          </w:p>
          <w:p w14:paraId="4EB8F156">
            <w:pPr>
              <w:spacing w:line="315" w:lineRule="auto"/>
              <w:rPr>
                <w:rFonts w:ascii="Arial"/>
                <w:sz w:val="21"/>
              </w:rPr>
            </w:pPr>
          </w:p>
          <w:p w14:paraId="00E62CA9">
            <w:pPr>
              <w:spacing w:before="52" w:line="192" w:lineRule="auto"/>
              <w:ind w:left="22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7</w:t>
            </w:r>
          </w:p>
        </w:tc>
        <w:tc>
          <w:tcPr>
            <w:tcW w:w="719" w:type="dxa"/>
            <w:vAlign w:val="top"/>
          </w:tcPr>
          <w:p w14:paraId="1C728169">
            <w:pPr>
              <w:spacing w:line="438" w:lineRule="auto"/>
              <w:rPr>
                <w:rFonts w:ascii="Arial"/>
                <w:sz w:val="21"/>
              </w:rPr>
            </w:pPr>
          </w:p>
          <w:p w14:paraId="1E4CED10">
            <w:pPr>
              <w:pStyle w:val="6"/>
              <w:spacing w:before="58" w:line="307" w:lineRule="auto"/>
              <w:ind w:left="148" w:right="198"/>
            </w:pPr>
            <w:r>
              <w:rPr>
                <w:spacing w:val="-4"/>
              </w:rPr>
              <w:t>规划</w:t>
            </w:r>
            <w:r>
              <w:t xml:space="preserve"> </w:t>
            </w:r>
            <w:r>
              <w:rPr>
                <w:spacing w:val="-5"/>
              </w:rPr>
              <w:t>编制</w:t>
            </w:r>
          </w:p>
        </w:tc>
        <w:tc>
          <w:tcPr>
            <w:tcW w:w="1079" w:type="dxa"/>
            <w:vAlign w:val="top"/>
          </w:tcPr>
          <w:p w14:paraId="3FE8D6BD">
            <w:pPr>
              <w:pStyle w:val="6"/>
              <w:spacing w:before="31" w:line="219" w:lineRule="auto"/>
              <w:ind w:left="71"/>
            </w:pPr>
            <w:r>
              <w:rPr>
                <w:spacing w:val="-2"/>
              </w:rPr>
              <w:t>部分村庄</w:t>
            </w:r>
          </w:p>
          <w:p w14:paraId="0971F937">
            <w:pPr>
              <w:pStyle w:val="6"/>
              <w:spacing w:before="98" w:line="220" w:lineRule="auto"/>
              <w:ind w:left="70"/>
            </w:pPr>
            <w:r>
              <w:rPr>
                <w:spacing w:val="-2"/>
              </w:rPr>
              <w:t>编制完成</w:t>
            </w:r>
          </w:p>
          <w:p w14:paraId="54450311">
            <w:pPr>
              <w:pStyle w:val="6"/>
              <w:spacing w:before="97" w:line="219" w:lineRule="auto"/>
              <w:ind w:left="83"/>
            </w:pPr>
            <w:r>
              <w:rPr>
                <w:spacing w:val="-5"/>
              </w:rPr>
              <w:t>的村庄规</w:t>
            </w:r>
          </w:p>
          <w:p w14:paraId="2A06C8A0">
            <w:pPr>
              <w:pStyle w:val="6"/>
              <w:spacing w:before="99" w:line="291" w:lineRule="auto"/>
              <w:ind w:left="69" w:right="97" w:hanging="1"/>
            </w:pPr>
            <w:r>
              <w:rPr>
                <w:spacing w:val="-2"/>
              </w:rPr>
              <w:t>划、村土地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利用规划</w:t>
            </w:r>
          </w:p>
        </w:tc>
        <w:tc>
          <w:tcPr>
            <w:tcW w:w="1798" w:type="dxa"/>
            <w:vAlign w:val="top"/>
          </w:tcPr>
          <w:p w14:paraId="0886E2AB">
            <w:pPr>
              <w:spacing w:line="438" w:lineRule="auto"/>
              <w:rPr>
                <w:rFonts w:ascii="Arial"/>
                <w:sz w:val="21"/>
              </w:rPr>
            </w:pPr>
          </w:p>
          <w:p w14:paraId="22D54179">
            <w:pPr>
              <w:pStyle w:val="6"/>
              <w:spacing w:before="58" w:line="307" w:lineRule="auto"/>
              <w:ind w:left="86" w:right="275" w:hanging="16"/>
            </w:pPr>
            <w:r>
              <w:rPr>
                <w:spacing w:val="-1"/>
              </w:rPr>
              <w:t>脱密后的文本及附</w:t>
            </w:r>
            <w:r>
              <w:t xml:space="preserve"> </w:t>
            </w:r>
            <w:r>
              <w:rPr>
                <w:spacing w:val="-7"/>
              </w:rPr>
              <w:t>图等</w:t>
            </w:r>
          </w:p>
        </w:tc>
        <w:tc>
          <w:tcPr>
            <w:tcW w:w="2157" w:type="dxa"/>
            <w:vAlign w:val="top"/>
          </w:tcPr>
          <w:p w14:paraId="39E6A965">
            <w:pPr>
              <w:pStyle w:val="6"/>
              <w:spacing w:before="32" w:line="313" w:lineRule="auto"/>
              <w:ind w:left="70" w:right="41" w:hanging="4"/>
            </w:pPr>
            <w:r>
              <w:rPr>
                <w:spacing w:val="-12"/>
              </w:rPr>
              <w:t>《土地管理法》、《城乡规</w:t>
            </w:r>
            <w:r>
              <w:rPr>
                <w:spacing w:val="4"/>
              </w:rPr>
              <w:t xml:space="preserve"> </w:t>
            </w:r>
            <w:r>
              <w:rPr>
                <w:spacing w:val="-12"/>
              </w:rPr>
              <w:t>划法》、《政府信息公开条</w:t>
            </w:r>
            <w:r>
              <w:rPr>
                <w:spacing w:val="7"/>
              </w:rPr>
              <w:t xml:space="preserve"> </w:t>
            </w:r>
            <w:r>
              <w:rPr>
                <w:spacing w:val="-12"/>
              </w:rPr>
              <w:t>例》、《国土资源部关于有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序开展村土地利用规划</w:t>
            </w:r>
          </w:p>
          <w:p w14:paraId="70C392C3">
            <w:pPr>
              <w:pStyle w:val="6"/>
              <w:spacing w:before="26" w:line="220" w:lineRule="auto"/>
              <w:ind w:left="73"/>
            </w:pPr>
            <w:r>
              <w:rPr>
                <w:spacing w:val="-2"/>
              </w:rPr>
              <w:t>编制工作的指导意见》</w:t>
            </w:r>
          </w:p>
        </w:tc>
        <w:tc>
          <w:tcPr>
            <w:tcW w:w="1438" w:type="dxa"/>
            <w:vAlign w:val="top"/>
          </w:tcPr>
          <w:p w14:paraId="61B7153D">
            <w:pPr>
              <w:spacing w:line="284" w:lineRule="auto"/>
              <w:rPr>
                <w:rFonts w:ascii="Arial"/>
                <w:sz w:val="21"/>
              </w:rPr>
            </w:pPr>
          </w:p>
          <w:p w14:paraId="687AD6DD">
            <w:pPr>
              <w:pStyle w:val="6"/>
              <w:spacing w:before="58" w:line="311" w:lineRule="auto"/>
              <w:ind w:left="75" w:right="199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变更之日起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1C351275">
            <w:pPr>
              <w:spacing w:line="439" w:lineRule="auto"/>
              <w:rPr>
                <w:rFonts w:ascii="Arial"/>
                <w:sz w:val="21"/>
              </w:rPr>
            </w:pPr>
          </w:p>
          <w:p w14:paraId="296F8E00">
            <w:pPr>
              <w:pStyle w:val="6"/>
              <w:spacing w:before="58" w:line="307" w:lineRule="auto"/>
              <w:ind w:left="352" w:right="177" w:hanging="177"/>
            </w:pPr>
            <w:r>
              <w:rPr>
                <w:spacing w:val="-4"/>
              </w:rPr>
              <w:t>镇自然资</w:t>
            </w:r>
            <w:r>
              <w:t xml:space="preserve"> </w:t>
            </w:r>
            <w:r>
              <w:rPr>
                <w:spacing w:val="-3"/>
              </w:rPr>
              <w:t>源所</w:t>
            </w:r>
          </w:p>
        </w:tc>
        <w:tc>
          <w:tcPr>
            <w:tcW w:w="2756" w:type="dxa"/>
            <w:vAlign w:val="top"/>
          </w:tcPr>
          <w:p w14:paraId="4ACE905C">
            <w:pPr>
              <w:spacing w:line="436" w:lineRule="auto"/>
              <w:rPr>
                <w:rFonts w:ascii="Arial"/>
                <w:sz w:val="21"/>
              </w:rPr>
            </w:pPr>
          </w:p>
          <w:p w14:paraId="2910EFE8">
            <w:pPr>
              <w:pStyle w:val="6"/>
              <w:spacing w:before="58" w:line="219" w:lineRule="auto"/>
              <w:ind w:left="83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06122983">
            <w:pPr>
              <w:pStyle w:val="6"/>
              <w:spacing w:before="98" w:line="219" w:lineRule="auto"/>
              <w:ind w:left="83"/>
            </w:pP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公开查阅点</w:t>
            </w:r>
            <w:r>
              <w:rPr>
                <w:rFonts w:ascii="Arial" w:hAnsi="Arial" w:eastAsia="Arial" w:cs="Arial"/>
                <w:spacing w:val="8"/>
              </w:rPr>
              <w:t>.</w:t>
            </w:r>
            <w:r>
              <w:rPr>
                <w:spacing w:val="8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5D06E002">
            <w:pPr>
              <w:spacing w:line="285" w:lineRule="auto"/>
              <w:rPr>
                <w:rFonts w:ascii="Arial"/>
                <w:sz w:val="21"/>
              </w:rPr>
            </w:pPr>
          </w:p>
          <w:p w14:paraId="4F9A2B71">
            <w:pPr>
              <w:spacing w:line="286" w:lineRule="auto"/>
              <w:rPr>
                <w:rFonts w:ascii="Arial"/>
                <w:sz w:val="21"/>
              </w:rPr>
            </w:pPr>
          </w:p>
          <w:p w14:paraId="67688A01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1916507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3E06B12F">
            <w:pPr>
              <w:spacing w:line="285" w:lineRule="auto"/>
              <w:rPr>
                <w:rFonts w:ascii="Arial"/>
                <w:sz w:val="21"/>
              </w:rPr>
            </w:pPr>
          </w:p>
          <w:p w14:paraId="7007341D">
            <w:pPr>
              <w:spacing w:line="286" w:lineRule="auto"/>
              <w:rPr>
                <w:rFonts w:ascii="Arial"/>
                <w:sz w:val="21"/>
              </w:rPr>
            </w:pPr>
          </w:p>
          <w:p w14:paraId="06624AB9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7FAF03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90B716C">
            <w:pPr>
              <w:spacing w:line="285" w:lineRule="auto"/>
              <w:rPr>
                <w:rFonts w:ascii="Arial"/>
                <w:sz w:val="21"/>
              </w:rPr>
            </w:pPr>
          </w:p>
          <w:p w14:paraId="231B654D">
            <w:pPr>
              <w:spacing w:line="286" w:lineRule="auto"/>
              <w:rPr>
                <w:rFonts w:ascii="Arial"/>
                <w:sz w:val="21"/>
              </w:rPr>
            </w:pPr>
          </w:p>
          <w:p w14:paraId="0DD9CFA6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90714C6">
            <w:pPr>
              <w:rPr>
                <w:rFonts w:ascii="Arial"/>
                <w:sz w:val="21"/>
              </w:rPr>
            </w:pPr>
          </w:p>
        </w:tc>
      </w:tr>
      <w:tr w14:paraId="53B1D2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69" w:type="dxa"/>
            <w:vAlign w:val="top"/>
          </w:tcPr>
          <w:p w14:paraId="7DA024A3">
            <w:pPr>
              <w:spacing w:line="322" w:lineRule="auto"/>
              <w:rPr>
                <w:rFonts w:ascii="Arial"/>
                <w:sz w:val="21"/>
              </w:rPr>
            </w:pPr>
          </w:p>
          <w:p w14:paraId="71FB54FF">
            <w:pPr>
              <w:spacing w:before="52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8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B83C6F4">
            <w:pPr>
              <w:spacing w:line="278" w:lineRule="auto"/>
              <w:rPr>
                <w:rFonts w:ascii="Arial"/>
                <w:sz w:val="21"/>
              </w:rPr>
            </w:pPr>
          </w:p>
          <w:p w14:paraId="02478254">
            <w:pPr>
              <w:spacing w:line="279" w:lineRule="auto"/>
              <w:rPr>
                <w:rFonts w:ascii="Arial"/>
                <w:sz w:val="21"/>
              </w:rPr>
            </w:pPr>
          </w:p>
          <w:p w14:paraId="40E655FB">
            <w:pPr>
              <w:spacing w:line="279" w:lineRule="auto"/>
              <w:rPr>
                <w:rFonts w:ascii="Arial"/>
                <w:sz w:val="21"/>
              </w:rPr>
            </w:pPr>
          </w:p>
          <w:p w14:paraId="095D84B7">
            <w:pPr>
              <w:spacing w:line="279" w:lineRule="auto"/>
              <w:rPr>
                <w:rFonts w:ascii="Arial"/>
                <w:sz w:val="21"/>
              </w:rPr>
            </w:pPr>
          </w:p>
          <w:p w14:paraId="39E0C7FE">
            <w:pPr>
              <w:pStyle w:val="6"/>
              <w:spacing w:before="59" w:line="265" w:lineRule="auto"/>
              <w:ind w:left="148" w:right="198"/>
            </w:pPr>
            <w:r>
              <w:rPr>
                <w:spacing w:val="-4"/>
              </w:rPr>
              <w:t>规划</w:t>
            </w:r>
            <w:r>
              <w:t xml:space="preserve"> </w:t>
            </w:r>
            <w:r>
              <w:rPr>
                <w:spacing w:val="-4"/>
              </w:rPr>
              <w:t>许可</w:t>
            </w:r>
          </w:p>
        </w:tc>
        <w:tc>
          <w:tcPr>
            <w:tcW w:w="1079" w:type="dxa"/>
            <w:vAlign w:val="top"/>
          </w:tcPr>
          <w:p w14:paraId="0B681C1A">
            <w:pPr>
              <w:pStyle w:val="6"/>
              <w:spacing w:before="36" w:line="300" w:lineRule="auto"/>
              <w:ind w:left="68" w:right="277" w:firstLine="2"/>
              <w:jc w:val="both"/>
            </w:pPr>
            <w:r>
              <w:rPr>
                <w:spacing w:val="-3"/>
              </w:rPr>
              <w:t>建设项目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选址意见</w:t>
            </w:r>
            <w:r>
              <w:t xml:space="preserve"> 书</w:t>
            </w:r>
          </w:p>
        </w:tc>
        <w:tc>
          <w:tcPr>
            <w:tcW w:w="1798" w:type="dxa"/>
            <w:vAlign w:val="top"/>
          </w:tcPr>
          <w:p w14:paraId="5FA0AED0">
            <w:pPr>
              <w:pStyle w:val="6"/>
              <w:spacing w:before="36" w:line="300" w:lineRule="auto"/>
              <w:ind w:left="70" w:right="95"/>
            </w:pPr>
            <w:r>
              <w:rPr>
                <w:spacing w:val="-1"/>
              </w:rPr>
              <w:t>新办、变更、延续、</w:t>
            </w:r>
            <w:r>
              <w:t xml:space="preserve"> </w:t>
            </w:r>
            <w:r>
              <w:rPr>
                <w:spacing w:val="-1"/>
              </w:rPr>
              <w:t>补证、注销的办理情</w:t>
            </w:r>
            <w:r>
              <w:t xml:space="preserve"> </w:t>
            </w:r>
            <w:r>
              <w:rPr>
                <w:spacing w:val="-2"/>
              </w:rPr>
              <w:t>况（涉密项目除外）</w:t>
            </w:r>
          </w:p>
        </w:tc>
        <w:tc>
          <w:tcPr>
            <w:tcW w:w="2157" w:type="dxa"/>
            <w:vAlign w:val="top"/>
          </w:tcPr>
          <w:p w14:paraId="2E34622C">
            <w:pPr>
              <w:pStyle w:val="6"/>
              <w:spacing w:before="236" w:line="261" w:lineRule="auto"/>
              <w:ind w:left="78" w:right="53" w:hanging="12"/>
            </w:pPr>
            <w:r>
              <w:rPr>
                <w:spacing w:val="-12"/>
              </w:rPr>
              <w:t>《城乡规划法》、《政府信</w:t>
            </w:r>
            <w:r>
              <w:t xml:space="preserve"> </w:t>
            </w:r>
            <w:r>
              <w:rPr>
                <w:spacing w:val="-4"/>
              </w:rPr>
              <w:t>息公开条例》</w:t>
            </w:r>
          </w:p>
        </w:tc>
        <w:tc>
          <w:tcPr>
            <w:tcW w:w="1438" w:type="dxa"/>
            <w:vAlign w:val="top"/>
          </w:tcPr>
          <w:p w14:paraId="6DEA5CCB">
            <w:pPr>
              <w:pStyle w:val="6"/>
              <w:spacing w:before="36" w:line="300" w:lineRule="auto"/>
              <w:ind w:left="75" w:right="199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变更之日起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7838EBC3">
            <w:pPr>
              <w:pStyle w:val="6"/>
              <w:spacing w:before="235" w:line="263" w:lineRule="auto"/>
              <w:ind w:left="352" w:right="177" w:hanging="177"/>
            </w:pPr>
            <w:r>
              <w:rPr>
                <w:spacing w:val="-4"/>
              </w:rPr>
              <w:t>镇自然资</w:t>
            </w:r>
            <w:r>
              <w:t xml:space="preserve"> </w:t>
            </w:r>
            <w:r>
              <w:rPr>
                <w:spacing w:val="-3"/>
              </w:rPr>
              <w:t>源所</w:t>
            </w:r>
          </w:p>
        </w:tc>
        <w:tc>
          <w:tcPr>
            <w:tcW w:w="2756" w:type="dxa"/>
            <w:vAlign w:val="top"/>
          </w:tcPr>
          <w:p w14:paraId="07C447A1">
            <w:pPr>
              <w:pStyle w:val="6"/>
              <w:spacing w:before="34" w:line="306" w:lineRule="auto"/>
              <w:ind w:left="83" w:right="73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1A0C3118">
            <w:pPr>
              <w:spacing w:line="265" w:lineRule="auto"/>
              <w:rPr>
                <w:rFonts w:ascii="Arial"/>
                <w:sz w:val="21"/>
              </w:rPr>
            </w:pPr>
          </w:p>
          <w:p w14:paraId="1EE0EDBA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57FE5D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B242BCA">
            <w:pPr>
              <w:spacing w:line="265" w:lineRule="auto"/>
              <w:rPr>
                <w:rFonts w:ascii="Arial"/>
                <w:sz w:val="21"/>
              </w:rPr>
            </w:pPr>
          </w:p>
          <w:p w14:paraId="7CE0C2C9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2CCB7B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2477CC6">
            <w:pPr>
              <w:spacing w:line="265" w:lineRule="auto"/>
              <w:rPr>
                <w:rFonts w:ascii="Arial"/>
                <w:sz w:val="21"/>
              </w:rPr>
            </w:pPr>
          </w:p>
          <w:p w14:paraId="5FDEB88B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301A32ED">
            <w:pPr>
              <w:rPr>
                <w:rFonts w:ascii="Arial"/>
                <w:sz w:val="21"/>
              </w:rPr>
            </w:pPr>
          </w:p>
        </w:tc>
      </w:tr>
      <w:tr w14:paraId="549F00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569" w:type="dxa"/>
            <w:vAlign w:val="top"/>
          </w:tcPr>
          <w:p w14:paraId="1B13948C">
            <w:pPr>
              <w:spacing w:line="326" w:lineRule="auto"/>
              <w:rPr>
                <w:rFonts w:ascii="Arial"/>
                <w:sz w:val="21"/>
              </w:rPr>
            </w:pPr>
          </w:p>
          <w:p w14:paraId="38E1F549">
            <w:pPr>
              <w:spacing w:before="52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9</w:t>
            </w: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0AD9D324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0CB92D93">
            <w:pPr>
              <w:pStyle w:val="6"/>
              <w:spacing w:before="40" w:line="299" w:lineRule="auto"/>
              <w:ind w:left="69" w:right="277" w:firstLine="2"/>
              <w:jc w:val="both"/>
            </w:pPr>
            <w:r>
              <w:rPr>
                <w:spacing w:val="-3"/>
              </w:rPr>
              <w:t>建设用地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规划许可</w:t>
            </w:r>
            <w:r>
              <w:t xml:space="preserve"> 证</w:t>
            </w:r>
          </w:p>
        </w:tc>
        <w:tc>
          <w:tcPr>
            <w:tcW w:w="1798" w:type="dxa"/>
            <w:vAlign w:val="top"/>
          </w:tcPr>
          <w:p w14:paraId="0F6E9545">
            <w:pPr>
              <w:pStyle w:val="6"/>
              <w:spacing w:before="40" w:line="299" w:lineRule="auto"/>
              <w:ind w:left="70" w:right="95"/>
            </w:pPr>
            <w:r>
              <w:rPr>
                <w:spacing w:val="-1"/>
              </w:rPr>
              <w:t>新办、变更、延续、</w:t>
            </w:r>
            <w:r>
              <w:t xml:space="preserve"> </w:t>
            </w:r>
            <w:r>
              <w:rPr>
                <w:spacing w:val="-1"/>
              </w:rPr>
              <w:t>补证、注销的办理情</w:t>
            </w:r>
            <w:r>
              <w:t xml:space="preserve"> </w:t>
            </w:r>
            <w:r>
              <w:rPr>
                <w:spacing w:val="-2"/>
              </w:rPr>
              <w:t>况（涉密项目除外）</w:t>
            </w:r>
          </w:p>
        </w:tc>
        <w:tc>
          <w:tcPr>
            <w:tcW w:w="2157" w:type="dxa"/>
            <w:vAlign w:val="top"/>
          </w:tcPr>
          <w:p w14:paraId="2C4EDD85">
            <w:pPr>
              <w:pStyle w:val="6"/>
              <w:spacing w:before="236" w:line="265" w:lineRule="auto"/>
              <w:ind w:left="78" w:right="53" w:hanging="12"/>
            </w:pPr>
            <w:r>
              <w:rPr>
                <w:spacing w:val="-12"/>
              </w:rPr>
              <w:t>《城乡规划法》、《政府信</w:t>
            </w:r>
            <w:r>
              <w:t xml:space="preserve"> </w:t>
            </w:r>
            <w:r>
              <w:rPr>
                <w:spacing w:val="-4"/>
              </w:rPr>
              <w:t>息公开条例》</w:t>
            </w:r>
          </w:p>
        </w:tc>
        <w:tc>
          <w:tcPr>
            <w:tcW w:w="1438" w:type="dxa"/>
            <w:vAlign w:val="top"/>
          </w:tcPr>
          <w:p w14:paraId="79FD511B">
            <w:pPr>
              <w:pStyle w:val="6"/>
              <w:spacing w:before="40" w:line="299" w:lineRule="auto"/>
              <w:ind w:left="75" w:right="199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变更之日起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6FAA9323">
            <w:pPr>
              <w:pStyle w:val="6"/>
              <w:spacing w:before="237" w:line="265" w:lineRule="auto"/>
              <w:ind w:left="352" w:right="177" w:hanging="177"/>
            </w:pPr>
            <w:r>
              <w:rPr>
                <w:spacing w:val="-4"/>
              </w:rPr>
              <w:t>镇自然资</w:t>
            </w:r>
            <w:r>
              <w:t xml:space="preserve"> </w:t>
            </w:r>
            <w:r>
              <w:rPr>
                <w:spacing w:val="-3"/>
              </w:rPr>
              <w:t>源所</w:t>
            </w:r>
          </w:p>
        </w:tc>
        <w:tc>
          <w:tcPr>
            <w:tcW w:w="2756" w:type="dxa"/>
            <w:vAlign w:val="top"/>
          </w:tcPr>
          <w:p w14:paraId="7B7F49B0">
            <w:pPr>
              <w:pStyle w:val="6"/>
              <w:spacing w:before="238" w:line="260" w:lineRule="auto"/>
              <w:ind w:left="83" w:right="73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1E840E45">
            <w:pPr>
              <w:spacing w:line="269" w:lineRule="auto"/>
              <w:rPr>
                <w:rFonts w:ascii="Arial"/>
                <w:sz w:val="21"/>
              </w:rPr>
            </w:pPr>
          </w:p>
          <w:p w14:paraId="55751545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F326FB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2AF5744B">
            <w:pPr>
              <w:spacing w:line="269" w:lineRule="auto"/>
              <w:rPr>
                <w:rFonts w:ascii="Arial"/>
                <w:sz w:val="21"/>
              </w:rPr>
            </w:pPr>
          </w:p>
          <w:p w14:paraId="0AF4416B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B2FCBC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70584F6">
            <w:pPr>
              <w:spacing w:line="269" w:lineRule="auto"/>
              <w:rPr>
                <w:rFonts w:ascii="Arial"/>
                <w:sz w:val="21"/>
              </w:rPr>
            </w:pPr>
          </w:p>
          <w:p w14:paraId="41F4BC8C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4CA4FC07">
            <w:pPr>
              <w:rPr>
                <w:rFonts w:ascii="Arial"/>
                <w:sz w:val="21"/>
              </w:rPr>
            </w:pPr>
          </w:p>
        </w:tc>
      </w:tr>
      <w:tr w14:paraId="06DECB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69" w:type="dxa"/>
            <w:vAlign w:val="top"/>
          </w:tcPr>
          <w:p w14:paraId="323623E7">
            <w:pPr>
              <w:spacing w:line="327" w:lineRule="auto"/>
              <w:rPr>
                <w:rFonts w:ascii="Arial"/>
                <w:sz w:val="21"/>
              </w:rPr>
            </w:pPr>
          </w:p>
          <w:p w14:paraId="3CC79AF8">
            <w:pPr>
              <w:spacing w:before="52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10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16EA765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5E5DCBBE">
            <w:pPr>
              <w:pStyle w:val="6"/>
              <w:spacing w:before="42" w:line="298" w:lineRule="auto"/>
              <w:ind w:left="69" w:right="277" w:firstLine="2"/>
              <w:jc w:val="both"/>
            </w:pPr>
            <w:r>
              <w:rPr>
                <w:spacing w:val="-3"/>
              </w:rPr>
              <w:t>建设工程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规划许可</w:t>
            </w:r>
            <w:r>
              <w:t xml:space="preserve"> 证</w:t>
            </w:r>
          </w:p>
        </w:tc>
        <w:tc>
          <w:tcPr>
            <w:tcW w:w="1798" w:type="dxa"/>
            <w:vAlign w:val="top"/>
          </w:tcPr>
          <w:p w14:paraId="5C99F3E3">
            <w:pPr>
              <w:pStyle w:val="6"/>
              <w:spacing w:before="42" w:line="298" w:lineRule="auto"/>
              <w:ind w:left="70" w:right="95"/>
            </w:pPr>
            <w:r>
              <w:rPr>
                <w:spacing w:val="-1"/>
              </w:rPr>
              <w:t>新办、变更、延续、</w:t>
            </w:r>
            <w:r>
              <w:t xml:space="preserve"> </w:t>
            </w:r>
            <w:r>
              <w:rPr>
                <w:spacing w:val="-1"/>
              </w:rPr>
              <w:t>补证、注销的办理情</w:t>
            </w:r>
            <w:r>
              <w:t xml:space="preserve"> </w:t>
            </w:r>
            <w:r>
              <w:rPr>
                <w:spacing w:val="-2"/>
              </w:rPr>
              <w:t>况（涉密项目除外）</w:t>
            </w:r>
          </w:p>
        </w:tc>
        <w:tc>
          <w:tcPr>
            <w:tcW w:w="2157" w:type="dxa"/>
            <w:vAlign w:val="top"/>
          </w:tcPr>
          <w:p w14:paraId="7E017A75">
            <w:pPr>
              <w:pStyle w:val="6"/>
              <w:spacing w:before="243" w:line="259" w:lineRule="auto"/>
              <w:ind w:left="78" w:right="53" w:hanging="12"/>
            </w:pPr>
            <w:r>
              <w:rPr>
                <w:spacing w:val="-12"/>
              </w:rPr>
              <w:t>《城乡规划法》、《政府信</w:t>
            </w:r>
            <w:r>
              <w:t xml:space="preserve"> </w:t>
            </w:r>
            <w:r>
              <w:rPr>
                <w:spacing w:val="-4"/>
              </w:rPr>
              <w:t>息公开条例》</w:t>
            </w:r>
          </w:p>
        </w:tc>
        <w:tc>
          <w:tcPr>
            <w:tcW w:w="1438" w:type="dxa"/>
            <w:vAlign w:val="top"/>
          </w:tcPr>
          <w:p w14:paraId="7ADF87D7">
            <w:pPr>
              <w:pStyle w:val="6"/>
              <w:spacing w:before="42" w:line="298" w:lineRule="auto"/>
              <w:ind w:left="75" w:right="199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变更之日起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2758F008">
            <w:pPr>
              <w:pStyle w:val="6"/>
              <w:spacing w:before="242" w:line="260" w:lineRule="auto"/>
              <w:ind w:left="352" w:right="177" w:hanging="177"/>
            </w:pPr>
            <w:r>
              <w:rPr>
                <w:spacing w:val="-4"/>
              </w:rPr>
              <w:t>镇自然资</w:t>
            </w:r>
            <w:r>
              <w:t xml:space="preserve"> </w:t>
            </w:r>
            <w:r>
              <w:rPr>
                <w:spacing w:val="-3"/>
              </w:rPr>
              <w:t>源所</w:t>
            </w:r>
          </w:p>
        </w:tc>
        <w:tc>
          <w:tcPr>
            <w:tcW w:w="2756" w:type="dxa"/>
            <w:vAlign w:val="top"/>
          </w:tcPr>
          <w:p w14:paraId="6F85D3AA">
            <w:pPr>
              <w:pStyle w:val="6"/>
              <w:spacing w:before="244" w:line="255" w:lineRule="auto"/>
              <w:ind w:left="83" w:right="73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40FE981A">
            <w:pPr>
              <w:spacing w:line="270" w:lineRule="auto"/>
              <w:rPr>
                <w:rFonts w:ascii="Arial"/>
                <w:sz w:val="21"/>
              </w:rPr>
            </w:pPr>
          </w:p>
          <w:p w14:paraId="213ED00E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7D60E82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3F07BB48">
            <w:pPr>
              <w:spacing w:line="270" w:lineRule="auto"/>
              <w:rPr>
                <w:rFonts w:ascii="Arial"/>
                <w:sz w:val="21"/>
              </w:rPr>
            </w:pPr>
          </w:p>
          <w:p w14:paraId="2C382E03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A6EFBD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1B71E34">
            <w:pPr>
              <w:spacing w:line="270" w:lineRule="auto"/>
              <w:rPr>
                <w:rFonts w:ascii="Arial"/>
                <w:sz w:val="21"/>
              </w:rPr>
            </w:pPr>
          </w:p>
          <w:p w14:paraId="0C069400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507A7468">
            <w:pPr>
              <w:rPr>
                <w:rFonts w:ascii="Arial"/>
                <w:sz w:val="21"/>
              </w:rPr>
            </w:pPr>
          </w:p>
        </w:tc>
      </w:tr>
      <w:tr w14:paraId="599ED3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569" w:type="dxa"/>
            <w:vAlign w:val="top"/>
          </w:tcPr>
          <w:p w14:paraId="23B74B23">
            <w:pPr>
              <w:spacing w:line="347" w:lineRule="auto"/>
              <w:rPr>
                <w:rFonts w:ascii="Arial"/>
                <w:sz w:val="21"/>
              </w:rPr>
            </w:pPr>
          </w:p>
          <w:p w14:paraId="5EE84B4D">
            <w:pPr>
              <w:spacing w:before="52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11</w:t>
            </w:r>
          </w:p>
        </w:tc>
        <w:tc>
          <w:tcPr>
            <w:tcW w:w="719" w:type="dxa"/>
            <w:vAlign w:val="top"/>
          </w:tcPr>
          <w:p w14:paraId="36966BC4">
            <w:pPr>
              <w:pStyle w:val="6"/>
              <w:spacing w:before="243" w:line="263" w:lineRule="auto"/>
              <w:ind w:left="148" w:right="198"/>
            </w:pPr>
            <w:r>
              <w:rPr>
                <w:spacing w:val="-4"/>
              </w:rPr>
              <w:t>规划</w:t>
            </w:r>
            <w:r>
              <w:t xml:space="preserve"> </w:t>
            </w:r>
            <w:r>
              <w:rPr>
                <w:spacing w:val="-4"/>
              </w:rPr>
              <w:t>许可</w:t>
            </w:r>
          </w:p>
        </w:tc>
        <w:tc>
          <w:tcPr>
            <w:tcW w:w="1079" w:type="dxa"/>
            <w:vAlign w:val="top"/>
          </w:tcPr>
          <w:p w14:paraId="2F3E43DF">
            <w:pPr>
              <w:pStyle w:val="6"/>
              <w:spacing w:before="43" w:line="301" w:lineRule="auto"/>
              <w:ind w:left="69" w:right="277" w:firstLine="7"/>
              <w:jc w:val="both"/>
            </w:pPr>
            <w:r>
              <w:rPr>
                <w:spacing w:val="-4"/>
              </w:rPr>
              <w:t>乡村建设</w:t>
            </w:r>
            <w:r>
              <w:t xml:space="preserve"> </w:t>
            </w:r>
            <w:r>
              <w:rPr>
                <w:spacing w:val="-2"/>
              </w:rPr>
              <w:t>规划许可</w:t>
            </w:r>
            <w:r>
              <w:t xml:space="preserve"> 证</w:t>
            </w:r>
          </w:p>
        </w:tc>
        <w:tc>
          <w:tcPr>
            <w:tcW w:w="1798" w:type="dxa"/>
            <w:vAlign w:val="top"/>
          </w:tcPr>
          <w:p w14:paraId="1F1156A2">
            <w:pPr>
              <w:pStyle w:val="6"/>
              <w:spacing w:before="108" w:line="278" w:lineRule="auto"/>
              <w:ind w:left="70" w:right="95"/>
            </w:pPr>
            <w:r>
              <w:rPr>
                <w:spacing w:val="-1"/>
              </w:rPr>
              <w:t>新办、变更、延续、</w:t>
            </w:r>
            <w:r>
              <w:t xml:space="preserve"> </w:t>
            </w:r>
            <w:r>
              <w:rPr>
                <w:spacing w:val="-1"/>
              </w:rPr>
              <w:t>补证、注销的办理情</w:t>
            </w:r>
            <w:r>
              <w:t xml:space="preserve"> 况</w:t>
            </w:r>
          </w:p>
        </w:tc>
        <w:tc>
          <w:tcPr>
            <w:tcW w:w="2157" w:type="dxa"/>
            <w:vAlign w:val="top"/>
          </w:tcPr>
          <w:p w14:paraId="7BD3D85F">
            <w:pPr>
              <w:pStyle w:val="6"/>
              <w:spacing w:before="245" w:line="261" w:lineRule="auto"/>
              <w:ind w:left="78" w:right="53" w:hanging="12"/>
            </w:pPr>
            <w:r>
              <w:rPr>
                <w:spacing w:val="-12"/>
              </w:rPr>
              <w:t>《城乡规划法》、《政府信</w:t>
            </w:r>
            <w:r>
              <w:t xml:space="preserve"> </w:t>
            </w:r>
            <w:r>
              <w:rPr>
                <w:spacing w:val="-4"/>
              </w:rPr>
              <w:t>息公开条例》</w:t>
            </w:r>
          </w:p>
        </w:tc>
        <w:tc>
          <w:tcPr>
            <w:tcW w:w="1438" w:type="dxa"/>
            <w:vAlign w:val="top"/>
          </w:tcPr>
          <w:p w14:paraId="2B2032A9">
            <w:pPr>
              <w:pStyle w:val="6"/>
              <w:spacing w:before="43" w:line="301" w:lineRule="auto"/>
              <w:ind w:left="75" w:right="199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变更之日起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355C47F8">
            <w:pPr>
              <w:pStyle w:val="6"/>
              <w:spacing w:before="243" w:line="263" w:lineRule="auto"/>
              <w:ind w:left="352" w:right="177" w:hanging="177"/>
            </w:pPr>
            <w:r>
              <w:rPr>
                <w:spacing w:val="-4"/>
              </w:rPr>
              <w:t>镇自然资</w:t>
            </w:r>
            <w:r>
              <w:t xml:space="preserve"> </w:t>
            </w:r>
            <w:r>
              <w:rPr>
                <w:spacing w:val="-3"/>
              </w:rPr>
              <w:t>源所</w:t>
            </w:r>
          </w:p>
        </w:tc>
        <w:tc>
          <w:tcPr>
            <w:tcW w:w="2756" w:type="dxa"/>
            <w:vAlign w:val="top"/>
          </w:tcPr>
          <w:p w14:paraId="1DC7061A">
            <w:pPr>
              <w:pStyle w:val="6"/>
              <w:spacing w:before="241" w:line="262" w:lineRule="auto"/>
              <w:ind w:left="83" w:right="73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19B8EAB4">
            <w:pPr>
              <w:spacing w:line="290" w:lineRule="auto"/>
              <w:rPr>
                <w:rFonts w:ascii="Arial"/>
                <w:sz w:val="21"/>
              </w:rPr>
            </w:pPr>
          </w:p>
          <w:p w14:paraId="18091E36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985B9FB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2CDD9C6">
            <w:pPr>
              <w:spacing w:line="290" w:lineRule="auto"/>
              <w:rPr>
                <w:rFonts w:ascii="Arial"/>
                <w:sz w:val="21"/>
              </w:rPr>
            </w:pPr>
          </w:p>
          <w:p w14:paraId="263E0BBF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290AC6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38F66C5">
            <w:pPr>
              <w:spacing w:line="290" w:lineRule="auto"/>
              <w:rPr>
                <w:rFonts w:ascii="Arial"/>
                <w:sz w:val="21"/>
              </w:rPr>
            </w:pPr>
          </w:p>
          <w:p w14:paraId="456E3125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423D8BE0">
            <w:pPr>
              <w:rPr>
                <w:rFonts w:ascii="Arial"/>
                <w:sz w:val="21"/>
              </w:rPr>
            </w:pPr>
          </w:p>
        </w:tc>
      </w:tr>
    </w:tbl>
    <w:p w14:paraId="3A0904B1">
      <w:pPr>
        <w:pStyle w:val="2"/>
      </w:pPr>
    </w:p>
    <w:p w14:paraId="0704DE23">
      <w:pPr>
        <w:sectPr>
          <w:footerReference r:id="rId21" w:type="default"/>
          <w:pgSz w:w="16840" w:h="11906"/>
          <w:pgMar w:top="400" w:right="630" w:bottom="1164" w:left="450" w:header="0" w:footer="1002" w:gutter="0"/>
          <w:cols w:space="720" w:num="1"/>
        </w:sectPr>
      </w:pPr>
    </w:p>
    <w:p w14:paraId="5006F93C">
      <w:pPr>
        <w:spacing w:before="34"/>
      </w:pPr>
    </w:p>
    <w:p w14:paraId="724C47AF">
      <w:pPr>
        <w:spacing w:before="34"/>
      </w:pPr>
    </w:p>
    <w:p w14:paraId="7D7CD9E8">
      <w:pPr>
        <w:spacing w:before="34"/>
      </w:pPr>
    </w:p>
    <w:p w14:paraId="5AF1B773">
      <w:pPr>
        <w:spacing w:before="34"/>
      </w:pPr>
    </w:p>
    <w:p w14:paraId="260DBF54">
      <w:pPr>
        <w:spacing w:before="34"/>
      </w:pPr>
    </w:p>
    <w:tbl>
      <w:tblPr>
        <w:tblStyle w:val="5"/>
        <w:tblW w:w="1573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1079"/>
        <w:gridCol w:w="1798"/>
        <w:gridCol w:w="2157"/>
        <w:gridCol w:w="1438"/>
        <w:gridCol w:w="1079"/>
        <w:gridCol w:w="2756"/>
        <w:gridCol w:w="719"/>
        <w:gridCol w:w="699"/>
        <w:gridCol w:w="559"/>
        <w:gridCol w:w="719"/>
        <w:gridCol w:w="719"/>
        <w:gridCol w:w="729"/>
      </w:tblGrid>
      <w:tr w14:paraId="407D9C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569" w:type="dxa"/>
            <w:vAlign w:val="top"/>
          </w:tcPr>
          <w:p w14:paraId="1E466475">
            <w:pPr>
              <w:spacing w:line="269" w:lineRule="auto"/>
              <w:rPr>
                <w:rFonts w:ascii="Arial"/>
                <w:sz w:val="21"/>
              </w:rPr>
            </w:pPr>
          </w:p>
          <w:p w14:paraId="6C8260F1">
            <w:pPr>
              <w:spacing w:line="269" w:lineRule="auto"/>
              <w:rPr>
                <w:rFonts w:ascii="Arial"/>
                <w:sz w:val="21"/>
              </w:rPr>
            </w:pPr>
          </w:p>
          <w:p w14:paraId="2204A075">
            <w:pPr>
              <w:spacing w:line="270" w:lineRule="auto"/>
              <w:rPr>
                <w:rFonts w:ascii="Arial"/>
                <w:sz w:val="21"/>
              </w:rPr>
            </w:pPr>
          </w:p>
          <w:p w14:paraId="21D7994A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12</w:t>
            </w:r>
          </w:p>
        </w:tc>
        <w:tc>
          <w:tcPr>
            <w:tcW w:w="719" w:type="dxa"/>
            <w:vAlign w:val="top"/>
          </w:tcPr>
          <w:p w14:paraId="4A850090">
            <w:pPr>
              <w:spacing w:line="330" w:lineRule="auto"/>
              <w:rPr>
                <w:rFonts w:ascii="Arial"/>
                <w:sz w:val="21"/>
              </w:rPr>
            </w:pPr>
          </w:p>
          <w:p w14:paraId="415FA146">
            <w:pPr>
              <w:spacing w:line="331" w:lineRule="auto"/>
              <w:rPr>
                <w:rFonts w:ascii="Arial"/>
                <w:sz w:val="21"/>
              </w:rPr>
            </w:pPr>
          </w:p>
          <w:p w14:paraId="3F90CEC6">
            <w:pPr>
              <w:pStyle w:val="6"/>
              <w:spacing w:before="58" w:line="265" w:lineRule="auto"/>
              <w:ind w:left="150" w:right="198"/>
            </w:pPr>
            <w:r>
              <w:rPr>
                <w:spacing w:val="-5"/>
              </w:rPr>
              <w:t>行政</w:t>
            </w:r>
            <w:r>
              <w:t xml:space="preserve"> </w:t>
            </w:r>
            <w:r>
              <w:rPr>
                <w:spacing w:val="-6"/>
              </w:rPr>
              <w:t>处罚</w:t>
            </w:r>
          </w:p>
        </w:tc>
        <w:tc>
          <w:tcPr>
            <w:tcW w:w="1079" w:type="dxa"/>
            <w:vAlign w:val="top"/>
          </w:tcPr>
          <w:p w14:paraId="15F304A5">
            <w:pPr>
              <w:spacing w:line="331" w:lineRule="auto"/>
              <w:rPr>
                <w:rFonts w:ascii="Arial"/>
                <w:sz w:val="21"/>
              </w:rPr>
            </w:pPr>
          </w:p>
          <w:p w14:paraId="606E6F33">
            <w:pPr>
              <w:spacing w:line="331" w:lineRule="auto"/>
              <w:rPr>
                <w:rFonts w:ascii="Arial"/>
                <w:sz w:val="21"/>
              </w:rPr>
            </w:pPr>
          </w:p>
          <w:p w14:paraId="7DF2C8E0">
            <w:pPr>
              <w:pStyle w:val="6"/>
              <w:spacing w:before="58" w:line="262" w:lineRule="auto"/>
              <w:ind w:left="149" w:right="197" w:firstLine="2"/>
            </w:pPr>
            <w:r>
              <w:rPr>
                <w:spacing w:val="-3"/>
              </w:rPr>
              <w:t>行政处罚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基本信息</w:t>
            </w:r>
          </w:p>
        </w:tc>
        <w:tc>
          <w:tcPr>
            <w:tcW w:w="1798" w:type="dxa"/>
            <w:vAlign w:val="top"/>
          </w:tcPr>
          <w:p w14:paraId="1941C3C8">
            <w:pPr>
              <w:pStyle w:val="6"/>
              <w:spacing w:before="55" w:line="307" w:lineRule="auto"/>
              <w:ind w:left="70" w:right="95"/>
            </w:pPr>
            <w:bookmarkStart w:id="21" w:name="bookmark17"/>
            <w:bookmarkEnd w:id="21"/>
            <w:r>
              <w:rPr>
                <w:spacing w:val="-1"/>
              </w:rPr>
              <w:t>执法主体、执法人员</w:t>
            </w:r>
            <w:r>
              <w:t xml:space="preserve"> </w:t>
            </w:r>
            <w:r>
              <w:rPr>
                <w:spacing w:val="-1"/>
              </w:rPr>
              <w:t>姓名及证件编号、职</w:t>
            </w:r>
          </w:p>
          <w:p w14:paraId="18D94509">
            <w:pPr>
              <w:pStyle w:val="6"/>
              <w:spacing w:before="69" w:line="289" w:lineRule="auto"/>
              <w:ind w:left="70" w:right="58" w:firstLine="4"/>
            </w:pPr>
            <w:r>
              <w:rPr>
                <w:spacing w:val="-16"/>
              </w:rPr>
              <w:t>责、权限、查处依据、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工作程序、救济渠道</w:t>
            </w:r>
            <w:r>
              <w:t xml:space="preserve"> </w:t>
            </w:r>
            <w:r>
              <w:rPr>
                <w:spacing w:val="-1"/>
              </w:rPr>
              <w:t>和随机抽查事项清</w:t>
            </w:r>
          </w:p>
          <w:p w14:paraId="34F5E42F">
            <w:pPr>
              <w:pStyle w:val="6"/>
              <w:spacing w:before="47" w:line="220" w:lineRule="auto"/>
              <w:ind w:left="71"/>
            </w:pPr>
            <w:r>
              <w:rPr>
                <w:spacing w:val="-2"/>
              </w:rPr>
              <w:t>单等信息</w:t>
            </w:r>
          </w:p>
        </w:tc>
        <w:tc>
          <w:tcPr>
            <w:tcW w:w="2157" w:type="dxa"/>
            <w:vAlign w:val="top"/>
          </w:tcPr>
          <w:p w14:paraId="02BB8BE4">
            <w:pPr>
              <w:pStyle w:val="6"/>
              <w:spacing w:before="55" w:line="307" w:lineRule="auto"/>
              <w:ind w:left="77" w:right="41" w:hanging="11"/>
            </w:pPr>
            <w:r>
              <w:rPr>
                <w:spacing w:val="-12"/>
              </w:rPr>
              <w:t>《城乡规划法》、《政府信</w:t>
            </w:r>
            <w:r>
              <w:t xml:space="preserve"> </w:t>
            </w:r>
            <w:r>
              <w:rPr>
                <w:spacing w:val="-12"/>
              </w:rPr>
              <w:t>息公开条例》、《关于全面</w:t>
            </w:r>
          </w:p>
          <w:p w14:paraId="04980B9A">
            <w:pPr>
              <w:pStyle w:val="6"/>
              <w:spacing w:before="71" w:line="294" w:lineRule="auto"/>
              <w:ind w:left="71" w:right="272"/>
              <w:jc w:val="both"/>
            </w:pPr>
            <w:r>
              <w:rPr>
                <w:spacing w:val="-1"/>
              </w:rPr>
              <w:t>推行行政执法公示制度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执法全过程记录制度重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大执法决定法制审核制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度的指导意见》</w:t>
            </w:r>
          </w:p>
        </w:tc>
        <w:tc>
          <w:tcPr>
            <w:tcW w:w="1438" w:type="dxa"/>
            <w:vAlign w:val="top"/>
          </w:tcPr>
          <w:p w14:paraId="4F249592">
            <w:pPr>
              <w:spacing w:line="461" w:lineRule="auto"/>
              <w:rPr>
                <w:rFonts w:ascii="Arial"/>
                <w:sz w:val="21"/>
              </w:rPr>
            </w:pPr>
          </w:p>
          <w:p w14:paraId="307FC013">
            <w:pPr>
              <w:pStyle w:val="6"/>
              <w:spacing w:before="59" w:line="312" w:lineRule="auto"/>
              <w:ind w:left="75" w:right="199"/>
              <w:jc w:val="both"/>
            </w:pPr>
            <w:r>
              <w:rPr>
                <w:spacing w:val="-2"/>
              </w:rPr>
              <w:t>信息形成或者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变更之日起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2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48BA38E3">
            <w:pPr>
              <w:spacing w:line="330" w:lineRule="auto"/>
              <w:rPr>
                <w:rFonts w:ascii="Arial"/>
                <w:sz w:val="21"/>
              </w:rPr>
            </w:pPr>
          </w:p>
          <w:p w14:paraId="4EADF807">
            <w:pPr>
              <w:spacing w:line="331" w:lineRule="auto"/>
              <w:rPr>
                <w:rFonts w:ascii="Arial"/>
                <w:sz w:val="21"/>
              </w:rPr>
            </w:pPr>
          </w:p>
          <w:p w14:paraId="55707E6F">
            <w:pPr>
              <w:pStyle w:val="6"/>
              <w:spacing w:before="58" w:line="263" w:lineRule="auto"/>
              <w:ind w:left="352" w:right="177" w:hanging="177"/>
            </w:pPr>
            <w:r>
              <w:rPr>
                <w:spacing w:val="-4"/>
              </w:rPr>
              <w:t>镇自然资</w:t>
            </w:r>
            <w:r>
              <w:t xml:space="preserve"> </w:t>
            </w:r>
            <w:r>
              <w:rPr>
                <w:spacing w:val="-3"/>
              </w:rPr>
              <w:t>源所</w:t>
            </w:r>
          </w:p>
        </w:tc>
        <w:tc>
          <w:tcPr>
            <w:tcW w:w="2756" w:type="dxa"/>
            <w:vAlign w:val="top"/>
          </w:tcPr>
          <w:p w14:paraId="7A8D14A1">
            <w:pPr>
              <w:spacing w:line="331" w:lineRule="auto"/>
              <w:rPr>
                <w:rFonts w:ascii="Arial"/>
                <w:sz w:val="21"/>
              </w:rPr>
            </w:pPr>
          </w:p>
          <w:p w14:paraId="7999797C">
            <w:pPr>
              <w:spacing w:line="332" w:lineRule="auto"/>
              <w:rPr>
                <w:rFonts w:ascii="Arial"/>
                <w:sz w:val="21"/>
              </w:rPr>
            </w:pPr>
          </w:p>
          <w:p w14:paraId="25E5ADCA">
            <w:pPr>
              <w:pStyle w:val="6"/>
              <w:spacing w:before="58" w:line="258" w:lineRule="auto"/>
              <w:ind w:left="83" w:right="73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2A022CE3">
            <w:pPr>
              <w:spacing w:line="250" w:lineRule="auto"/>
              <w:rPr>
                <w:rFonts w:ascii="Arial"/>
                <w:sz w:val="21"/>
              </w:rPr>
            </w:pPr>
          </w:p>
          <w:p w14:paraId="0C5AC17B">
            <w:pPr>
              <w:spacing w:line="250" w:lineRule="auto"/>
              <w:rPr>
                <w:rFonts w:ascii="Arial"/>
                <w:sz w:val="21"/>
              </w:rPr>
            </w:pPr>
          </w:p>
          <w:p w14:paraId="50A6616A">
            <w:pPr>
              <w:spacing w:line="251" w:lineRule="auto"/>
              <w:rPr>
                <w:rFonts w:ascii="Arial"/>
                <w:sz w:val="21"/>
              </w:rPr>
            </w:pPr>
          </w:p>
          <w:p w14:paraId="7495B46F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8C37D0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B4591BC">
            <w:pPr>
              <w:spacing w:line="250" w:lineRule="auto"/>
              <w:rPr>
                <w:rFonts w:ascii="Arial"/>
                <w:sz w:val="21"/>
              </w:rPr>
            </w:pPr>
          </w:p>
          <w:p w14:paraId="2D8C9105">
            <w:pPr>
              <w:spacing w:line="250" w:lineRule="auto"/>
              <w:rPr>
                <w:rFonts w:ascii="Arial"/>
                <w:sz w:val="21"/>
              </w:rPr>
            </w:pPr>
          </w:p>
          <w:p w14:paraId="6E0FB88F">
            <w:pPr>
              <w:spacing w:line="251" w:lineRule="auto"/>
              <w:rPr>
                <w:rFonts w:ascii="Arial"/>
                <w:sz w:val="21"/>
              </w:rPr>
            </w:pPr>
          </w:p>
          <w:p w14:paraId="587FBEC1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6C4166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915F12D">
            <w:pPr>
              <w:spacing w:line="250" w:lineRule="auto"/>
              <w:rPr>
                <w:rFonts w:ascii="Arial"/>
                <w:sz w:val="21"/>
              </w:rPr>
            </w:pPr>
          </w:p>
          <w:p w14:paraId="648BC34F">
            <w:pPr>
              <w:spacing w:line="250" w:lineRule="auto"/>
              <w:rPr>
                <w:rFonts w:ascii="Arial"/>
                <w:sz w:val="21"/>
              </w:rPr>
            </w:pPr>
          </w:p>
          <w:p w14:paraId="3AA5BA82">
            <w:pPr>
              <w:spacing w:line="251" w:lineRule="auto"/>
              <w:rPr>
                <w:rFonts w:ascii="Arial"/>
                <w:sz w:val="21"/>
              </w:rPr>
            </w:pPr>
          </w:p>
          <w:p w14:paraId="1DFFC3C1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2591B221">
            <w:pPr>
              <w:rPr>
                <w:rFonts w:ascii="Arial"/>
                <w:sz w:val="21"/>
              </w:rPr>
            </w:pPr>
          </w:p>
        </w:tc>
      </w:tr>
      <w:tr w14:paraId="34DBCD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</w:trPr>
        <w:tc>
          <w:tcPr>
            <w:tcW w:w="569" w:type="dxa"/>
            <w:vAlign w:val="top"/>
          </w:tcPr>
          <w:p w14:paraId="401F8408">
            <w:pPr>
              <w:spacing w:line="263" w:lineRule="auto"/>
              <w:rPr>
                <w:rFonts w:ascii="Arial"/>
                <w:sz w:val="21"/>
              </w:rPr>
            </w:pPr>
          </w:p>
          <w:p w14:paraId="5CF39415">
            <w:pPr>
              <w:spacing w:line="263" w:lineRule="auto"/>
              <w:rPr>
                <w:rFonts w:ascii="Arial"/>
                <w:sz w:val="21"/>
              </w:rPr>
            </w:pPr>
          </w:p>
          <w:p w14:paraId="2741FA6F">
            <w:pPr>
              <w:spacing w:line="263" w:lineRule="auto"/>
              <w:rPr>
                <w:rFonts w:ascii="Arial"/>
                <w:sz w:val="21"/>
              </w:rPr>
            </w:pPr>
          </w:p>
          <w:p w14:paraId="780D21A9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13</w:t>
            </w:r>
          </w:p>
        </w:tc>
        <w:tc>
          <w:tcPr>
            <w:tcW w:w="719" w:type="dxa"/>
            <w:vAlign w:val="top"/>
          </w:tcPr>
          <w:p w14:paraId="148736E0">
            <w:pPr>
              <w:spacing w:line="321" w:lineRule="auto"/>
              <w:rPr>
                <w:rFonts w:ascii="Arial"/>
                <w:sz w:val="21"/>
              </w:rPr>
            </w:pPr>
          </w:p>
          <w:p w14:paraId="1CD3633E">
            <w:pPr>
              <w:spacing w:line="321" w:lineRule="auto"/>
              <w:rPr>
                <w:rFonts w:ascii="Arial"/>
                <w:sz w:val="21"/>
              </w:rPr>
            </w:pPr>
          </w:p>
          <w:p w14:paraId="121A59B2">
            <w:pPr>
              <w:pStyle w:val="6"/>
              <w:spacing w:before="58" w:line="265" w:lineRule="auto"/>
              <w:ind w:left="150" w:right="198"/>
            </w:pPr>
            <w:r>
              <w:rPr>
                <w:spacing w:val="-5"/>
              </w:rPr>
              <w:t>行政</w:t>
            </w:r>
            <w:r>
              <w:t xml:space="preserve"> </w:t>
            </w:r>
            <w:r>
              <w:rPr>
                <w:spacing w:val="-6"/>
              </w:rPr>
              <w:t>处罚</w:t>
            </w:r>
          </w:p>
        </w:tc>
        <w:tc>
          <w:tcPr>
            <w:tcW w:w="1079" w:type="dxa"/>
            <w:vAlign w:val="top"/>
          </w:tcPr>
          <w:p w14:paraId="7B069187">
            <w:pPr>
              <w:spacing w:line="251" w:lineRule="auto"/>
              <w:rPr>
                <w:rFonts w:ascii="Arial"/>
                <w:sz w:val="21"/>
              </w:rPr>
            </w:pPr>
          </w:p>
          <w:p w14:paraId="1C4AF271">
            <w:pPr>
              <w:spacing w:line="252" w:lineRule="auto"/>
              <w:rPr>
                <w:rFonts w:ascii="Arial"/>
                <w:sz w:val="21"/>
              </w:rPr>
            </w:pPr>
          </w:p>
          <w:p w14:paraId="06C9B96E">
            <w:pPr>
              <w:spacing w:line="252" w:lineRule="auto"/>
              <w:rPr>
                <w:rFonts w:ascii="Arial"/>
                <w:sz w:val="21"/>
              </w:rPr>
            </w:pPr>
          </w:p>
          <w:p w14:paraId="28E427CE">
            <w:pPr>
              <w:pStyle w:val="6"/>
              <w:spacing w:before="58" w:line="220" w:lineRule="auto"/>
              <w:ind w:left="149"/>
            </w:pPr>
            <w:r>
              <w:rPr>
                <w:spacing w:val="-2"/>
              </w:rPr>
              <w:t>事后公开</w:t>
            </w:r>
          </w:p>
        </w:tc>
        <w:tc>
          <w:tcPr>
            <w:tcW w:w="1798" w:type="dxa"/>
            <w:vAlign w:val="top"/>
          </w:tcPr>
          <w:p w14:paraId="4FA8B261">
            <w:pPr>
              <w:spacing w:line="289" w:lineRule="auto"/>
              <w:rPr>
                <w:rFonts w:ascii="Arial"/>
                <w:sz w:val="21"/>
              </w:rPr>
            </w:pPr>
          </w:p>
          <w:p w14:paraId="7BB54C78">
            <w:pPr>
              <w:pStyle w:val="6"/>
              <w:spacing w:before="58" w:line="220" w:lineRule="auto"/>
              <w:ind w:left="70"/>
            </w:pPr>
            <w:r>
              <w:rPr>
                <w:spacing w:val="-1"/>
              </w:rPr>
              <w:t>作出的行政处罚决</w:t>
            </w:r>
          </w:p>
          <w:p w14:paraId="12FC02F5">
            <w:pPr>
              <w:pStyle w:val="6"/>
              <w:spacing w:before="140" w:line="263" w:lineRule="auto"/>
              <w:ind w:left="70" w:right="95" w:firstLine="3"/>
            </w:pPr>
            <w:r>
              <w:rPr>
                <w:spacing w:val="-2"/>
              </w:rPr>
              <w:t>定信息（法律、行政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法规另有规定的除</w:t>
            </w:r>
          </w:p>
          <w:p w14:paraId="4E9BBB5D">
            <w:pPr>
              <w:pStyle w:val="6"/>
              <w:spacing w:before="69" w:line="220" w:lineRule="auto"/>
              <w:ind w:left="73"/>
            </w:pPr>
            <w:r>
              <w:rPr>
                <w:spacing w:val="-6"/>
              </w:rPr>
              <w:t>外）</w:t>
            </w:r>
          </w:p>
        </w:tc>
        <w:tc>
          <w:tcPr>
            <w:tcW w:w="2157" w:type="dxa"/>
            <w:vAlign w:val="top"/>
          </w:tcPr>
          <w:p w14:paraId="2CEFB988">
            <w:pPr>
              <w:pStyle w:val="6"/>
              <w:spacing w:before="37" w:line="307" w:lineRule="auto"/>
              <w:ind w:left="77" w:right="41" w:hanging="11"/>
            </w:pPr>
            <w:r>
              <w:rPr>
                <w:spacing w:val="-12"/>
              </w:rPr>
              <w:t>《城乡规划法》、《政府信</w:t>
            </w:r>
            <w:r>
              <w:t xml:space="preserve"> </w:t>
            </w:r>
            <w:r>
              <w:rPr>
                <w:spacing w:val="-12"/>
              </w:rPr>
              <w:t>息公开条例》、《关于全面</w:t>
            </w:r>
          </w:p>
          <w:p w14:paraId="5CE40929">
            <w:pPr>
              <w:pStyle w:val="6"/>
              <w:spacing w:before="70" w:line="294" w:lineRule="auto"/>
              <w:ind w:left="71" w:right="272"/>
              <w:jc w:val="both"/>
            </w:pPr>
            <w:r>
              <w:rPr>
                <w:spacing w:val="-1"/>
              </w:rPr>
              <w:t>推行行政执法公示制度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执法全过程记录制度重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大执法决定法制审核制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度的指导意见》</w:t>
            </w:r>
          </w:p>
        </w:tc>
        <w:tc>
          <w:tcPr>
            <w:tcW w:w="1438" w:type="dxa"/>
            <w:vAlign w:val="top"/>
          </w:tcPr>
          <w:p w14:paraId="2DA75C44">
            <w:pPr>
              <w:spacing w:line="250" w:lineRule="auto"/>
              <w:rPr>
                <w:rFonts w:ascii="Arial"/>
                <w:sz w:val="21"/>
              </w:rPr>
            </w:pPr>
          </w:p>
          <w:p w14:paraId="4C10A506">
            <w:pPr>
              <w:spacing w:line="250" w:lineRule="auto"/>
              <w:rPr>
                <w:rFonts w:ascii="Arial"/>
                <w:sz w:val="21"/>
              </w:rPr>
            </w:pPr>
          </w:p>
          <w:p w14:paraId="49A3F834">
            <w:pPr>
              <w:spacing w:line="251" w:lineRule="auto"/>
              <w:rPr>
                <w:rFonts w:ascii="Arial"/>
                <w:sz w:val="21"/>
              </w:rPr>
            </w:pPr>
          </w:p>
          <w:p w14:paraId="348A5F83">
            <w:pPr>
              <w:pStyle w:val="6"/>
              <w:spacing w:before="59" w:line="220" w:lineRule="auto"/>
              <w:ind w:left="276"/>
            </w:pPr>
            <w:r>
              <w:rPr>
                <w:rFonts w:ascii="Arial" w:hAnsi="Arial" w:eastAsia="Arial" w:cs="Arial"/>
                <w:spacing w:val="-3"/>
              </w:rPr>
              <w:t>7</w:t>
            </w:r>
            <w:r>
              <w:rPr>
                <w:rFonts w:ascii="Arial" w:hAnsi="Arial" w:eastAsia="Arial" w:cs="Arial"/>
                <w:spacing w:val="7"/>
              </w:rPr>
              <w:t xml:space="preserve"> </w:t>
            </w:r>
            <w:r>
              <w:rPr>
                <w:spacing w:val="-3"/>
              </w:rPr>
              <w:t>个工作日</w:t>
            </w:r>
          </w:p>
        </w:tc>
        <w:tc>
          <w:tcPr>
            <w:tcW w:w="1079" w:type="dxa"/>
            <w:vAlign w:val="top"/>
          </w:tcPr>
          <w:p w14:paraId="530F4A13">
            <w:pPr>
              <w:spacing w:line="321" w:lineRule="auto"/>
              <w:rPr>
                <w:rFonts w:ascii="Arial"/>
                <w:sz w:val="21"/>
              </w:rPr>
            </w:pPr>
          </w:p>
          <w:p w14:paraId="6BD5C58B">
            <w:pPr>
              <w:spacing w:line="321" w:lineRule="auto"/>
              <w:rPr>
                <w:rFonts w:ascii="Arial"/>
                <w:sz w:val="21"/>
              </w:rPr>
            </w:pPr>
          </w:p>
          <w:p w14:paraId="22CB6FE8">
            <w:pPr>
              <w:pStyle w:val="6"/>
              <w:spacing w:before="59" w:line="263" w:lineRule="auto"/>
              <w:ind w:left="352" w:right="177" w:hanging="177"/>
            </w:pPr>
            <w:r>
              <w:rPr>
                <w:spacing w:val="-4"/>
              </w:rPr>
              <w:t>镇自然资</w:t>
            </w:r>
            <w:r>
              <w:t xml:space="preserve"> </w:t>
            </w:r>
            <w:r>
              <w:rPr>
                <w:spacing w:val="-3"/>
              </w:rPr>
              <w:t>源所</w:t>
            </w:r>
          </w:p>
        </w:tc>
        <w:tc>
          <w:tcPr>
            <w:tcW w:w="2756" w:type="dxa"/>
            <w:vAlign w:val="top"/>
          </w:tcPr>
          <w:p w14:paraId="3E4F66E9">
            <w:pPr>
              <w:spacing w:line="320" w:lineRule="auto"/>
              <w:rPr>
                <w:rFonts w:ascii="Arial"/>
                <w:sz w:val="21"/>
              </w:rPr>
            </w:pPr>
          </w:p>
          <w:p w14:paraId="7877987D">
            <w:pPr>
              <w:spacing w:line="320" w:lineRule="auto"/>
              <w:rPr>
                <w:rFonts w:ascii="Arial"/>
                <w:sz w:val="21"/>
              </w:rPr>
            </w:pPr>
          </w:p>
          <w:p w14:paraId="1BBDB5E2">
            <w:pPr>
              <w:pStyle w:val="6"/>
              <w:spacing w:before="59" w:line="262" w:lineRule="auto"/>
              <w:ind w:left="83" w:right="73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政府服务中心</w:t>
            </w:r>
          </w:p>
        </w:tc>
        <w:tc>
          <w:tcPr>
            <w:tcW w:w="719" w:type="dxa"/>
            <w:vAlign w:val="top"/>
          </w:tcPr>
          <w:p w14:paraId="468687C2">
            <w:pPr>
              <w:spacing w:line="244" w:lineRule="auto"/>
              <w:rPr>
                <w:rFonts w:ascii="Arial"/>
                <w:sz w:val="21"/>
              </w:rPr>
            </w:pPr>
          </w:p>
          <w:p w14:paraId="39C53402">
            <w:pPr>
              <w:spacing w:line="244" w:lineRule="auto"/>
              <w:rPr>
                <w:rFonts w:ascii="Arial"/>
                <w:sz w:val="21"/>
              </w:rPr>
            </w:pPr>
          </w:p>
          <w:p w14:paraId="61673972">
            <w:pPr>
              <w:spacing w:line="244" w:lineRule="auto"/>
              <w:rPr>
                <w:rFonts w:ascii="Arial"/>
                <w:sz w:val="21"/>
              </w:rPr>
            </w:pPr>
          </w:p>
          <w:p w14:paraId="7F3CC038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209106F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2D769D83">
            <w:pPr>
              <w:spacing w:line="244" w:lineRule="auto"/>
              <w:rPr>
                <w:rFonts w:ascii="Arial"/>
                <w:sz w:val="21"/>
              </w:rPr>
            </w:pPr>
          </w:p>
          <w:p w14:paraId="63EC05D7">
            <w:pPr>
              <w:spacing w:line="244" w:lineRule="auto"/>
              <w:rPr>
                <w:rFonts w:ascii="Arial"/>
                <w:sz w:val="21"/>
              </w:rPr>
            </w:pPr>
          </w:p>
          <w:p w14:paraId="18070F71">
            <w:pPr>
              <w:spacing w:line="244" w:lineRule="auto"/>
              <w:rPr>
                <w:rFonts w:ascii="Arial"/>
                <w:sz w:val="21"/>
              </w:rPr>
            </w:pPr>
          </w:p>
          <w:p w14:paraId="67F1F595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1D65B0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AF9F7DA">
            <w:pPr>
              <w:spacing w:line="244" w:lineRule="auto"/>
              <w:rPr>
                <w:rFonts w:ascii="Arial"/>
                <w:sz w:val="21"/>
              </w:rPr>
            </w:pPr>
          </w:p>
          <w:p w14:paraId="5FA63720">
            <w:pPr>
              <w:spacing w:line="244" w:lineRule="auto"/>
              <w:rPr>
                <w:rFonts w:ascii="Arial"/>
                <w:sz w:val="21"/>
              </w:rPr>
            </w:pPr>
          </w:p>
          <w:p w14:paraId="64A31CB3">
            <w:pPr>
              <w:spacing w:line="244" w:lineRule="auto"/>
              <w:rPr>
                <w:rFonts w:ascii="Arial"/>
                <w:sz w:val="21"/>
              </w:rPr>
            </w:pPr>
          </w:p>
          <w:p w14:paraId="511BD762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3D017A8F">
            <w:pPr>
              <w:rPr>
                <w:rFonts w:ascii="Arial"/>
                <w:sz w:val="21"/>
              </w:rPr>
            </w:pPr>
          </w:p>
        </w:tc>
      </w:tr>
    </w:tbl>
    <w:p w14:paraId="1FD70C9E">
      <w:pPr>
        <w:pStyle w:val="2"/>
      </w:pPr>
    </w:p>
    <w:p w14:paraId="4CF28B27">
      <w:pPr>
        <w:sectPr>
          <w:footerReference r:id="rId22" w:type="default"/>
          <w:pgSz w:w="16840" w:h="11906"/>
          <w:pgMar w:top="400" w:right="630" w:bottom="1165" w:left="450" w:header="0" w:footer="1002" w:gutter="0"/>
          <w:cols w:space="720" w:num="1"/>
        </w:sectPr>
      </w:pPr>
    </w:p>
    <w:p w14:paraId="62340164">
      <w:pPr>
        <w:pStyle w:val="2"/>
        <w:spacing w:line="263" w:lineRule="auto"/>
      </w:pPr>
    </w:p>
    <w:p w14:paraId="02B5B12D">
      <w:pPr>
        <w:pStyle w:val="2"/>
        <w:spacing w:line="263" w:lineRule="auto"/>
      </w:pPr>
    </w:p>
    <w:p w14:paraId="5D20FB1C">
      <w:pPr>
        <w:pStyle w:val="2"/>
        <w:spacing w:line="263" w:lineRule="auto"/>
      </w:pPr>
    </w:p>
    <w:p w14:paraId="0AD53306">
      <w:pPr>
        <w:pStyle w:val="2"/>
        <w:spacing w:line="263" w:lineRule="auto"/>
      </w:pPr>
    </w:p>
    <w:p w14:paraId="1BC949FC">
      <w:pPr>
        <w:pStyle w:val="2"/>
        <w:spacing w:line="263" w:lineRule="auto"/>
      </w:pPr>
    </w:p>
    <w:p w14:paraId="1F2DA9C5">
      <w:pPr>
        <w:pStyle w:val="2"/>
        <w:spacing w:line="263" w:lineRule="auto"/>
      </w:pPr>
    </w:p>
    <w:p w14:paraId="4C017C17">
      <w:pPr>
        <w:pStyle w:val="2"/>
        <w:spacing w:line="263" w:lineRule="auto"/>
      </w:pPr>
    </w:p>
    <w:p w14:paraId="3F218F36">
      <w:pPr>
        <w:spacing w:before="98" w:line="219" w:lineRule="auto"/>
        <w:ind w:left="4619"/>
        <w:outlineLvl w:val="0"/>
        <w:rPr>
          <w:rFonts w:ascii="宋体" w:hAnsi="宋体" w:eastAsia="宋体" w:cs="宋体"/>
          <w:sz w:val="30"/>
          <w:szCs w:val="30"/>
        </w:rPr>
      </w:pPr>
      <w:bookmarkStart w:id="22" w:name="bookmark10"/>
      <w:bookmarkEnd w:id="22"/>
      <w:r>
        <w:rPr>
          <w:rFonts w:ascii="宋体" w:hAnsi="宋体" w:eastAsia="宋体" w:cs="宋体"/>
          <w:spacing w:val="-2"/>
          <w:sz w:val="30"/>
          <w:szCs w:val="30"/>
        </w:rPr>
        <w:t>（六）农村集体土地征收基层政务公开标准目录</w:t>
      </w:r>
    </w:p>
    <w:p w14:paraId="598A5C0E">
      <w:pPr>
        <w:spacing w:before="5"/>
      </w:pPr>
    </w:p>
    <w:p w14:paraId="06BF734A">
      <w:pPr>
        <w:spacing w:before="5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697"/>
        <w:gridCol w:w="1258"/>
        <w:gridCol w:w="1977"/>
        <w:gridCol w:w="1638"/>
        <w:gridCol w:w="1778"/>
        <w:gridCol w:w="559"/>
        <w:gridCol w:w="859"/>
        <w:gridCol w:w="559"/>
        <w:gridCol w:w="719"/>
        <w:gridCol w:w="719"/>
        <w:gridCol w:w="729"/>
      </w:tblGrid>
      <w:tr w14:paraId="380981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2CE53B1D">
            <w:pPr>
              <w:pStyle w:val="6"/>
              <w:spacing w:before="170" w:line="208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1438" w:type="dxa"/>
            <w:gridSpan w:val="2"/>
            <w:vAlign w:val="top"/>
          </w:tcPr>
          <w:p w14:paraId="0D0BB24A">
            <w:pPr>
              <w:pStyle w:val="6"/>
              <w:spacing w:before="36" w:line="220" w:lineRule="auto"/>
              <w:ind w:left="25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2697" w:type="dxa"/>
            <w:vMerge w:val="restart"/>
            <w:tcBorders>
              <w:bottom w:val="nil"/>
            </w:tcBorders>
            <w:vAlign w:val="top"/>
          </w:tcPr>
          <w:p w14:paraId="26AE5002">
            <w:pPr>
              <w:spacing w:line="266" w:lineRule="auto"/>
              <w:rPr>
                <w:rFonts w:ascii="Arial"/>
                <w:sz w:val="21"/>
              </w:rPr>
            </w:pPr>
          </w:p>
          <w:p w14:paraId="43C30F31">
            <w:pPr>
              <w:spacing w:line="267" w:lineRule="auto"/>
              <w:rPr>
                <w:rFonts w:ascii="Arial"/>
                <w:sz w:val="21"/>
              </w:rPr>
            </w:pPr>
          </w:p>
          <w:p w14:paraId="22483192">
            <w:pPr>
              <w:pStyle w:val="6"/>
              <w:spacing w:before="71" w:line="220" w:lineRule="auto"/>
              <w:ind w:left="45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1258" w:type="dxa"/>
            <w:vMerge w:val="restart"/>
            <w:tcBorders>
              <w:bottom w:val="nil"/>
            </w:tcBorders>
            <w:vAlign w:val="top"/>
          </w:tcPr>
          <w:p w14:paraId="622ED67F">
            <w:pPr>
              <w:spacing w:line="266" w:lineRule="auto"/>
              <w:rPr>
                <w:rFonts w:ascii="Arial"/>
                <w:sz w:val="21"/>
              </w:rPr>
            </w:pPr>
          </w:p>
          <w:p w14:paraId="5BCC5A61">
            <w:pPr>
              <w:spacing w:line="267" w:lineRule="auto"/>
              <w:rPr>
                <w:rFonts w:ascii="Arial"/>
                <w:sz w:val="21"/>
              </w:rPr>
            </w:pPr>
          </w:p>
          <w:p w14:paraId="5E35C9A2">
            <w:pPr>
              <w:pStyle w:val="6"/>
              <w:spacing w:before="72" w:line="219" w:lineRule="auto"/>
              <w:ind w:left="18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1977" w:type="dxa"/>
            <w:vMerge w:val="restart"/>
            <w:tcBorders>
              <w:bottom w:val="nil"/>
            </w:tcBorders>
            <w:vAlign w:val="top"/>
          </w:tcPr>
          <w:p w14:paraId="7860D645">
            <w:pPr>
              <w:spacing w:line="267" w:lineRule="auto"/>
              <w:rPr>
                <w:rFonts w:ascii="Arial"/>
                <w:sz w:val="21"/>
              </w:rPr>
            </w:pPr>
          </w:p>
          <w:p w14:paraId="0A142CF5">
            <w:pPr>
              <w:spacing w:line="267" w:lineRule="auto"/>
              <w:rPr>
                <w:rFonts w:ascii="Arial"/>
                <w:sz w:val="21"/>
              </w:rPr>
            </w:pPr>
          </w:p>
          <w:p w14:paraId="0076298B">
            <w:pPr>
              <w:pStyle w:val="6"/>
              <w:spacing w:before="71" w:line="220" w:lineRule="auto"/>
              <w:ind w:left="54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1638" w:type="dxa"/>
            <w:vMerge w:val="restart"/>
            <w:tcBorders>
              <w:bottom w:val="nil"/>
            </w:tcBorders>
            <w:vAlign w:val="top"/>
          </w:tcPr>
          <w:p w14:paraId="74A09EB4">
            <w:pPr>
              <w:spacing w:line="266" w:lineRule="auto"/>
              <w:rPr>
                <w:rFonts w:ascii="Arial"/>
                <w:sz w:val="21"/>
              </w:rPr>
            </w:pPr>
          </w:p>
          <w:p w14:paraId="79C311C8">
            <w:pPr>
              <w:spacing w:line="267" w:lineRule="auto"/>
              <w:rPr>
                <w:rFonts w:ascii="Arial"/>
                <w:sz w:val="21"/>
              </w:rPr>
            </w:pPr>
          </w:p>
          <w:p w14:paraId="2F802B0A">
            <w:pPr>
              <w:pStyle w:val="6"/>
              <w:spacing w:before="72" w:line="221" w:lineRule="auto"/>
              <w:ind w:left="38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公开主体</w:t>
            </w:r>
          </w:p>
        </w:tc>
        <w:tc>
          <w:tcPr>
            <w:tcW w:w="1778" w:type="dxa"/>
            <w:vMerge w:val="restart"/>
            <w:tcBorders>
              <w:bottom w:val="nil"/>
            </w:tcBorders>
            <w:vAlign w:val="top"/>
          </w:tcPr>
          <w:p w14:paraId="1B8BCB74">
            <w:pPr>
              <w:spacing w:line="266" w:lineRule="auto"/>
              <w:rPr>
                <w:rFonts w:ascii="Arial"/>
                <w:sz w:val="21"/>
              </w:rPr>
            </w:pPr>
          </w:p>
          <w:p w14:paraId="415A6E5D">
            <w:pPr>
              <w:spacing w:line="267" w:lineRule="auto"/>
              <w:rPr>
                <w:rFonts w:ascii="Arial"/>
                <w:sz w:val="21"/>
              </w:rPr>
            </w:pPr>
          </w:p>
          <w:p w14:paraId="1D0C7FE6">
            <w:pPr>
              <w:pStyle w:val="6"/>
              <w:spacing w:before="71" w:line="220" w:lineRule="auto"/>
              <w:ind w:left="10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公开渠道和载体</w:t>
            </w:r>
          </w:p>
        </w:tc>
        <w:tc>
          <w:tcPr>
            <w:tcW w:w="1418" w:type="dxa"/>
            <w:gridSpan w:val="2"/>
            <w:vAlign w:val="top"/>
          </w:tcPr>
          <w:p w14:paraId="3055E101">
            <w:pPr>
              <w:pStyle w:val="6"/>
              <w:spacing w:before="35" w:line="220" w:lineRule="auto"/>
              <w:ind w:left="2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11388DA3">
            <w:pPr>
              <w:pStyle w:val="6"/>
              <w:spacing w:before="35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448" w:type="dxa"/>
            <w:gridSpan w:val="2"/>
            <w:vAlign w:val="top"/>
          </w:tcPr>
          <w:p w14:paraId="2ABED0A3">
            <w:pPr>
              <w:pStyle w:val="6"/>
              <w:spacing w:before="35" w:line="220" w:lineRule="auto"/>
              <w:ind w:left="27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4B5066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1775978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C6236F3">
            <w:pPr>
              <w:pStyle w:val="6"/>
              <w:spacing w:before="257" w:line="249" w:lineRule="auto"/>
              <w:ind w:left="126" w:right="145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一级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719" w:type="dxa"/>
            <w:vAlign w:val="top"/>
          </w:tcPr>
          <w:p w14:paraId="1759B01E">
            <w:pPr>
              <w:pStyle w:val="6"/>
              <w:spacing w:before="257" w:line="249" w:lineRule="auto"/>
              <w:ind w:left="127" w:right="144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二级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2697" w:type="dxa"/>
            <w:vMerge w:val="continue"/>
            <w:tcBorders>
              <w:top w:val="nil"/>
            </w:tcBorders>
            <w:vAlign w:val="top"/>
          </w:tcPr>
          <w:p w14:paraId="6883E909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Merge w:val="continue"/>
            <w:tcBorders>
              <w:top w:val="nil"/>
            </w:tcBorders>
            <w:vAlign w:val="top"/>
          </w:tcPr>
          <w:p w14:paraId="558097EB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Merge w:val="continue"/>
            <w:tcBorders>
              <w:top w:val="nil"/>
            </w:tcBorders>
            <w:vAlign w:val="top"/>
          </w:tcPr>
          <w:p w14:paraId="3DA9E10B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Merge w:val="continue"/>
            <w:tcBorders>
              <w:top w:val="nil"/>
            </w:tcBorders>
            <w:vAlign w:val="top"/>
          </w:tcPr>
          <w:p w14:paraId="19FD8605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vMerge w:val="continue"/>
            <w:tcBorders>
              <w:top w:val="nil"/>
            </w:tcBorders>
            <w:vAlign w:val="top"/>
          </w:tcPr>
          <w:p w14:paraId="3F8B70F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textDirection w:val="tbRlV"/>
            <w:vAlign w:val="top"/>
          </w:tcPr>
          <w:p w14:paraId="17C25422">
            <w:pPr>
              <w:pStyle w:val="6"/>
              <w:spacing w:before="160" w:line="206" w:lineRule="auto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全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社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会</w:t>
            </w:r>
          </w:p>
        </w:tc>
        <w:tc>
          <w:tcPr>
            <w:tcW w:w="859" w:type="dxa"/>
            <w:vAlign w:val="top"/>
          </w:tcPr>
          <w:p w14:paraId="0902D901">
            <w:pPr>
              <w:pStyle w:val="6"/>
              <w:spacing w:before="256" w:line="249" w:lineRule="auto"/>
              <w:ind w:left="211" w:right="20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群众</w:t>
            </w:r>
          </w:p>
        </w:tc>
        <w:tc>
          <w:tcPr>
            <w:tcW w:w="559" w:type="dxa"/>
            <w:textDirection w:val="tbRlV"/>
            <w:vAlign w:val="top"/>
          </w:tcPr>
          <w:p w14:paraId="69FA0201">
            <w:pPr>
              <w:pStyle w:val="6"/>
              <w:spacing w:before="158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2F6FFB14">
            <w:pPr>
              <w:pStyle w:val="6"/>
              <w:spacing w:before="6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0B90D499">
            <w:pPr>
              <w:pStyle w:val="6"/>
              <w:spacing w:before="146" w:line="249" w:lineRule="auto"/>
              <w:ind w:left="252" w:right="128" w:hanging="11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719" w:type="dxa"/>
            <w:vAlign w:val="top"/>
          </w:tcPr>
          <w:p w14:paraId="05961B74">
            <w:pPr>
              <w:spacing w:line="339" w:lineRule="auto"/>
              <w:rPr>
                <w:rFonts w:ascii="Arial"/>
                <w:sz w:val="21"/>
              </w:rPr>
            </w:pPr>
          </w:p>
          <w:p w14:paraId="616EB5DF">
            <w:pPr>
              <w:pStyle w:val="6"/>
              <w:spacing w:before="72" w:line="220" w:lineRule="auto"/>
              <w:ind w:left="15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市级</w:t>
            </w:r>
          </w:p>
        </w:tc>
        <w:tc>
          <w:tcPr>
            <w:tcW w:w="729" w:type="dxa"/>
            <w:textDirection w:val="tbRlV"/>
            <w:vAlign w:val="top"/>
          </w:tcPr>
          <w:p w14:paraId="7C3BBACB">
            <w:pPr>
              <w:pStyle w:val="6"/>
              <w:spacing w:before="245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04EB0F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2" w:hRule="atLeast"/>
        </w:trPr>
        <w:tc>
          <w:tcPr>
            <w:tcW w:w="569" w:type="dxa"/>
            <w:vAlign w:val="top"/>
          </w:tcPr>
          <w:p w14:paraId="4DD2FF96">
            <w:pPr>
              <w:spacing w:line="299" w:lineRule="auto"/>
              <w:rPr>
                <w:rFonts w:ascii="Arial"/>
                <w:sz w:val="21"/>
              </w:rPr>
            </w:pPr>
          </w:p>
          <w:p w14:paraId="67C59FC9">
            <w:pPr>
              <w:spacing w:line="300" w:lineRule="auto"/>
              <w:rPr>
                <w:rFonts w:ascii="Arial"/>
                <w:sz w:val="21"/>
              </w:rPr>
            </w:pPr>
          </w:p>
          <w:p w14:paraId="5DC5BB12">
            <w:pPr>
              <w:spacing w:line="300" w:lineRule="auto"/>
              <w:rPr>
                <w:rFonts w:ascii="Arial"/>
                <w:sz w:val="21"/>
              </w:rPr>
            </w:pPr>
          </w:p>
          <w:p w14:paraId="35444682">
            <w:pPr>
              <w:spacing w:line="300" w:lineRule="auto"/>
              <w:rPr>
                <w:rFonts w:ascii="Arial"/>
                <w:sz w:val="21"/>
              </w:rPr>
            </w:pPr>
          </w:p>
          <w:p w14:paraId="6D79CCF6">
            <w:pPr>
              <w:spacing w:before="52" w:line="194" w:lineRule="auto"/>
              <w:ind w:left="23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719" w:type="dxa"/>
            <w:vAlign w:val="top"/>
          </w:tcPr>
          <w:p w14:paraId="06D11A77">
            <w:pPr>
              <w:spacing w:line="299" w:lineRule="auto"/>
              <w:rPr>
                <w:rFonts w:ascii="Arial"/>
                <w:sz w:val="21"/>
              </w:rPr>
            </w:pPr>
          </w:p>
          <w:p w14:paraId="77947E19">
            <w:pPr>
              <w:spacing w:line="299" w:lineRule="auto"/>
              <w:rPr>
                <w:rFonts w:ascii="Arial"/>
                <w:sz w:val="21"/>
              </w:rPr>
            </w:pPr>
          </w:p>
          <w:p w14:paraId="038D658C">
            <w:pPr>
              <w:spacing w:line="300" w:lineRule="auto"/>
              <w:rPr>
                <w:rFonts w:ascii="Arial"/>
                <w:sz w:val="21"/>
              </w:rPr>
            </w:pPr>
          </w:p>
          <w:p w14:paraId="3E724FA8">
            <w:pPr>
              <w:pStyle w:val="6"/>
              <w:spacing w:before="59" w:line="238" w:lineRule="auto"/>
              <w:ind w:left="164" w:right="184" w:firstLine="2"/>
              <w:jc w:val="both"/>
            </w:pPr>
            <w:r>
              <w:rPr>
                <w:spacing w:val="-7"/>
              </w:rPr>
              <w:t>征地</w:t>
            </w:r>
            <w:r>
              <w:t xml:space="preserve"> </w:t>
            </w:r>
            <w:r>
              <w:rPr>
                <w:spacing w:val="-5"/>
              </w:rPr>
              <w:t>管理</w:t>
            </w:r>
            <w:r>
              <w:t xml:space="preserve"> </w:t>
            </w:r>
            <w:r>
              <w:rPr>
                <w:spacing w:val="-5"/>
              </w:rPr>
              <w:t>政策</w:t>
            </w:r>
          </w:p>
        </w:tc>
        <w:tc>
          <w:tcPr>
            <w:tcW w:w="719" w:type="dxa"/>
            <w:vAlign w:val="top"/>
          </w:tcPr>
          <w:p w14:paraId="65D91A29">
            <w:pPr>
              <w:spacing w:line="285" w:lineRule="auto"/>
              <w:rPr>
                <w:rFonts w:ascii="Arial"/>
                <w:sz w:val="21"/>
              </w:rPr>
            </w:pPr>
          </w:p>
          <w:p w14:paraId="188317A6">
            <w:pPr>
              <w:spacing w:line="285" w:lineRule="auto"/>
              <w:rPr>
                <w:rFonts w:ascii="Arial"/>
                <w:sz w:val="21"/>
              </w:rPr>
            </w:pPr>
          </w:p>
          <w:p w14:paraId="7B5F3621">
            <w:pPr>
              <w:spacing w:line="286" w:lineRule="auto"/>
              <w:rPr>
                <w:rFonts w:ascii="Arial"/>
                <w:sz w:val="21"/>
              </w:rPr>
            </w:pPr>
          </w:p>
          <w:p w14:paraId="6E469A17">
            <w:pPr>
              <w:spacing w:line="286" w:lineRule="auto"/>
              <w:rPr>
                <w:rFonts w:ascii="Arial"/>
                <w:sz w:val="21"/>
              </w:rPr>
            </w:pPr>
          </w:p>
          <w:p w14:paraId="461B540A">
            <w:pPr>
              <w:spacing w:before="51" w:line="246" w:lineRule="exact"/>
              <w:ind w:left="27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3"/>
                <w:position w:val="2"/>
                <w:sz w:val="18"/>
                <w:szCs w:val="18"/>
              </w:rPr>
              <w:t>─</w:t>
            </w:r>
          </w:p>
        </w:tc>
        <w:tc>
          <w:tcPr>
            <w:tcW w:w="2697" w:type="dxa"/>
            <w:vAlign w:val="top"/>
          </w:tcPr>
          <w:p w14:paraId="57BED25C">
            <w:pPr>
              <w:pStyle w:val="6"/>
              <w:spacing w:before="3" w:line="220" w:lineRule="auto"/>
              <w:ind w:left="72"/>
            </w:pPr>
            <w:r>
              <w:rPr>
                <w:spacing w:val="-1"/>
              </w:rPr>
              <w:t>征地补偿安置法律以及适用于</w:t>
            </w:r>
          </w:p>
          <w:p w14:paraId="17B335B3">
            <w:pPr>
              <w:pStyle w:val="6"/>
              <w:spacing w:before="28" w:line="241" w:lineRule="auto"/>
              <w:ind w:left="70" w:right="94"/>
            </w:pPr>
            <w:r>
              <w:rPr>
                <w:spacing w:val="-1"/>
              </w:rPr>
              <w:t>本地区的政策、技术标准等规定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要求。</w:t>
            </w:r>
            <w:r>
              <w:rPr>
                <w:rFonts w:ascii="Arial" w:hAnsi="Arial" w:eastAsia="Arial" w:cs="Arial"/>
                <w:spacing w:val="-1"/>
              </w:rPr>
              <w:t>1.</w:t>
            </w:r>
            <w:r>
              <w:rPr>
                <w:spacing w:val="-1"/>
              </w:rPr>
              <w:t>法律法规和规章；</w:t>
            </w:r>
            <w:r>
              <w:rPr>
                <w:rFonts w:ascii="Arial" w:hAnsi="Arial" w:eastAsia="Arial" w:cs="Arial"/>
                <w:spacing w:val="-1"/>
              </w:rPr>
              <w:t>2.</w:t>
            </w:r>
            <w:r>
              <w:rPr>
                <w:spacing w:val="-1"/>
              </w:rPr>
              <w:t>征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地前期准备、征地审查报批、征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地组织实施规范性文件；</w:t>
            </w:r>
            <w:r>
              <w:rPr>
                <w:rFonts w:ascii="Arial" w:hAnsi="Arial" w:eastAsia="Arial" w:cs="Arial"/>
                <w:spacing w:val="-1"/>
              </w:rPr>
              <w:t>3.</w:t>
            </w:r>
            <w:r>
              <w:rPr>
                <w:spacing w:val="-1"/>
              </w:rPr>
              <w:t>土地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补偿费和安置补助费标准（征地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区片综合地价或征地统一年产</w:t>
            </w:r>
          </w:p>
          <w:p w14:paraId="59A557C8">
            <w:pPr>
              <w:pStyle w:val="6"/>
              <w:spacing w:before="23" w:line="239" w:lineRule="auto"/>
              <w:ind w:left="69" w:right="49"/>
            </w:pPr>
            <w:r>
              <w:rPr>
                <w:spacing w:val="-1"/>
              </w:rPr>
              <w:t>值标准</w:t>
            </w:r>
            <w:r>
              <w:rPr>
                <w:spacing w:val="2"/>
              </w:rPr>
              <w:t>）；</w:t>
            </w:r>
            <w:r>
              <w:rPr>
                <w:rFonts w:ascii="Arial" w:hAnsi="Arial" w:eastAsia="Arial" w:cs="Arial"/>
                <w:spacing w:val="-1"/>
              </w:rPr>
              <w:t>4.</w:t>
            </w:r>
            <w:r>
              <w:rPr>
                <w:spacing w:val="-1"/>
              </w:rPr>
              <w:t>地上附着物和青苗</w:t>
            </w:r>
            <w:r>
              <w:t xml:space="preserve">  </w:t>
            </w:r>
            <w:r>
              <w:rPr>
                <w:spacing w:val="-3"/>
              </w:rPr>
              <w:t>补偿费标准；〔</w:t>
            </w:r>
            <w:r>
              <w:rPr>
                <w:rFonts w:ascii="Arial" w:hAnsi="Arial" w:eastAsia="Arial" w:cs="Arial"/>
                <w:spacing w:val="-3"/>
              </w:rPr>
              <w:t>*</w:t>
            </w:r>
            <w:r>
              <w:rPr>
                <w:spacing w:val="-3"/>
              </w:rPr>
              <w:t>农村村民住宅拆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迁补偿标准〕；〔</w:t>
            </w:r>
            <w:r>
              <w:rPr>
                <w:rFonts w:ascii="Arial" w:hAnsi="Arial" w:eastAsia="Arial" w:cs="Arial"/>
                <w:spacing w:val="-3"/>
              </w:rPr>
              <w:t>*</w:t>
            </w:r>
            <w:r>
              <w:rPr>
                <w:spacing w:val="-3"/>
              </w:rPr>
              <w:t>征地工作流程</w:t>
            </w:r>
            <w:r>
              <w:rPr>
                <w:spacing w:val="11"/>
              </w:rPr>
              <w:t xml:space="preserve"> </w:t>
            </w:r>
            <w:r>
              <w:rPr>
                <w:spacing w:val="-8"/>
              </w:rPr>
              <w:t>图〕。</w:t>
            </w:r>
          </w:p>
        </w:tc>
        <w:tc>
          <w:tcPr>
            <w:tcW w:w="1258" w:type="dxa"/>
            <w:vAlign w:val="top"/>
          </w:tcPr>
          <w:p w14:paraId="043F8F02">
            <w:pPr>
              <w:spacing w:line="254" w:lineRule="auto"/>
              <w:rPr>
                <w:rFonts w:ascii="Arial"/>
                <w:sz w:val="21"/>
              </w:rPr>
            </w:pPr>
          </w:p>
          <w:p w14:paraId="16BD7335">
            <w:pPr>
              <w:spacing w:line="255" w:lineRule="auto"/>
              <w:rPr>
                <w:rFonts w:ascii="Arial"/>
                <w:sz w:val="21"/>
              </w:rPr>
            </w:pPr>
          </w:p>
          <w:p w14:paraId="0F7ABBD2">
            <w:pPr>
              <w:spacing w:line="255" w:lineRule="auto"/>
              <w:rPr>
                <w:rFonts w:ascii="Arial"/>
                <w:sz w:val="21"/>
              </w:rPr>
            </w:pPr>
          </w:p>
          <w:p w14:paraId="6274B254">
            <w:pPr>
              <w:spacing w:line="255" w:lineRule="auto"/>
              <w:rPr>
                <w:rFonts w:ascii="Arial"/>
                <w:sz w:val="21"/>
              </w:rPr>
            </w:pPr>
          </w:p>
          <w:p w14:paraId="059984EE">
            <w:pPr>
              <w:pStyle w:val="6"/>
              <w:spacing w:before="58" w:line="233" w:lineRule="auto"/>
              <w:ind w:left="97" w:right="259" w:hanging="4"/>
            </w:pPr>
            <w:r>
              <w:rPr>
                <w:spacing w:val="-5"/>
              </w:rPr>
              <w:t>《政府信息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公开条例》</w:t>
            </w:r>
          </w:p>
        </w:tc>
        <w:tc>
          <w:tcPr>
            <w:tcW w:w="1977" w:type="dxa"/>
            <w:vAlign w:val="top"/>
          </w:tcPr>
          <w:p w14:paraId="025754F7">
            <w:pPr>
              <w:spacing w:line="260" w:lineRule="auto"/>
              <w:rPr>
                <w:rFonts w:ascii="Arial"/>
                <w:sz w:val="21"/>
              </w:rPr>
            </w:pPr>
          </w:p>
          <w:p w14:paraId="2F9824B5">
            <w:pPr>
              <w:spacing w:line="260" w:lineRule="auto"/>
              <w:rPr>
                <w:rFonts w:ascii="Arial"/>
                <w:sz w:val="21"/>
              </w:rPr>
            </w:pPr>
          </w:p>
          <w:p w14:paraId="34C3A953">
            <w:pPr>
              <w:spacing w:line="260" w:lineRule="auto"/>
              <w:rPr>
                <w:rFonts w:ascii="Arial"/>
                <w:sz w:val="21"/>
              </w:rPr>
            </w:pPr>
          </w:p>
          <w:p w14:paraId="4F2E7193">
            <w:pPr>
              <w:pStyle w:val="6"/>
              <w:spacing w:before="58" w:line="220" w:lineRule="auto"/>
              <w:ind w:left="124"/>
            </w:pPr>
            <w:r>
              <w:rPr>
                <w:spacing w:val="-4"/>
              </w:rPr>
              <w:t>自该信息形成或者变</w:t>
            </w:r>
          </w:p>
          <w:p w14:paraId="77662A31">
            <w:pPr>
              <w:pStyle w:val="6"/>
              <w:spacing w:before="22" w:line="239" w:lineRule="auto"/>
              <w:ind w:left="99" w:right="69" w:hanging="2"/>
            </w:pPr>
            <w:r>
              <w:rPr>
                <w:spacing w:val="-2"/>
              </w:rPr>
              <w:t>更之日起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</w:t>
            </w:r>
            <w:r>
              <w:rPr>
                <w:spacing w:val="-2"/>
              </w:rPr>
              <w:t>内予以公开，法律法规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另有规定的除外。</w:t>
            </w:r>
          </w:p>
        </w:tc>
        <w:tc>
          <w:tcPr>
            <w:tcW w:w="1638" w:type="dxa"/>
            <w:vAlign w:val="top"/>
          </w:tcPr>
          <w:p w14:paraId="374E498C">
            <w:pPr>
              <w:spacing w:line="291" w:lineRule="auto"/>
              <w:rPr>
                <w:rFonts w:ascii="Arial"/>
                <w:sz w:val="21"/>
              </w:rPr>
            </w:pPr>
          </w:p>
          <w:p w14:paraId="4B4F01F6">
            <w:pPr>
              <w:spacing w:line="291" w:lineRule="auto"/>
              <w:rPr>
                <w:rFonts w:ascii="Arial"/>
                <w:sz w:val="21"/>
              </w:rPr>
            </w:pPr>
          </w:p>
          <w:p w14:paraId="79A6E1E4">
            <w:pPr>
              <w:spacing w:line="291" w:lineRule="auto"/>
              <w:rPr>
                <w:rFonts w:ascii="Arial"/>
                <w:sz w:val="21"/>
              </w:rPr>
            </w:pPr>
          </w:p>
          <w:p w14:paraId="526E809F">
            <w:pPr>
              <w:spacing w:line="291" w:lineRule="auto"/>
              <w:rPr>
                <w:rFonts w:ascii="Arial"/>
                <w:sz w:val="21"/>
              </w:rPr>
            </w:pPr>
          </w:p>
          <w:p w14:paraId="2D557EBB">
            <w:pPr>
              <w:pStyle w:val="6"/>
              <w:spacing w:before="58" w:line="219" w:lineRule="auto"/>
              <w:ind w:left="363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78" w:type="dxa"/>
            <w:vAlign w:val="top"/>
          </w:tcPr>
          <w:p w14:paraId="5D7CC97E">
            <w:pPr>
              <w:spacing w:line="329" w:lineRule="auto"/>
              <w:rPr>
                <w:rFonts w:ascii="Arial"/>
                <w:sz w:val="21"/>
              </w:rPr>
            </w:pPr>
          </w:p>
          <w:p w14:paraId="3B39B694">
            <w:pPr>
              <w:spacing w:line="329" w:lineRule="auto"/>
              <w:rPr>
                <w:rFonts w:ascii="Arial"/>
                <w:sz w:val="21"/>
              </w:rPr>
            </w:pPr>
          </w:p>
          <w:p w14:paraId="0A1FC798">
            <w:pPr>
              <w:pStyle w:val="6"/>
              <w:spacing w:before="59" w:line="219" w:lineRule="auto"/>
              <w:ind w:left="85"/>
            </w:pPr>
            <w:r>
              <w:rPr>
                <w:rFonts w:ascii="Arial" w:hAnsi="Arial" w:eastAsia="Arial" w:cs="Arial"/>
                <w:spacing w:val="-3"/>
              </w:rPr>
              <w:t>■</w:t>
            </w:r>
            <w:r>
              <w:rPr>
                <w:spacing w:val="-3"/>
              </w:rPr>
              <w:t>政府网站</w:t>
            </w:r>
          </w:p>
          <w:p w14:paraId="567B555F">
            <w:pPr>
              <w:pStyle w:val="6"/>
              <w:spacing w:before="26" w:line="247" w:lineRule="auto"/>
              <w:ind w:left="93" w:right="316" w:hanging="8"/>
            </w:pPr>
            <w:r>
              <w:rPr>
                <w:rFonts w:ascii="Arial" w:hAnsi="Arial" w:eastAsia="Arial" w:cs="Arial"/>
                <w:spacing w:val="-2"/>
              </w:rPr>
              <w:t>■</w:t>
            </w:r>
            <w:r>
              <w:rPr>
                <w:spacing w:val="-2"/>
              </w:rPr>
              <w:t>征地信息公开平</w:t>
            </w:r>
            <w:r>
              <w:rPr>
                <w:spacing w:val="2"/>
              </w:rPr>
              <w:t xml:space="preserve"> </w:t>
            </w:r>
            <w:r>
              <w:t>台</w:t>
            </w:r>
          </w:p>
          <w:p w14:paraId="0F8E4432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-2"/>
              </w:rPr>
              <w:t>■</w:t>
            </w:r>
            <w:r>
              <w:rPr>
                <w:spacing w:val="-2"/>
              </w:rPr>
              <w:t>便民服务中心</w:t>
            </w:r>
          </w:p>
        </w:tc>
        <w:tc>
          <w:tcPr>
            <w:tcW w:w="559" w:type="dxa"/>
            <w:vAlign w:val="top"/>
          </w:tcPr>
          <w:p w14:paraId="10E1526F">
            <w:pPr>
              <w:spacing w:line="285" w:lineRule="auto"/>
              <w:rPr>
                <w:rFonts w:ascii="Arial"/>
                <w:sz w:val="21"/>
              </w:rPr>
            </w:pPr>
          </w:p>
          <w:p w14:paraId="75A790A8">
            <w:pPr>
              <w:spacing w:line="285" w:lineRule="auto"/>
              <w:rPr>
                <w:rFonts w:ascii="Arial"/>
                <w:sz w:val="21"/>
              </w:rPr>
            </w:pPr>
          </w:p>
          <w:p w14:paraId="5F6FB8CE">
            <w:pPr>
              <w:spacing w:line="286" w:lineRule="auto"/>
              <w:rPr>
                <w:rFonts w:ascii="Arial"/>
                <w:sz w:val="21"/>
              </w:rPr>
            </w:pPr>
          </w:p>
          <w:p w14:paraId="3BE86089">
            <w:pPr>
              <w:spacing w:line="286" w:lineRule="auto"/>
              <w:rPr>
                <w:rFonts w:ascii="Arial"/>
                <w:sz w:val="21"/>
              </w:rPr>
            </w:pPr>
          </w:p>
          <w:p w14:paraId="36291100">
            <w:pPr>
              <w:spacing w:before="51" w:line="246" w:lineRule="exact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59" w:type="dxa"/>
            <w:vAlign w:val="top"/>
          </w:tcPr>
          <w:p w14:paraId="0CED2922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D23CF07">
            <w:pPr>
              <w:spacing w:line="285" w:lineRule="auto"/>
              <w:rPr>
                <w:rFonts w:ascii="Arial"/>
                <w:sz w:val="21"/>
              </w:rPr>
            </w:pPr>
          </w:p>
          <w:p w14:paraId="4D3C7BE9">
            <w:pPr>
              <w:spacing w:line="285" w:lineRule="auto"/>
              <w:rPr>
                <w:rFonts w:ascii="Arial"/>
                <w:sz w:val="21"/>
              </w:rPr>
            </w:pPr>
          </w:p>
          <w:p w14:paraId="4E1EE964">
            <w:pPr>
              <w:spacing w:line="286" w:lineRule="auto"/>
              <w:rPr>
                <w:rFonts w:ascii="Arial"/>
                <w:sz w:val="21"/>
              </w:rPr>
            </w:pPr>
          </w:p>
          <w:p w14:paraId="5052649A">
            <w:pPr>
              <w:spacing w:line="286" w:lineRule="auto"/>
              <w:rPr>
                <w:rFonts w:ascii="Arial"/>
                <w:sz w:val="21"/>
              </w:rPr>
            </w:pPr>
          </w:p>
          <w:p w14:paraId="3EAE6BDA">
            <w:pPr>
              <w:spacing w:before="51" w:line="246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F1808D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109BE94">
            <w:pPr>
              <w:spacing w:line="285" w:lineRule="auto"/>
              <w:rPr>
                <w:rFonts w:ascii="Arial"/>
                <w:sz w:val="21"/>
              </w:rPr>
            </w:pPr>
          </w:p>
          <w:p w14:paraId="3914323A">
            <w:pPr>
              <w:spacing w:line="285" w:lineRule="auto"/>
              <w:rPr>
                <w:rFonts w:ascii="Arial"/>
                <w:sz w:val="21"/>
              </w:rPr>
            </w:pPr>
          </w:p>
          <w:p w14:paraId="3AD9EC36">
            <w:pPr>
              <w:spacing w:line="286" w:lineRule="auto"/>
              <w:rPr>
                <w:rFonts w:ascii="Arial"/>
                <w:sz w:val="21"/>
              </w:rPr>
            </w:pPr>
          </w:p>
          <w:p w14:paraId="12862B83">
            <w:pPr>
              <w:spacing w:line="286" w:lineRule="auto"/>
              <w:rPr>
                <w:rFonts w:ascii="Arial"/>
                <w:sz w:val="21"/>
              </w:rPr>
            </w:pPr>
          </w:p>
          <w:p w14:paraId="0902B35D">
            <w:pPr>
              <w:spacing w:before="51" w:line="246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723AA167">
            <w:pPr>
              <w:rPr>
                <w:rFonts w:ascii="Arial"/>
                <w:sz w:val="21"/>
              </w:rPr>
            </w:pPr>
          </w:p>
        </w:tc>
      </w:tr>
      <w:tr w14:paraId="489B88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681773C4">
            <w:pPr>
              <w:spacing w:line="253" w:lineRule="auto"/>
              <w:rPr>
                <w:rFonts w:ascii="Arial"/>
                <w:sz w:val="21"/>
              </w:rPr>
            </w:pPr>
          </w:p>
          <w:p w14:paraId="2C727702">
            <w:pPr>
              <w:spacing w:line="253" w:lineRule="auto"/>
              <w:rPr>
                <w:rFonts w:ascii="Arial"/>
                <w:sz w:val="21"/>
              </w:rPr>
            </w:pPr>
          </w:p>
          <w:p w14:paraId="0811D4FA">
            <w:pPr>
              <w:spacing w:line="253" w:lineRule="auto"/>
              <w:rPr>
                <w:rFonts w:ascii="Arial"/>
                <w:sz w:val="21"/>
              </w:rPr>
            </w:pPr>
          </w:p>
          <w:p w14:paraId="297BB27C">
            <w:pPr>
              <w:spacing w:line="253" w:lineRule="auto"/>
              <w:rPr>
                <w:rFonts w:ascii="Arial"/>
                <w:sz w:val="21"/>
              </w:rPr>
            </w:pPr>
          </w:p>
          <w:p w14:paraId="55BB55A1">
            <w:pPr>
              <w:spacing w:line="253" w:lineRule="auto"/>
              <w:rPr>
                <w:rFonts w:ascii="Arial"/>
                <w:sz w:val="21"/>
              </w:rPr>
            </w:pPr>
          </w:p>
          <w:p w14:paraId="6B6C22F1">
            <w:pPr>
              <w:spacing w:before="51" w:line="194" w:lineRule="auto"/>
              <w:ind w:left="2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072B30F">
            <w:pPr>
              <w:spacing w:line="248" w:lineRule="auto"/>
              <w:rPr>
                <w:rFonts w:ascii="Arial"/>
                <w:sz w:val="21"/>
              </w:rPr>
            </w:pPr>
          </w:p>
          <w:p w14:paraId="59EB8BEC">
            <w:pPr>
              <w:spacing w:line="248" w:lineRule="auto"/>
              <w:rPr>
                <w:rFonts w:ascii="Arial"/>
                <w:sz w:val="21"/>
              </w:rPr>
            </w:pPr>
          </w:p>
          <w:p w14:paraId="7641E311">
            <w:pPr>
              <w:spacing w:line="248" w:lineRule="auto"/>
              <w:rPr>
                <w:rFonts w:ascii="Arial"/>
                <w:sz w:val="21"/>
              </w:rPr>
            </w:pPr>
          </w:p>
          <w:p w14:paraId="5AEBE02D">
            <w:pPr>
              <w:spacing w:line="248" w:lineRule="auto"/>
              <w:rPr>
                <w:rFonts w:ascii="Arial"/>
                <w:sz w:val="21"/>
              </w:rPr>
            </w:pPr>
          </w:p>
          <w:p w14:paraId="450E5751">
            <w:pPr>
              <w:pStyle w:val="6"/>
              <w:spacing w:before="58" w:line="238" w:lineRule="auto"/>
              <w:ind w:left="166" w:right="184"/>
              <w:jc w:val="both"/>
            </w:pPr>
            <w:r>
              <w:rPr>
                <w:spacing w:val="-7"/>
              </w:rPr>
              <w:t>征地</w:t>
            </w:r>
            <w:r>
              <w:t xml:space="preserve"> </w:t>
            </w:r>
            <w:r>
              <w:rPr>
                <w:spacing w:val="-6"/>
              </w:rPr>
              <w:t>前期</w:t>
            </w:r>
            <w:r>
              <w:t xml:space="preserve"> </w:t>
            </w:r>
            <w:r>
              <w:rPr>
                <w:spacing w:val="-6"/>
              </w:rPr>
              <w:t>准备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27088A7">
            <w:pPr>
              <w:spacing w:line="290" w:lineRule="auto"/>
              <w:rPr>
                <w:rFonts w:ascii="Arial"/>
                <w:sz w:val="21"/>
              </w:rPr>
            </w:pPr>
          </w:p>
          <w:p w14:paraId="6D946DAF">
            <w:pPr>
              <w:spacing w:line="291" w:lineRule="auto"/>
              <w:rPr>
                <w:rFonts w:ascii="Arial"/>
                <w:sz w:val="21"/>
              </w:rPr>
            </w:pPr>
          </w:p>
          <w:p w14:paraId="6A3442A1">
            <w:pPr>
              <w:spacing w:line="291" w:lineRule="auto"/>
              <w:rPr>
                <w:rFonts w:ascii="Arial"/>
                <w:sz w:val="21"/>
              </w:rPr>
            </w:pPr>
          </w:p>
          <w:p w14:paraId="02AF2A57">
            <w:pPr>
              <w:pStyle w:val="6"/>
              <w:spacing w:before="58" w:line="219" w:lineRule="auto"/>
              <w:ind w:left="165"/>
            </w:pPr>
            <w:r>
              <w:rPr>
                <w:spacing w:val="-3"/>
              </w:rPr>
              <w:t>拟征</w:t>
            </w:r>
          </w:p>
          <w:p w14:paraId="3B39F8E9">
            <w:pPr>
              <w:pStyle w:val="6"/>
              <w:spacing w:before="26" w:line="220" w:lineRule="auto"/>
              <w:ind w:left="171"/>
            </w:pPr>
            <w:r>
              <w:rPr>
                <w:spacing w:val="-5"/>
              </w:rPr>
              <w:t>收土</w:t>
            </w:r>
          </w:p>
          <w:p w14:paraId="04BD05C7">
            <w:pPr>
              <w:pStyle w:val="6"/>
              <w:spacing w:before="26" w:line="218" w:lineRule="auto"/>
              <w:ind w:left="165"/>
            </w:pPr>
            <w:r>
              <w:rPr>
                <w:spacing w:val="-3"/>
              </w:rPr>
              <w:t>地告</w:t>
            </w:r>
          </w:p>
          <w:p w14:paraId="53F1BEF5">
            <w:pPr>
              <w:pStyle w:val="6"/>
              <w:spacing w:before="6" w:line="222" w:lineRule="auto"/>
              <w:ind w:left="258"/>
            </w:pPr>
            <w:r>
              <w:t>知</w:t>
            </w:r>
          </w:p>
        </w:tc>
        <w:tc>
          <w:tcPr>
            <w:tcW w:w="2697" w:type="dxa"/>
            <w:vMerge w:val="restart"/>
            <w:tcBorders>
              <w:bottom w:val="nil"/>
            </w:tcBorders>
            <w:vAlign w:val="top"/>
          </w:tcPr>
          <w:p w14:paraId="51A7E8E0">
            <w:pPr>
              <w:pStyle w:val="6"/>
              <w:spacing w:before="219" w:line="243" w:lineRule="auto"/>
              <w:ind w:left="68" w:right="53"/>
            </w:pPr>
            <w:r>
              <w:rPr>
                <w:spacing w:val="-1"/>
              </w:rPr>
              <w:t>在拟征收土地前，应明确征收土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地有关事项并予以公开。</w:t>
            </w:r>
            <w:r>
              <w:rPr>
                <w:rFonts w:ascii="Arial" w:hAnsi="Arial" w:eastAsia="Arial" w:cs="Arial"/>
                <w:spacing w:val="-1"/>
              </w:rPr>
              <w:t>1.</w:t>
            </w:r>
            <w:r>
              <w:rPr>
                <w:spacing w:val="-1"/>
              </w:rPr>
              <w:t>拟征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收土地用途；</w:t>
            </w:r>
            <w:r>
              <w:rPr>
                <w:rFonts w:ascii="Arial" w:hAnsi="Arial" w:eastAsia="Arial" w:cs="Arial"/>
                <w:spacing w:val="-1"/>
              </w:rPr>
              <w:t>2.</w:t>
            </w:r>
            <w:r>
              <w:rPr>
                <w:spacing w:val="-1"/>
              </w:rPr>
              <w:t>拟征收土地的位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置和范围；</w:t>
            </w:r>
            <w:r>
              <w:rPr>
                <w:rFonts w:ascii="Arial" w:hAnsi="Arial" w:eastAsia="Arial" w:cs="Arial"/>
                <w:spacing w:val="-1"/>
              </w:rPr>
              <w:t>3.</w:t>
            </w:r>
            <w:r>
              <w:rPr>
                <w:spacing w:val="-1"/>
              </w:rPr>
              <w:t>征地补偿标准及安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置途径；</w:t>
            </w:r>
            <w:r>
              <w:rPr>
                <w:rFonts w:ascii="Arial" w:hAnsi="Arial" w:eastAsia="Arial" w:cs="Arial"/>
                <w:spacing w:val="-1"/>
              </w:rPr>
              <w:t>4.</w:t>
            </w:r>
            <w:r>
              <w:rPr>
                <w:spacing w:val="-1"/>
              </w:rPr>
              <w:t>开展土地现状调查的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安排；</w:t>
            </w:r>
            <w:r>
              <w:rPr>
                <w:rFonts w:ascii="Arial" w:hAnsi="Arial" w:eastAsia="Arial" w:cs="Arial"/>
                <w:spacing w:val="-1"/>
              </w:rPr>
              <w:t>5.</w:t>
            </w:r>
            <w:r>
              <w:rPr>
                <w:spacing w:val="-1"/>
              </w:rPr>
              <w:t>拟征收土地的原用途管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控（包括不得抢栽、抢种、抢建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等有关规定</w:t>
            </w:r>
            <w:r>
              <w:rPr>
                <w:spacing w:val="3"/>
              </w:rPr>
              <w:t>）；</w:t>
            </w:r>
            <w:r>
              <w:rPr>
                <w:rFonts w:ascii="Arial" w:hAnsi="Arial" w:eastAsia="Arial" w:cs="Arial"/>
                <w:spacing w:val="-1"/>
              </w:rPr>
              <w:t>6.</w:t>
            </w:r>
            <w:r>
              <w:rPr>
                <w:spacing w:val="-1"/>
              </w:rPr>
              <w:t>听证权利；〔</w:t>
            </w:r>
            <w:r>
              <w:rPr>
                <w:rFonts w:ascii="Arial" w:hAnsi="Arial" w:eastAsia="Arial" w:cs="Arial"/>
                <w:spacing w:val="-1"/>
              </w:rPr>
              <w:t>*</w:t>
            </w:r>
            <w:r>
              <w:rPr>
                <w:rFonts w:ascii="Arial" w:hAnsi="Arial" w:eastAsia="Arial" w:cs="Arial"/>
                <w:spacing w:val="1"/>
              </w:rPr>
              <w:t xml:space="preserve"> </w:t>
            </w:r>
            <w:r>
              <w:rPr>
                <w:spacing w:val="-1"/>
              </w:rPr>
              <w:t>对土地现状调查结果有异议的</w:t>
            </w:r>
          </w:p>
          <w:p w14:paraId="59405979">
            <w:pPr>
              <w:pStyle w:val="6"/>
              <w:spacing w:before="25" w:line="220" w:lineRule="auto"/>
              <w:ind w:left="71"/>
            </w:pPr>
            <w:r>
              <w:rPr>
                <w:spacing w:val="-5"/>
              </w:rPr>
              <w:t>救济措施〕。</w:t>
            </w:r>
          </w:p>
        </w:tc>
        <w:tc>
          <w:tcPr>
            <w:tcW w:w="1258" w:type="dxa"/>
            <w:vMerge w:val="restart"/>
            <w:tcBorders>
              <w:bottom w:val="nil"/>
            </w:tcBorders>
            <w:vAlign w:val="top"/>
          </w:tcPr>
          <w:p w14:paraId="3133539C">
            <w:pPr>
              <w:spacing w:line="290" w:lineRule="auto"/>
              <w:rPr>
                <w:rFonts w:ascii="Arial"/>
                <w:sz w:val="21"/>
              </w:rPr>
            </w:pPr>
          </w:p>
          <w:p w14:paraId="3C005BF3">
            <w:pPr>
              <w:spacing w:line="291" w:lineRule="auto"/>
              <w:rPr>
                <w:rFonts w:ascii="Arial"/>
                <w:sz w:val="21"/>
              </w:rPr>
            </w:pPr>
          </w:p>
          <w:p w14:paraId="1D066465">
            <w:pPr>
              <w:spacing w:line="291" w:lineRule="auto"/>
              <w:rPr>
                <w:rFonts w:ascii="Arial"/>
                <w:sz w:val="21"/>
              </w:rPr>
            </w:pPr>
          </w:p>
          <w:p w14:paraId="6B080284">
            <w:pPr>
              <w:pStyle w:val="6"/>
              <w:spacing w:before="59" w:line="234" w:lineRule="auto"/>
              <w:ind w:left="93" w:right="252"/>
              <w:jc w:val="both"/>
            </w:pPr>
            <w:r>
              <w:rPr>
                <w:spacing w:val="-4"/>
              </w:rPr>
              <w:t>《国务院关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于深化改革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严格土地管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理的决定》</w:t>
            </w:r>
          </w:p>
        </w:tc>
        <w:tc>
          <w:tcPr>
            <w:tcW w:w="1977" w:type="dxa"/>
            <w:vAlign w:val="top"/>
          </w:tcPr>
          <w:p w14:paraId="6F8916C2">
            <w:pPr>
              <w:spacing w:line="395" w:lineRule="auto"/>
              <w:rPr>
                <w:rFonts w:ascii="Arial"/>
                <w:sz w:val="21"/>
              </w:rPr>
            </w:pPr>
          </w:p>
          <w:p w14:paraId="4AA5460B">
            <w:pPr>
              <w:pStyle w:val="6"/>
              <w:spacing w:before="58" w:line="219" w:lineRule="auto"/>
              <w:ind w:left="94"/>
            </w:pPr>
            <w:r>
              <w:rPr>
                <w:spacing w:val="-1"/>
              </w:rPr>
              <w:t>在实地启动拟征收土</w:t>
            </w:r>
          </w:p>
          <w:p w14:paraId="07CDE05F">
            <w:pPr>
              <w:pStyle w:val="6"/>
              <w:spacing w:before="25" w:line="234" w:lineRule="auto"/>
              <w:ind w:left="100" w:right="69" w:hanging="5"/>
            </w:pPr>
            <w:r>
              <w:rPr>
                <w:spacing w:val="-1"/>
              </w:rPr>
              <w:t>地工作时，在村公示栏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公开。</w:t>
            </w:r>
          </w:p>
        </w:tc>
        <w:tc>
          <w:tcPr>
            <w:tcW w:w="1638" w:type="dxa"/>
            <w:vMerge w:val="restart"/>
            <w:tcBorders>
              <w:bottom w:val="nil"/>
            </w:tcBorders>
            <w:vAlign w:val="top"/>
          </w:tcPr>
          <w:p w14:paraId="6FCF2399">
            <w:pPr>
              <w:spacing w:line="245" w:lineRule="auto"/>
              <w:rPr>
                <w:rFonts w:ascii="Arial"/>
                <w:sz w:val="21"/>
              </w:rPr>
            </w:pPr>
          </w:p>
          <w:p w14:paraId="1BE049C2">
            <w:pPr>
              <w:spacing w:line="246" w:lineRule="auto"/>
              <w:rPr>
                <w:rFonts w:ascii="Arial"/>
                <w:sz w:val="21"/>
              </w:rPr>
            </w:pPr>
          </w:p>
          <w:p w14:paraId="6231304D">
            <w:pPr>
              <w:spacing w:line="246" w:lineRule="auto"/>
              <w:rPr>
                <w:rFonts w:ascii="Arial"/>
                <w:sz w:val="21"/>
              </w:rPr>
            </w:pPr>
          </w:p>
          <w:p w14:paraId="746963AE">
            <w:pPr>
              <w:spacing w:line="246" w:lineRule="auto"/>
              <w:rPr>
                <w:rFonts w:ascii="Arial"/>
                <w:sz w:val="21"/>
              </w:rPr>
            </w:pPr>
          </w:p>
          <w:p w14:paraId="0DCE97A1">
            <w:pPr>
              <w:spacing w:line="246" w:lineRule="auto"/>
              <w:rPr>
                <w:rFonts w:ascii="Arial"/>
                <w:sz w:val="21"/>
              </w:rPr>
            </w:pPr>
          </w:p>
          <w:p w14:paraId="3109731B">
            <w:pPr>
              <w:pStyle w:val="6"/>
              <w:spacing w:before="59" w:line="219" w:lineRule="auto"/>
              <w:ind w:left="367"/>
            </w:pPr>
            <w:r>
              <w:rPr>
                <w:spacing w:val="-3"/>
              </w:rPr>
              <w:t>镇人民政府</w:t>
            </w:r>
          </w:p>
        </w:tc>
        <w:tc>
          <w:tcPr>
            <w:tcW w:w="1778" w:type="dxa"/>
            <w:vMerge w:val="restart"/>
            <w:tcBorders>
              <w:bottom w:val="nil"/>
            </w:tcBorders>
            <w:vAlign w:val="top"/>
          </w:tcPr>
          <w:p w14:paraId="7C49B0B5">
            <w:pPr>
              <w:spacing w:line="315" w:lineRule="auto"/>
              <w:rPr>
                <w:rFonts w:ascii="Arial"/>
                <w:sz w:val="21"/>
              </w:rPr>
            </w:pPr>
          </w:p>
          <w:p w14:paraId="2E7D3EA0">
            <w:pPr>
              <w:spacing w:line="315" w:lineRule="auto"/>
              <w:rPr>
                <w:rFonts w:ascii="Arial"/>
                <w:sz w:val="21"/>
              </w:rPr>
            </w:pPr>
          </w:p>
          <w:p w14:paraId="6E87BB3C">
            <w:pPr>
              <w:pStyle w:val="6"/>
              <w:spacing w:before="58" w:line="235" w:lineRule="auto"/>
              <w:ind w:left="80" w:right="42" w:firstLine="4"/>
            </w:pPr>
            <w:r>
              <w:rPr>
                <w:rFonts w:ascii="Arial" w:hAnsi="Arial" w:eastAsia="Arial" w:cs="Arial"/>
                <w:spacing w:val="-10"/>
              </w:rPr>
              <w:t>■</w:t>
            </w:r>
            <w:r>
              <w:rPr>
                <w:spacing w:val="-10"/>
              </w:rPr>
              <w:t>村（居）公示栏（电</w:t>
            </w:r>
            <w:r>
              <w:t xml:space="preserve"> </w:t>
            </w:r>
            <w:r>
              <w:rPr>
                <w:spacing w:val="-5"/>
              </w:rPr>
              <w:t>子屏）</w:t>
            </w:r>
          </w:p>
          <w:p w14:paraId="2289400A">
            <w:pPr>
              <w:pStyle w:val="6"/>
              <w:spacing w:before="22" w:line="219" w:lineRule="auto"/>
              <w:ind w:left="99"/>
            </w:pPr>
            <w:r>
              <w:rPr>
                <w:rFonts w:ascii="Arial" w:hAnsi="Arial" w:eastAsia="Arial" w:cs="Arial"/>
                <w:spacing w:val="-6"/>
              </w:rPr>
              <w:t>▲</w:t>
            </w:r>
            <w:r>
              <w:rPr>
                <w:spacing w:val="-6"/>
              </w:rPr>
              <w:t>政府网站</w:t>
            </w:r>
          </w:p>
          <w:p w14:paraId="0A2542EE">
            <w:pPr>
              <w:pStyle w:val="6"/>
              <w:spacing w:before="27" w:line="224" w:lineRule="auto"/>
              <w:ind w:left="94" w:right="246" w:firstLine="5"/>
            </w:pPr>
            <w:r>
              <w:rPr>
                <w:rFonts w:ascii="Arial" w:hAnsi="Arial" w:eastAsia="Arial" w:cs="Arial"/>
                <w:spacing w:val="-4"/>
              </w:rPr>
              <w:t>▲</w:t>
            </w:r>
            <w:r>
              <w:rPr>
                <w:spacing w:val="-4"/>
              </w:rPr>
              <w:t>征地信息公开平</w:t>
            </w:r>
            <w:r>
              <w:rPr>
                <w:spacing w:val="4"/>
              </w:rPr>
              <w:t xml:space="preserve"> </w:t>
            </w:r>
            <w:r>
              <w:t>台</w:t>
            </w:r>
          </w:p>
        </w:tc>
        <w:tc>
          <w:tcPr>
            <w:tcW w:w="559" w:type="dxa"/>
            <w:vAlign w:val="top"/>
          </w:tcPr>
          <w:p w14:paraId="6E8C6E35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3588B1E8">
            <w:pPr>
              <w:pStyle w:val="6"/>
              <w:spacing w:before="180" w:line="248" w:lineRule="auto"/>
              <w:ind w:left="159" w:right="150" w:firstLine="39"/>
              <w:jc w:val="both"/>
            </w:pPr>
            <w:r>
              <w:rPr>
                <w:rFonts w:ascii="Arial" w:hAnsi="Arial" w:eastAsia="Arial" w:cs="Arial"/>
                <w:spacing w:val="-3"/>
              </w:rPr>
              <w:t>√</w:t>
            </w:r>
            <w:r>
              <w:rPr>
                <w:spacing w:val="-3"/>
              </w:rPr>
              <w:t>面向</w:t>
            </w:r>
            <w:r>
              <w:t xml:space="preserve"> </w:t>
            </w:r>
            <w:r>
              <w:rPr>
                <w:spacing w:val="-4"/>
              </w:rPr>
              <w:t>拟征收</w:t>
            </w:r>
            <w:r>
              <w:t xml:space="preserve"> </w:t>
            </w:r>
            <w:r>
              <w:rPr>
                <w:spacing w:val="-4"/>
              </w:rPr>
              <w:t>土地所</w:t>
            </w:r>
            <w:r>
              <w:t xml:space="preserve"> </w:t>
            </w:r>
            <w:r>
              <w:rPr>
                <w:spacing w:val="-4"/>
              </w:rPr>
              <w:t>在地的</w:t>
            </w:r>
            <w:r>
              <w:t xml:space="preserve"> </w:t>
            </w:r>
            <w:r>
              <w:rPr>
                <w:spacing w:val="-4"/>
              </w:rPr>
              <w:t>村集体</w:t>
            </w:r>
            <w:r>
              <w:t xml:space="preserve"> </w:t>
            </w:r>
            <w:r>
              <w:rPr>
                <w:spacing w:val="39"/>
              </w:rPr>
              <w:t>成员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574BB941">
            <w:pPr>
              <w:spacing w:line="241" w:lineRule="auto"/>
              <w:rPr>
                <w:rFonts w:ascii="Arial"/>
                <w:sz w:val="21"/>
              </w:rPr>
            </w:pPr>
          </w:p>
          <w:p w14:paraId="040D49AB">
            <w:pPr>
              <w:spacing w:line="241" w:lineRule="auto"/>
              <w:rPr>
                <w:rFonts w:ascii="Arial"/>
                <w:sz w:val="21"/>
              </w:rPr>
            </w:pPr>
          </w:p>
          <w:p w14:paraId="4F9B530D">
            <w:pPr>
              <w:spacing w:line="241" w:lineRule="auto"/>
              <w:rPr>
                <w:rFonts w:ascii="Arial"/>
                <w:sz w:val="21"/>
              </w:rPr>
            </w:pPr>
          </w:p>
          <w:p w14:paraId="410FBDC1">
            <w:pPr>
              <w:spacing w:line="242" w:lineRule="auto"/>
              <w:rPr>
                <w:rFonts w:ascii="Arial"/>
                <w:sz w:val="21"/>
              </w:rPr>
            </w:pPr>
          </w:p>
          <w:p w14:paraId="3950A342">
            <w:pPr>
              <w:spacing w:line="242" w:lineRule="auto"/>
              <w:rPr>
                <w:rFonts w:ascii="Arial"/>
                <w:sz w:val="21"/>
              </w:rPr>
            </w:pPr>
          </w:p>
          <w:p w14:paraId="634853D9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F22974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2D6E4F1">
            <w:pPr>
              <w:spacing w:line="241" w:lineRule="auto"/>
              <w:rPr>
                <w:rFonts w:ascii="Arial"/>
                <w:sz w:val="21"/>
              </w:rPr>
            </w:pPr>
          </w:p>
          <w:p w14:paraId="472462E4">
            <w:pPr>
              <w:spacing w:line="241" w:lineRule="auto"/>
              <w:rPr>
                <w:rFonts w:ascii="Arial"/>
                <w:sz w:val="21"/>
              </w:rPr>
            </w:pPr>
          </w:p>
          <w:p w14:paraId="771E3CAD">
            <w:pPr>
              <w:spacing w:line="241" w:lineRule="auto"/>
              <w:rPr>
                <w:rFonts w:ascii="Arial"/>
                <w:sz w:val="21"/>
              </w:rPr>
            </w:pPr>
          </w:p>
          <w:p w14:paraId="419991D3">
            <w:pPr>
              <w:spacing w:line="242" w:lineRule="auto"/>
              <w:rPr>
                <w:rFonts w:ascii="Arial"/>
                <w:sz w:val="21"/>
              </w:rPr>
            </w:pPr>
          </w:p>
          <w:p w14:paraId="5ECCD2D2">
            <w:pPr>
              <w:spacing w:line="242" w:lineRule="auto"/>
              <w:rPr>
                <w:rFonts w:ascii="Arial"/>
                <w:sz w:val="21"/>
              </w:rPr>
            </w:pPr>
          </w:p>
          <w:p w14:paraId="04B810A0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4EFFA26E">
            <w:pPr>
              <w:spacing w:line="241" w:lineRule="auto"/>
              <w:rPr>
                <w:rFonts w:ascii="Arial"/>
                <w:sz w:val="21"/>
              </w:rPr>
            </w:pPr>
          </w:p>
          <w:p w14:paraId="25C279EC">
            <w:pPr>
              <w:spacing w:line="241" w:lineRule="auto"/>
              <w:rPr>
                <w:rFonts w:ascii="Arial"/>
                <w:sz w:val="21"/>
              </w:rPr>
            </w:pPr>
          </w:p>
          <w:p w14:paraId="30480C13">
            <w:pPr>
              <w:spacing w:line="241" w:lineRule="auto"/>
              <w:rPr>
                <w:rFonts w:ascii="Arial"/>
                <w:sz w:val="21"/>
              </w:rPr>
            </w:pPr>
          </w:p>
          <w:p w14:paraId="14CCC022">
            <w:pPr>
              <w:spacing w:line="242" w:lineRule="auto"/>
              <w:rPr>
                <w:rFonts w:ascii="Arial"/>
                <w:sz w:val="21"/>
              </w:rPr>
            </w:pPr>
          </w:p>
          <w:p w14:paraId="7237F3A1">
            <w:pPr>
              <w:spacing w:line="242" w:lineRule="auto"/>
              <w:rPr>
                <w:rFonts w:ascii="Arial"/>
                <w:sz w:val="21"/>
              </w:rPr>
            </w:pPr>
          </w:p>
          <w:p w14:paraId="7F805480">
            <w:pPr>
              <w:spacing w:before="52" w:line="245" w:lineRule="exact"/>
              <w:ind w:left="31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2B8A21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4DD58EF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B6D341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6D83B5A"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Merge w:val="continue"/>
            <w:tcBorders>
              <w:top w:val="nil"/>
            </w:tcBorders>
            <w:vAlign w:val="top"/>
          </w:tcPr>
          <w:p w14:paraId="4A44AA37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Merge w:val="continue"/>
            <w:tcBorders>
              <w:top w:val="nil"/>
            </w:tcBorders>
            <w:vAlign w:val="top"/>
          </w:tcPr>
          <w:p w14:paraId="4AEA5E05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 w14:paraId="6419EEA5">
            <w:pPr>
              <w:pStyle w:val="6"/>
              <w:spacing w:before="53" w:line="220" w:lineRule="auto"/>
              <w:ind w:left="101"/>
            </w:pPr>
            <w:r>
              <w:rPr>
                <w:spacing w:val="-2"/>
              </w:rPr>
              <w:t>收到征地批准文件之</w:t>
            </w:r>
          </w:p>
          <w:p w14:paraId="0D82127D">
            <w:pPr>
              <w:pStyle w:val="6"/>
              <w:spacing w:before="25" w:line="220" w:lineRule="auto"/>
              <w:ind w:left="125"/>
            </w:pPr>
            <w:r>
              <w:rPr>
                <w:spacing w:val="-9"/>
              </w:rPr>
              <w:t>日起</w:t>
            </w:r>
            <w:r>
              <w:rPr>
                <w:spacing w:val="-13"/>
              </w:rPr>
              <w:t xml:space="preserve"> </w:t>
            </w:r>
            <w:r>
              <w:rPr>
                <w:rFonts w:ascii="Arial" w:hAnsi="Arial" w:eastAsia="Arial" w:cs="Arial"/>
                <w:spacing w:val="-9"/>
              </w:rPr>
              <w:t xml:space="preserve">10 </w:t>
            </w:r>
            <w:r>
              <w:rPr>
                <w:spacing w:val="-9"/>
              </w:rPr>
              <w:t>个工作日内，</w:t>
            </w:r>
          </w:p>
          <w:p w14:paraId="33F1F6D4">
            <w:pPr>
              <w:pStyle w:val="6"/>
              <w:spacing w:before="26" w:line="211" w:lineRule="auto"/>
              <w:ind w:left="100" w:right="69" w:hanging="6"/>
            </w:pPr>
            <w:r>
              <w:rPr>
                <w:spacing w:val="-1"/>
              </w:rPr>
              <w:t>在政府网站、征地信息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公开平台公开。</w:t>
            </w:r>
          </w:p>
        </w:tc>
        <w:tc>
          <w:tcPr>
            <w:tcW w:w="1638" w:type="dxa"/>
            <w:vMerge w:val="continue"/>
            <w:tcBorders>
              <w:top w:val="nil"/>
            </w:tcBorders>
            <w:vAlign w:val="top"/>
          </w:tcPr>
          <w:p w14:paraId="4782880F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vMerge w:val="continue"/>
            <w:tcBorders>
              <w:top w:val="nil"/>
            </w:tcBorders>
            <w:vAlign w:val="top"/>
          </w:tcPr>
          <w:p w14:paraId="65D14715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FEB3C36">
            <w:pPr>
              <w:spacing w:line="285" w:lineRule="auto"/>
              <w:rPr>
                <w:rFonts w:ascii="Arial"/>
                <w:sz w:val="21"/>
              </w:rPr>
            </w:pPr>
          </w:p>
          <w:p w14:paraId="7345380A">
            <w:pPr>
              <w:spacing w:before="52" w:line="245" w:lineRule="exact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59" w:type="dxa"/>
            <w:vAlign w:val="top"/>
          </w:tcPr>
          <w:p w14:paraId="1DEE2A7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1AF0039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0925C1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C67E749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368D28A4">
            <w:pPr>
              <w:rPr>
                <w:rFonts w:ascii="Arial"/>
                <w:sz w:val="21"/>
              </w:rPr>
            </w:pPr>
          </w:p>
        </w:tc>
      </w:tr>
    </w:tbl>
    <w:p w14:paraId="13F75E5F">
      <w:pPr>
        <w:pStyle w:val="2"/>
      </w:pPr>
    </w:p>
    <w:p w14:paraId="7725E10C">
      <w:pPr>
        <w:sectPr>
          <w:footerReference r:id="rId23" w:type="default"/>
          <w:pgSz w:w="16840" w:h="11906"/>
          <w:pgMar w:top="400" w:right="650" w:bottom="1069" w:left="670" w:header="0" w:footer="907" w:gutter="0"/>
          <w:cols w:space="720" w:num="1"/>
        </w:sectPr>
      </w:pPr>
    </w:p>
    <w:p w14:paraId="155A13EC">
      <w:pPr>
        <w:spacing w:before="34"/>
      </w:pPr>
    </w:p>
    <w:p w14:paraId="27E04D00">
      <w:pPr>
        <w:spacing w:before="34"/>
      </w:pPr>
    </w:p>
    <w:p w14:paraId="533C4E49">
      <w:pPr>
        <w:spacing w:before="34"/>
      </w:pPr>
    </w:p>
    <w:p w14:paraId="51E112FF">
      <w:pPr>
        <w:spacing w:before="34"/>
      </w:pPr>
    </w:p>
    <w:p w14:paraId="7FC0EBF4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697"/>
        <w:gridCol w:w="1258"/>
        <w:gridCol w:w="1977"/>
        <w:gridCol w:w="1638"/>
        <w:gridCol w:w="1778"/>
        <w:gridCol w:w="559"/>
        <w:gridCol w:w="859"/>
        <w:gridCol w:w="559"/>
        <w:gridCol w:w="719"/>
        <w:gridCol w:w="719"/>
        <w:gridCol w:w="729"/>
      </w:tblGrid>
      <w:tr w14:paraId="5F1C0D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1956D183">
            <w:pPr>
              <w:spacing w:line="264" w:lineRule="auto"/>
              <w:rPr>
                <w:rFonts w:ascii="Arial"/>
                <w:sz w:val="21"/>
              </w:rPr>
            </w:pPr>
          </w:p>
          <w:p w14:paraId="1DF4D2B6">
            <w:pPr>
              <w:spacing w:line="264" w:lineRule="auto"/>
              <w:rPr>
                <w:rFonts w:ascii="Arial"/>
                <w:sz w:val="21"/>
              </w:rPr>
            </w:pPr>
          </w:p>
          <w:p w14:paraId="228BC351">
            <w:pPr>
              <w:spacing w:line="264" w:lineRule="auto"/>
              <w:rPr>
                <w:rFonts w:ascii="Arial"/>
                <w:sz w:val="21"/>
              </w:rPr>
            </w:pPr>
          </w:p>
          <w:p w14:paraId="64F5F99B">
            <w:pPr>
              <w:spacing w:line="265" w:lineRule="auto"/>
              <w:rPr>
                <w:rFonts w:ascii="Arial"/>
                <w:sz w:val="21"/>
              </w:rPr>
            </w:pPr>
          </w:p>
          <w:p w14:paraId="10341892">
            <w:pPr>
              <w:spacing w:line="265" w:lineRule="auto"/>
              <w:rPr>
                <w:rFonts w:ascii="Arial"/>
                <w:sz w:val="21"/>
              </w:rPr>
            </w:pPr>
          </w:p>
          <w:p w14:paraId="176B6327">
            <w:pPr>
              <w:spacing w:before="52" w:line="194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D6977B1">
            <w:pPr>
              <w:spacing w:line="250" w:lineRule="auto"/>
              <w:rPr>
                <w:rFonts w:ascii="Arial"/>
                <w:sz w:val="21"/>
              </w:rPr>
            </w:pPr>
          </w:p>
          <w:p w14:paraId="3B1A5BAC">
            <w:pPr>
              <w:spacing w:line="250" w:lineRule="auto"/>
              <w:rPr>
                <w:rFonts w:ascii="Arial"/>
                <w:sz w:val="21"/>
              </w:rPr>
            </w:pPr>
          </w:p>
          <w:p w14:paraId="0B9B30DE">
            <w:pPr>
              <w:spacing w:line="251" w:lineRule="auto"/>
              <w:rPr>
                <w:rFonts w:ascii="Arial"/>
                <w:sz w:val="21"/>
              </w:rPr>
            </w:pPr>
          </w:p>
          <w:p w14:paraId="356EBBE9">
            <w:pPr>
              <w:spacing w:line="251" w:lineRule="auto"/>
              <w:rPr>
                <w:rFonts w:ascii="Arial"/>
                <w:sz w:val="21"/>
              </w:rPr>
            </w:pPr>
          </w:p>
          <w:p w14:paraId="22243C0B">
            <w:pPr>
              <w:spacing w:line="251" w:lineRule="auto"/>
              <w:rPr>
                <w:rFonts w:ascii="Arial"/>
                <w:sz w:val="21"/>
              </w:rPr>
            </w:pPr>
          </w:p>
          <w:p w14:paraId="5977AE3D">
            <w:pPr>
              <w:spacing w:line="251" w:lineRule="auto"/>
              <w:rPr>
                <w:rFonts w:ascii="Arial"/>
                <w:sz w:val="21"/>
              </w:rPr>
            </w:pPr>
          </w:p>
          <w:p w14:paraId="0984A66D">
            <w:pPr>
              <w:spacing w:line="251" w:lineRule="auto"/>
              <w:rPr>
                <w:rFonts w:ascii="Arial"/>
                <w:sz w:val="21"/>
              </w:rPr>
            </w:pPr>
          </w:p>
          <w:p w14:paraId="70A4230C">
            <w:pPr>
              <w:spacing w:line="251" w:lineRule="auto"/>
              <w:rPr>
                <w:rFonts w:ascii="Arial"/>
                <w:sz w:val="21"/>
              </w:rPr>
            </w:pPr>
          </w:p>
          <w:p w14:paraId="1949BC3B">
            <w:pPr>
              <w:spacing w:line="251" w:lineRule="auto"/>
              <w:rPr>
                <w:rFonts w:ascii="Arial"/>
                <w:sz w:val="21"/>
              </w:rPr>
            </w:pPr>
          </w:p>
          <w:p w14:paraId="34DE7648">
            <w:pPr>
              <w:spacing w:line="251" w:lineRule="auto"/>
              <w:rPr>
                <w:rFonts w:ascii="Arial"/>
                <w:sz w:val="21"/>
              </w:rPr>
            </w:pPr>
          </w:p>
          <w:p w14:paraId="35921DBB">
            <w:pPr>
              <w:pStyle w:val="6"/>
              <w:spacing w:before="59" w:line="321" w:lineRule="auto"/>
              <w:ind w:left="149" w:right="198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5"/>
              </w:rPr>
              <w:t>前期</w:t>
            </w:r>
            <w:r>
              <w:t xml:space="preserve"> </w:t>
            </w:r>
            <w:r>
              <w:rPr>
                <w:spacing w:val="-5"/>
              </w:rPr>
              <w:t>准备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496D444">
            <w:pPr>
              <w:spacing w:line="326" w:lineRule="auto"/>
              <w:rPr>
                <w:rFonts w:ascii="Arial"/>
                <w:sz w:val="21"/>
              </w:rPr>
            </w:pPr>
          </w:p>
          <w:p w14:paraId="47EEBB41">
            <w:pPr>
              <w:spacing w:line="326" w:lineRule="auto"/>
              <w:rPr>
                <w:rFonts w:ascii="Arial"/>
                <w:sz w:val="21"/>
              </w:rPr>
            </w:pPr>
          </w:p>
          <w:p w14:paraId="5957D063">
            <w:pPr>
              <w:pStyle w:val="6"/>
              <w:spacing w:before="58" w:line="219" w:lineRule="auto"/>
              <w:ind w:left="165"/>
            </w:pPr>
            <w:r>
              <w:rPr>
                <w:spacing w:val="-3"/>
              </w:rPr>
              <w:t>拟征</w:t>
            </w:r>
          </w:p>
          <w:p w14:paraId="302D76BE">
            <w:pPr>
              <w:pStyle w:val="6"/>
              <w:spacing w:before="110" w:line="220" w:lineRule="auto"/>
              <w:ind w:left="171"/>
            </w:pPr>
            <w:r>
              <w:rPr>
                <w:spacing w:val="-5"/>
              </w:rPr>
              <w:t>收土</w:t>
            </w:r>
          </w:p>
          <w:p w14:paraId="166D1802">
            <w:pPr>
              <w:pStyle w:val="6"/>
              <w:spacing w:before="105" w:line="220" w:lineRule="auto"/>
              <w:ind w:left="165"/>
            </w:pPr>
            <w:r>
              <w:rPr>
                <w:spacing w:val="-3"/>
              </w:rPr>
              <w:t>地现</w:t>
            </w:r>
          </w:p>
          <w:p w14:paraId="593E3997">
            <w:pPr>
              <w:pStyle w:val="6"/>
              <w:spacing w:before="102" w:line="220" w:lineRule="auto"/>
              <w:ind w:left="165"/>
            </w:pPr>
            <w:r>
              <w:rPr>
                <w:spacing w:val="-3"/>
              </w:rPr>
              <w:t>状调</w:t>
            </w:r>
          </w:p>
          <w:p w14:paraId="78FAABF8">
            <w:pPr>
              <w:pStyle w:val="6"/>
              <w:spacing w:before="104" w:line="227" w:lineRule="auto"/>
              <w:ind w:left="256"/>
            </w:pPr>
            <w:r>
              <w:t>查</w:t>
            </w:r>
          </w:p>
        </w:tc>
        <w:tc>
          <w:tcPr>
            <w:tcW w:w="2697" w:type="dxa"/>
            <w:vMerge w:val="restart"/>
            <w:tcBorders>
              <w:bottom w:val="nil"/>
            </w:tcBorders>
            <w:vAlign w:val="top"/>
          </w:tcPr>
          <w:p w14:paraId="6C5FA7AE">
            <w:pPr>
              <w:pStyle w:val="6"/>
              <w:spacing w:before="214" w:line="233" w:lineRule="auto"/>
              <w:ind w:left="74" w:right="120" w:hanging="4"/>
            </w:pPr>
            <w:r>
              <w:rPr>
                <w:spacing w:val="-1"/>
              </w:rPr>
              <w:t>拟征收土地现状调查结果按规</w:t>
            </w:r>
            <w:r>
              <w:rPr>
                <w:spacing w:val="2"/>
              </w:rPr>
              <w:t xml:space="preserve">  </w:t>
            </w:r>
            <w:r>
              <w:rPr>
                <w:spacing w:val="-3"/>
              </w:rPr>
              <w:t>定确认后，调查结果予以公开。</w:t>
            </w:r>
          </w:p>
          <w:p w14:paraId="4FAA06C1">
            <w:pPr>
              <w:pStyle w:val="6"/>
              <w:spacing w:before="43" w:line="220" w:lineRule="auto"/>
              <w:ind w:left="82"/>
            </w:pPr>
            <w:r>
              <w:rPr>
                <w:rFonts w:ascii="Arial" w:hAnsi="Arial" w:eastAsia="Arial" w:cs="Arial"/>
                <w:spacing w:val="-5"/>
              </w:rPr>
              <w:t>1.</w:t>
            </w:r>
            <w:r>
              <w:rPr>
                <w:spacing w:val="-5"/>
              </w:rPr>
              <w:t>征收土地勘测调查表；</w:t>
            </w:r>
          </w:p>
          <w:p w14:paraId="796C5EED">
            <w:pPr>
              <w:pStyle w:val="6"/>
              <w:spacing w:before="5" w:line="236" w:lineRule="auto"/>
              <w:ind w:left="69" w:right="303" w:hanging="1"/>
            </w:pPr>
            <w:r>
              <w:rPr>
                <w:rFonts w:ascii="Arial" w:hAnsi="Arial" w:eastAsia="Arial" w:cs="Arial"/>
                <w:spacing w:val="-1"/>
              </w:rPr>
              <w:t>2.</w:t>
            </w:r>
            <w:r>
              <w:rPr>
                <w:spacing w:val="-1"/>
              </w:rPr>
              <w:t>地上附着物和青苗调查登记</w:t>
            </w:r>
            <w:r>
              <w:rPr>
                <w:spacing w:val="7"/>
              </w:rPr>
              <w:t xml:space="preserve"> </w:t>
            </w:r>
            <w:r>
              <w:rPr>
                <w:spacing w:val="-13"/>
              </w:rPr>
              <w:t>表；</w:t>
            </w:r>
          </w:p>
          <w:p w14:paraId="0B9143E6">
            <w:pPr>
              <w:pStyle w:val="6"/>
              <w:spacing w:before="20" w:line="254" w:lineRule="auto"/>
              <w:ind w:left="71" w:right="94" w:firstLine="18"/>
            </w:pPr>
            <w:r>
              <w:rPr>
                <w:spacing w:val="-2"/>
              </w:rPr>
              <w:t>〔</w:t>
            </w:r>
            <w:r>
              <w:rPr>
                <w:rFonts w:ascii="Arial" w:hAnsi="Arial" w:eastAsia="Arial" w:cs="Arial"/>
                <w:spacing w:val="-2"/>
              </w:rPr>
              <w:t>*</w:t>
            </w:r>
            <w:r>
              <w:rPr>
                <w:spacing w:val="-2"/>
              </w:rPr>
              <w:t>土地勘测定界图件（涉及国</w:t>
            </w:r>
            <w:r>
              <w:t xml:space="preserve">  </w:t>
            </w:r>
            <w:r>
              <w:rPr>
                <w:spacing w:val="-1"/>
              </w:rPr>
              <w:t>家秘密的项目除外；图件应按有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关法律法规规定予以技术处</w:t>
            </w:r>
          </w:p>
          <w:p w14:paraId="26EECDDF">
            <w:pPr>
              <w:pStyle w:val="6"/>
              <w:spacing w:line="229" w:lineRule="auto"/>
              <w:ind w:left="72"/>
            </w:pPr>
            <w:r>
              <w:rPr>
                <w:spacing w:val="-7"/>
              </w:rPr>
              <w:t>理）〕。</w:t>
            </w:r>
          </w:p>
        </w:tc>
        <w:tc>
          <w:tcPr>
            <w:tcW w:w="1258" w:type="dxa"/>
            <w:vMerge w:val="restart"/>
            <w:tcBorders>
              <w:bottom w:val="nil"/>
            </w:tcBorders>
            <w:vAlign w:val="top"/>
          </w:tcPr>
          <w:p w14:paraId="7405D356">
            <w:pPr>
              <w:spacing w:line="326" w:lineRule="auto"/>
              <w:rPr>
                <w:rFonts w:ascii="Arial"/>
                <w:sz w:val="21"/>
              </w:rPr>
            </w:pPr>
          </w:p>
          <w:p w14:paraId="77D7FC1D">
            <w:pPr>
              <w:spacing w:line="326" w:lineRule="auto"/>
              <w:rPr>
                <w:rFonts w:ascii="Arial"/>
                <w:sz w:val="21"/>
              </w:rPr>
            </w:pPr>
          </w:p>
          <w:p w14:paraId="47441042">
            <w:pPr>
              <w:pStyle w:val="6"/>
              <w:spacing w:before="58" w:line="220" w:lineRule="auto"/>
              <w:ind w:left="93"/>
            </w:pPr>
            <w:r>
              <w:rPr>
                <w:spacing w:val="-3"/>
              </w:rPr>
              <w:t>《土地管理</w:t>
            </w:r>
          </w:p>
          <w:p w14:paraId="0EE5B3A8">
            <w:pPr>
              <w:pStyle w:val="6"/>
              <w:spacing w:before="105" w:line="314" w:lineRule="auto"/>
              <w:ind w:left="95" w:right="43" w:hanging="3"/>
            </w:pPr>
            <w:r>
              <w:rPr>
                <w:spacing w:val="-23"/>
              </w:rPr>
              <w:t>法》、《国务院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关于深化改</w:t>
            </w:r>
          </w:p>
          <w:p w14:paraId="4271DF00">
            <w:pPr>
              <w:pStyle w:val="6"/>
              <w:spacing w:before="27" w:line="264" w:lineRule="auto"/>
              <w:ind w:left="96" w:right="79" w:hanging="3"/>
            </w:pPr>
            <w:r>
              <w:rPr>
                <w:spacing w:val="-2"/>
              </w:rPr>
              <w:t>革严格土地</w:t>
            </w:r>
            <w:r>
              <w:t xml:space="preserve">   </w:t>
            </w:r>
            <w:r>
              <w:rPr>
                <w:spacing w:val="-4"/>
              </w:rPr>
              <w:t>管理的决定》</w:t>
            </w:r>
          </w:p>
        </w:tc>
        <w:tc>
          <w:tcPr>
            <w:tcW w:w="1977" w:type="dxa"/>
            <w:vAlign w:val="top"/>
          </w:tcPr>
          <w:p w14:paraId="5EB2C6D3">
            <w:pPr>
              <w:spacing w:line="271" w:lineRule="auto"/>
              <w:rPr>
                <w:rFonts w:ascii="Arial"/>
                <w:sz w:val="21"/>
              </w:rPr>
            </w:pPr>
          </w:p>
          <w:p w14:paraId="0275DAEC">
            <w:pPr>
              <w:spacing w:line="272" w:lineRule="auto"/>
              <w:rPr>
                <w:rFonts w:ascii="Arial"/>
                <w:sz w:val="21"/>
              </w:rPr>
            </w:pPr>
          </w:p>
          <w:p w14:paraId="7C9F6B3C">
            <w:pPr>
              <w:pStyle w:val="6"/>
              <w:spacing w:before="58" w:line="237" w:lineRule="auto"/>
              <w:ind w:left="94" w:right="89"/>
              <w:jc w:val="both"/>
            </w:pPr>
            <w:r>
              <w:rPr>
                <w:spacing w:val="-1"/>
              </w:rPr>
              <w:t>拟征收土地现状调查</w:t>
            </w:r>
            <w:r>
              <w:t xml:space="preserve">  </w:t>
            </w:r>
            <w:r>
              <w:rPr>
                <w:spacing w:val="-5"/>
              </w:rPr>
              <w:t>结束后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5 </w:t>
            </w:r>
            <w:r>
              <w:rPr>
                <w:spacing w:val="-5"/>
              </w:rPr>
              <w:t>个工作日内，</w:t>
            </w:r>
            <w:r>
              <w:t xml:space="preserve"> </w:t>
            </w:r>
            <w:r>
              <w:rPr>
                <w:spacing w:val="-4"/>
              </w:rPr>
              <w:t>在村公示栏公开。</w:t>
            </w:r>
          </w:p>
        </w:tc>
        <w:tc>
          <w:tcPr>
            <w:tcW w:w="1638" w:type="dxa"/>
            <w:vMerge w:val="restart"/>
            <w:tcBorders>
              <w:bottom w:val="nil"/>
            </w:tcBorders>
            <w:vAlign w:val="top"/>
          </w:tcPr>
          <w:p w14:paraId="189F7363">
            <w:pPr>
              <w:spacing w:line="257" w:lineRule="auto"/>
              <w:rPr>
                <w:rFonts w:ascii="Arial"/>
                <w:sz w:val="21"/>
              </w:rPr>
            </w:pPr>
          </w:p>
          <w:p w14:paraId="0647FE3C">
            <w:pPr>
              <w:spacing w:line="257" w:lineRule="auto"/>
              <w:rPr>
                <w:rFonts w:ascii="Arial"/>
                <w:sz w:val="21"/>
              </w:rPr>
            </w:pPr>
          </w:p>
          <w:p w14:paraId="2ED1AA6B">
            <w:pPr>
              <w:spacing w:line="257" w:lineRule="auto"/>
              <w:rPr>
                <w:rFonts w:ascii="Arial"/>
                <w:sz w:val="21"/>
              </w:rPr>
            </w:pPr>
          </w:p>
          <w:p w14:paraId="2F12FDD8">
            <w:pPr>
              <w:spacing w:line="258" w:lineRule="auto"/>
              <w:rPr>
                <w:rFonts w:ascii="Arial"/>
                <w:sz w:val="21"/>
              </w:rPr>
            </w:pPr>
          </w:p>
          <w:p w14:paraId="616FC5C7">
            <w:pPr>
              <w:spacing w:line="258" w:lineRule="auto"/>
              <w:rPr>
                <w:rFonts w:ascii="Arial"/>
                <w:sz w:val="21"/>
              </w:rPr>
            </w:pPr>
          </w:p>
          <w:p w14:paraId="0DA7DC38">
            <w:pPr>
              <w:pStyle w:val="6"/>
              <w:spacing w:before="59" w:line="219" w:lineRule="auto"/>
              <w:ind w:left="363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78" w:type="dxa"/>
            <w:vMerge w:val="restart"/>
            <w:tcBorders>
              <w:bottom w:val="nil"/>
            </w:tcBorders>
            <w:vAlign w:val="top"/>
          </w:tcPr>
          <w:p w14:paraId="55836FC4">
            <w:pPr>
              <w:spacing w:line="477" w:lineRule="auto"/>
              <w:rPr>
                <w:rFonts w:ascii="Arial"/>
                <w:sz w:val="21"/>
              </w:rPr>
            </w:pPr>
          </w:p>
          <w:p w14:paraId="6A66733D">
            <w:pPr>
              <w:pStyle w:val="6"/>
              <w:spacing w:before="58" w:line="271" w:lineRule="auto"/>
              <w:ind w:left="80" w:right="42" w:firstLine="4"/>
            </w:pPr>
            <w:r>
              <w:rPr>
                <w:rFonts w:ascii="Arial" w:hAnsi="Arial" w:eastAsia="Arial" w:cs="Arial"/>
                <w:spacing w:val="-10"/>
              </w:rPr>
              <w:t>■</w:t>
            </w:r>
            <w:r>
              <w:rPr>
                <w:spacing w:val="-10"/>
              </w:rPr>
              <w:t>村（居）公示栏（电</w:t>
            </w:r>
            <w:r>
              <w:t xml:space="preserve"> </w:t>
            </w:r>
            <w:r>
              <w:rPr>
                <w:spacing w:val="-5"/>
              </w:rPr>
              <w:t>子屏）</w:t>
            </w:r>
          </w:p>
          <w:p w14:paraId="58AB423F">
            <w:pPr>
              <w:pStyle w:val="6"/>
              <w:spacing w:before="104" w:line="219" w:lineRule="auto"/>
              <w:ind w:left="99"/>
            </w:pPr>
            <w:r>
              <w:rPr>
                <w:rFonts w:ascii="Arial" w:hAnsi="Arial" w:eastAsia="Arial" w:cs="Arial"/>
                <w:spacing w:val="-6"/>
              </w:rPr>
              <w:t>▲</w:t>
            </w:r>
            <w:r>
              <w:rPr>
                <w:spacing w:val="-6"/>
              </w:rPr>
              <w:t>政府网站</w:t>
            </w:r>
          </w:p>
          <w:p w14:paraId="13B1363F">
            <w:pPr>
              <w:pStyle w:val="6"/>
              <w:spacing w:before="89" w:line="272" w:lineRule="auto"/>
              <w:ind w:left="94" w:right="246" w:firstLine="5"/>
            </w:pPr>
            <w:r>
              <w:rPr>
                <w:rFonts w:ascii="Arial" w:hAnsi="Arial" w:eastAsia="Arial" w:cs="Arial"/>
                <w:spacing w:val="-4"/>
              </w:rPr>
              <w:t>▲</w:t>
            </w:r>
            <w:r>
              <w:rPr>
                <w:spacing w:val="-4"/>
              </w:rPr>
              <w:t>征地信息公开平</w:t>
            </w:r>
            <w:r>
              <w:rPr>
                <w:spacing w:val="4"/>
              </w:rPr>
              <w:t xml:space="preserve"> </w:t>
            </w:r>
            <w:r>
              <w:t>台</w:t>
            </w:r>
          </w:p>
        </w:tc>
        <w:tc>
          <w:tcPr>
            <w:tcW w:w="559" w:type="dxa"/>
            <w:vAlign w:val="top"/>
          </w:tcPr>
          <w:p w14:paraId="1B360A1D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6744E86">
            <w:pPr>
              <w:pStyle w:val="6"/>
              <w:spacing w:before="21" w:line="315" w:lineRule="auto"/>
              <w:ind w:left="159" w:right="150" w:firstLine="39"/>
              <w:jc w:val="both"/>
            </w:pPr>
            <w:r>
              <w:rPr>
                <w:rFonts w:ascii="Arial" w:hAnsi="Arial" w:eastAsia="Arial" w:cs="Arial"/>
                <w:spacing w:val="-3"/>
              </w:rPr>
              <w:t>√</w:t>
            </w:r>
            <w:r>
              <w:rPr>
                <w:spacing w:val="-3"/>
              </w:rPr>
              <w:t>面向</w:t>
            </w:r>
            <w:r>
              <w:t xml:space="preserve"> </w:t>
            </w:r>
            <w:r>
              <w:rPr>
                <w:spacing w:val="-4"/>
              </w:rPr>
              <w:t>拟征收</w:t>
            </w:r>
            <w:r>
              <w:t xml:space="preserve"> </w:t>
            </w:r>
            <w:r>
              <w:rPr>
                <w:spacing w:val="-4"/>
              </w:rPr>
              <w:t>土地所</w:t>
            </w:r>
            <w:r>
              <w:t xml:space="preserve"> </w:t>
            </w:r>
            <w:r>
              <w:rPr>
                <w:spacing w:val="-4"/>
              </w:rPr>
              <w:t>在地的</w:t>
            </w:r>
            <w:r>
              <w:t xml:space="preserve"> </w:t>
            </w:r>
            <w:r>
              <w:rPr>
                <w:spacing w:val="-4"/>
              </w:rPr>
              <w:t>村集体</w:t>
            </w:r>
            <w:r>
              <w:t xml:space="preserve"> </w:t>
            </w:r>
            <w:r>
              <w:rPr>
                <w:spacing w:val="39"/>
              </w:rPr>
              <w:t>成员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0C23C8DF">
            <w:pPr>
              <w:spacing w:line="253" w:lineRule="auto"/>
              <w:rPr>
                <w:rFonts w:ascii="Arial"/>
                <w:sz w:val="21"/>
              </w:rPr>
            </w:pPr>
          </w:p>
          <w:p w14:paraId="30172823">
            <w:pPr>
              <w:spacing w:line="253" w:lineRule="auto"/>
              <w:rPr>
                <w:rFonts w:ascii="Arial"/>
                <w:sz w:val="21"/>
              </w:rPr>
            </w:pPr>
          </w:p>
          <w:p w14:paraId="5FA45F89">
            <w:pPr>
              <w:spacing w:line="253" w:lineRule="auto"/>
              <w:rPr>
                <w:rFonts w:ascii="Arial"/>
                <w:sz w:val="21"/>
              </w:rPr>
            </w:pPr>
          </w:p>
          <w:p w14:paraId="1349A7F0">
            <w:pPr>
              <w:spacing w:line="253" w:lineRule="auto"/>
              <w:rPr>
                <w:rFonts w:ascii="Arial"/>
                <w:sz w:val="21"/>
              </w:rPr>
            </w:pPr>
          </w:p>
          <w:p w14:paraId="237D0EA8">
            <w:pPr>
              <w:spacing w:line="253" w:lineRule="auto"/>
              <w:rPr>
                <w:rFonts w:ascii="Arial"/>
                <w:sz w:val="21"/>
              </w:rPr>
            </w:pPr>
          </w:p>
          <w:p w14:paraId="058F7AFF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0B63F8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D0B0EAC">
            <w:pPr>
              <w:spacing w:line="253" w:lineRule="auto"/>
              <w:rPr>
                <w:rFonts w:ascii="Arial"/>
                <w:sz w:val="21"/>
              </w:rPr>
            </w:pPr>
          </w:p>
          <w:p w14:paraId="608A3F3A">
            <w:pPr>
              <w:spacing w:line="253" w:lineRule="auto"/>
              <w:rPr>
                <w:rFonts w:ascii="Arial"/>
                <w:sz w:val="21"/>
              </w:rPr>
            </w:pPr>
          </w:p>
          <w:p w14:paraId="14C4CBF1">
            <w:pPr>
              <w:spacing w:line="253" w:lineRule="auto"/>
              <w:rPr>
                <w:rFonts w:ascii="Arial"/>
                <w:sz w:val="21"/>
              </w:rPr>
            </w:pPr>
          </w:p>
          <w:p w14:paraId="746DA6D2">
            <w:pPr>
              <w:spacing w:line="253" w:lineRule="auto"/>
              <w:rPr>
                <w:rFonts w:ascii="Arial"/>
                <w:sz w:val="21"/>
              </w:rPr>
            </w:pPr>
          </w:p>
          <w:p w14:paraId="0A328C98">
            <w:pPr>
              <w:spacing w:line="253" w:lineRule="auto"/>
              <w:rPr>
                <w:rFonts w:ascii="Arial"/>
                <w:sz w:val="21"/>
              </w:rPr>
            </w:pPr>
          </w:p>
          <w:p w14:paraId="7782435D">
            <w:pPr>
              <w:spacing w:before="52" w:line="245" w:lineRule="exact"/>
              <w:ind w:left="2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7CEADD5B">
            <w:pPr>
              <w:spacing w:line="253" w:lineRule="auto"/>
              <w:rPr>
                <w:rFonts w:ascii="Arial"/>
                <w:sz w:val="21"/>
              </w:rPr>
            </w:pPr>
          </w:p>
          <w:p w14:paraId="1E1627B2">
            <w:pPr>
              <w:spacing w:line="253" w:lineRule="auto"/>
              <w:rPr>
                <w:rFonts w:ascii="Arial"/>
                <w:sz w:val="21"/>
              </w:rPr>
            </w:pPr>
          </w:p>
          <w:p w14:paraId="4907A477">
            <w:pPr>
              <w:spacing w:line="253" w:lineRule="auto"/>
              <w:rPr>
                <w:rFonts w:ascii="Arial"/>
                <w:sz w:val="21"/>
              </w:rPr>
            </w:pPr>
          </w:p>
          <w:p w14:paraId="3436F288">
            <w:pPr>
              <w:spacing w:line="253" w:lineRule="auto"/>
              <w:rPr>
                <w:rFonts w:ascii="Arial"/>
                <w:sz w:val="21"/>
              </w:rPr>
            </w:pPr>
          </w:p>
          <w:p w14:paraId="2149F985">
            <w:pPr>
              <w:spacing w:line="253" w:lineRule="auto"/>
              <w:rPr>
                <w:rFonts w:ascii="Arial"/>
                <w:sz w:val="21"/>
              </w:rPr>
            </w:pPr>
          </w:p>
          <w:p w14:paraId="046DEA3B">
            <w:pPr>
              <w:spacing w:before="52" w:line="245" w:lineRule="exact"/>
              <w:ind w:left="26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0A94E5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6B28499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44C3F25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F862236"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Merge w:val="continue"/>
            <w:tcBorders>
              <w:top w:val="nil"/>
            </w:tcBorders>
            <w:vAlign w:val="top"/>
          </w:tcPr>
          <w:p w14:paraId="2A5EAA24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Merge w:val="continue"/>
            <w:tcBorders>
              <w:top w:val="nil"/>
            </w:tcBorders>
            <w:vAlign w:val="top"/>
          </w:tcPr>
          <w:p w14:paraId="64352843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 w14:paraId="750B1536">
            <w:pPr>
              <w:pStyle w:val="6"/>
              <w:spacing w:before="51" w:line="212" w:lineRule="auto"/>
              <w:ind w:left="101"/>
            </w:pPr>
            <w:r>
              <w:rPr>
                <w:spacing w:val="-2"/>
              </w:rPr>
              <w:t>收到征地批准文件之</w:t>
            </w:r>
          </w:p>
          <w:p w14:paraId="742E1DC9">
            <w:pPr>
              <w:pStyle w:val="6"/>
              <w:spacing w:line="219" w:lineRule="auto"/>
              <w:ind w:left="125"/>
            </w:pPr>
            <w:r>
              <w:rPr>
                <w:spacing w:val="-10"/>
              </w:rPr>
              <w:t>日起</w:t>
            </w:r>
            <w:r>
              <w:rPr>
                <w:spacing w:val="-19"/>
              </w:rPr>
              <w:t xml:space="preserve"> </w:t>
            </w:r>
            <w:r>
              <w:rPr>
                <w:rFonts w:ascii="Arial" w:hAnsi="Arial" w:eastAsia="Arial" w:cs="Arial"/>
                <w:spacing w:val="-10"/>
              </w:rPr>
              <w:t>10</w:t>
            </w:r>
            <w:r>
              <w:rPr>
                <w:rFonts w:ascii="Arial" w:hAnsi="Arial" w:eastAsia="Arial" w:cs="Arial"/>
                <w:spacing w:val="27"/>
                <w:w w:val="101"/>
              </w:rPr>
              <w:t xml:space="preserve"> </w:t>
            </w:r>
            <w:r>
              <w:rPr>
                <w:spacing w:val="-10"/>
              </w:rPr>
              <w:t>个工作日内，</w:t>
            </w:r>
          </w:p>
          <w:p w14:paraId="1FE9D7AB">
            <w:pPr>
              <w:pStyle w:val="6"/>
              <w:spacing w:before="25" w:line="231" w:lineRule="auto"/>
              <w:ind w:left="100" w:right="69" w:hanging="6"/>
            </w:pPr>
            <w:r>
              <w:rPr>
                <w:spacing w:val="-1"/>
              </w:rPr>
              <w:t>在政府网站、征地信息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公开平台公开。</w:t>
            </w:r>
          </w:p>
        </w:tc>
        <w:tc>
          <w:tcPr>
            <w:tcW w:w="1638" w:type="dxa"/>
            <w:vMerge w:val="continue"/>
            <w:tcBorders>
              <w:top w:val="nil"/>
            </w:tcBorders>
            <w:vAlign w:val="top"/>
          </w:tcPr>
          <w:p w14:paraId="05313D64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vMerge w:val="continue"/>
            <w:tcBorders>
              <w:top w:val="nil"/>
            </w:tcBorders>
            <w:vAlign w:val="top"/>
          </w:tcPr>
          <w:p w14:paraId="5DC1807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7C3987B">
            <w:pPr>
              <w:spacing w:line="285" w:lineRule="auto"/>
              <w:rPr>
                <w:rFonts w:ascii="Arial"/>
                <w:sz w:val="21"/>
              </w:rPr>
            </w:pPr>
          </w:p>
          <w:p w14:paraId="1FAA217D">
            <w:pPr>
              <w:spacing w:before="52" w:line="245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59" w:type="dxa"/>
            <w:vAlign w:val="top"/>
          </w:tcPr>
          <w:p w14:paraId="06E6B662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1CBB4EA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0CB07BA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55BA214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2730528D">
            <w:pPr>
              <w:rPr>
                <w:rFonts w:ascii="Arial"/>
                <w:sz w:val="21"/>
              </w:rPr>
            </w:pPr>
          </w:p>
        </w:tc>
      </w:tr>
      <w:tr w14:paraId="6A0CF7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</w:trPr>
        <w:tc>
          <w:tcPr>
            <w:tcW w:w="569" w:type="dxa"/>
            <w:vMerge w:val="restart"/>
            <w:tcBorders>
              <w:bottom w:val="nil"/>
            </w:tcBorders>
            <w:vAlign w:val="top"/>
          </w:tcPr>
          <w:p w14:paraId="1CE69E91">
            <w:pPr>
              <w:spacing w:line="282" w:lineRule="auto"/>
              <w:rPr>
                <w:rFonts w:ascii="Arial"/>
                <w:sz w:val="21"/>
              </w:rPr>
            </w:pPr>
          </w:p>
          <w:p w14:paraId="71E4D67B">
            <w:pPr>
              <w:spacing w:line="282" w:lineRule="auto"/>
              <w:rPr>
                <w:rFonts w:ascii="Arial"/>
                <w:sz w:val="21"/>
              </w:rPr>
            </w:pPr>
          </w:p>
          <w:p w14:paraId="43191CC3">
            <w:pPr>
              <w:spacing w:line="283" w:lineRule="auto"/>
              <w:rPr>
                <w:rFonts w:ascii="Arial"/>
                <w:sz w:val="21"/>
              </w:rPr>
            </w:pPr>
          </w:p>
          <w:p w14:paraId="4581A286">
            <w:pPr>
              <w:spacing w:line="283" w:lineRule="auto"/>
              <w:rPr>
                <w:rFonts w:ascii="Arial"/>
                <w:sz w:val="21"/>
              </w:rPr>
            </w:pPr>
          </w:p>
          <w:p w14:paraId="35B7ED58">
            <w:pPr>
              <w:spacing w:line="283" w:lineRule="auto"/>
              <w:rPr>
                <w:rFonts w:ascii="Arial"/>
                <w:sz w:val="21"/>
              </w:rPr>
            </w:pPr>
          </w:p>
          <w:p w14:paraId="0765A379">
            <w:pPr>
              <w:spacing w:before="51" w:line="194" w:lineRule="auto"/>
              <w:ind w:left="29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28050C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9D97853">
            <w:pPr>
              <w:spacing w:line="266" w:lineRule="auto"/>
              <w:rPr>
                <w:rFonts w:ascii="Arial"/>
                <w:sz w:val="21"/>
              </w:rPr>
            </w:pPr>
          </w:p>
          <w:p w14:paraId="57DD999D">
            <w:pPr>
              <w:spacing w:line="267" w:lineRule="auto"/>
              <w:rPr>
                <w:rFonts w:ascii="Arial"/>
                <w:sz w:val="21"/>
              </w:rPr>
            </w:pPr>
          </w:p>
          <w:p w14:paraId="2B2D4B32">
            <w:pPr>
              <w:spacing w:line="267" w:lineRule="auto"/>
              <w:rPr>
                <w:rFonts w:ascii="Arial"/>
                <w:sz w:val="21"/>
              </w:rPr>
            </w:pPr>
          </w:p>
          <w:p w14:paraId="587F521D">
            <w:pPr>
              <w:spacing w:line="267" w:lineRule="auto"/>
              <w:rPr>
                <w:rFonts w:ascii="Arial"/>
                <w:sz w:val="21"/>
              </w:rPr>
            </w:pPr>
          </w:p>
          <w:p w14:paraId="201421FD">
            <w:pPr>
              <w:pStyle w:val="6"/>
              <w:spacing w:before="58" w:line="315" w:lineRule="auto"/>
              <w:ind w:left="165" w:right="183"/>
              <w:jc w:val="both"/>
            </w:pPr>
            <w:r>
              <w:rPr>
                <w:spacing w:val="-6"/>
              </w:rPr>
              <w:t>拟征</w:t>
            </w:r>
            <w:r>
              <w:t xml:space="preserve"> </w:t>
            </w:r>
            <w:r>
              <w:rPr>
                <w:spacing w:val="-6"/>
              </w:rPr>
              <w:t>地听</w:t>
            </w:r>
            <w:r>
              <w:t xml:space="preserve"> </w:t>
            </w:r>
            <w:r>
              <w:rPr>
                <w:spacing w:val="28"/>
                <w:w w:val="129"/>
              </w:rPr>
              <w:t>证</w:t>
            </w:r>
          </w:p>
        </w:tc>
        <w:tc>
          <w:tcPr>
            <w:tcW w:w="2697" w:type="dxa"/>
            <w:vMerge w:val="restart"/>
            <w:tcBorders>
              <w:bottom w:val="nil"/>
            </w:tcBorders>
            <w:vAlign w:val="top"/>
          </w:tcPr>
          <w:p w14:paraId="5CAF5BC5">
            <w:pPr>
              <w:pStyle w:val="6"/>
              <w:spacing w:before="40" w:line="219" w:lineRule="auto"/>
              <w:ind w:left="72"/>
            </w:pPr>
            <w:r>
              <w:rPr>
                <w:spacing w:val="-1"/>
              </w:rPr>
              <w:t>征地前期工作中依申请开展听</w:t>
            </w:r>
          </w:p>
          <w:p w14:paraId="33060C4C">
            <w:pPr>
              <w:pStyle w:val="6"/>
              <w:spacing w:before="98" w:line="306" w:lineRule="auto"/>
              <w:ind w:left="71" w:right="120" w:hanging="1"/>
            </w:pPr>
            <w:r>
              <w:rPr>
                <w:spacing w:val="-3"/>
              </w:rPr>
              <w:t>证工作的，听证结果予以公开。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按拟征收土地告知确定的时间</w:t>
            </w:r>
          </w:p>
          <w:p w14:paraId="6B7255B0">
            <w:pPr>
              <w:pStyle w:val="6"/>
              <w:spacing w:before="27" w:line="311" w:lineRule="auto"/>
              <w:ind w:left="70" w:right="94"/>
            </w:pPr>
            <w:r>
              <w:rPr>
                <w:spacing w:val="-1"/>
              </w:rPr>
              <w:t>制作《听证通知书》；按《听证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通知书》规定的时间组织听证；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实施听证的，公开听证相关材</w:t>
            </w:r>
          </w:p>
          <w:p w14:paraId="0A231815">
            <w:pPr>
              <w:pStyle w:val="6"/>
              <w:spacing w:before="31" w:line="220" w:lineRule="auto"/>
              <w:ind w:left="70"/>
            </w:pPr>
            <w:r>
              <w:rPr>
                <w:spacing w:val="-9"/>
              </w:rPr>
              <w:t>料。</w:t>
            </w:r>
          </w:p>
          <w:p w14:paraId="7A2FBB64">
            <w:pPr>
              <w:pStyle w:val="6"/>
              <w:spacing w:before="94" w:line="307" w:lineRule="auto"/>
              <w:ind w:left="68" w:right="1066" w:firstLine="14"/>
            </w:pPr>
            <w:r>
              <w:rPr>
                <w:rFonts w:ascii="Arial" w:hAnsi="Arial" w:eastAsia="Arial" w:cs="Arial"/>
                <w:spacing w:val="-7"/>
              </w:rPr>
              <w:t>1.</w:t>
            </w:r>
            <w:r>
              <w:rPr>
                <w:spacing w:val="-7"/>
              </w:rPr>
              <w:t>《听证通知书》；</w:t>
            </w:r>
            <w:r>
              <w:rPr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2.</w:t>
            </w:r>
            <w:r>
              <w:rPr>
                <w:spacing w:val="-5"/>
              </w:rPr>
              <w:t>听证处理意见；</w:t>
            </w:r>
          </w:p>
          <w:p w14:paraId="20B52970">
            <w:pPr>
              <w:pStyle w:val="6"/>
              <w:spacing w:before="26" w:line="220" w:lineRule="auto"/>
              <w:ind w:left="90"/>
            </w:pPr>
            <w:r>
              <w:rPr>
                <w:spacing w:val="-5"/>
              </w:rPr>
              <w:t>〔</w:t>
            </w:r>
            <w:r>
              <w:rPr>
                <w:rFonts w:ascii="Arial" w:hAnsi="Arial" w:eastAsia="Arial" w:cs="Arial"/>
                <w:spacing w:val="-5"/>
              </w:rPr>
              <w:t>*</w:t>
            </w:r>
            <w:r>
              <w:rPr>
                <w:spacing w:val="-5"/>
              </w:rPr>
              <w:t>听证笔录有关资料〕。</w:t>
            </w:r>
          </w:p>
        </w:tc>
        <w:tc>
          <w:tcPr>
            <w:tcW w:w="1258" w:type="dxa"/>
            <w:vMerge w:val="restart"/>
            <w:tcBorders>
              <w:bottom w:val="nil"/>
            </w:tcBorders>
            <w:vAlign w:val="top"/>
          </w:tcPr>
          <w:p w14:paraId="5165C84D">
            <w:pPr>
              <w:pStyle w:val="6"/>
              <w:spacing w:before="199" w:line="317" w:lineRule="auto"/>
              <w:ind w:left="93" w:right="98"/>
              <w:jc w:val="both"/>
            </w:pPr>
            <w:r>
              <w:rPr>
                <w:spacing w:val="-4"/>
              </w:rPr>
              <w:t>《国土资源</w:t>
            </w:r>
            <w:r>
              <w:rPr>
                <w:spacing w:val="1"/>
              </w:rPr>
              <w:t xml:space="preserve">   </w:t>
            </w:r>
            <w:r>
              <w:rPr>
                <w:spacing w:val="-6"/>
              </w:rPr>
              <w:t>听证规定》、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《国土资源</w:t>
            </w:r>
            <w:r>
              <w:t xml:space="preserve">   </w:t>
            </w:r>
            <w:r>
              <w:rPr>
                <w:spacing w:val="-2"/>
              </w:rPr>
              <w:t>部办公厅关</w:t>
            </w:r>
            <w:r>
              <w:t xml:space="preserve">  </w:t>
            </w:r>
            <w:r>
              <w:rPr>
                <w:spacing w:val="-2"/>
              </w:rPr>
              <w:t>于进一步做</w:t>
            </w:r>
            <w:r>
              <w:t xml:space="preserve">  </w:t>
            </w:r>
            <w:r>
              <w:rPr>
                <w:spacing w:val="-2"/>
              </w:rPr>
              <w:t>好市县征地</w:t>
            </w:r>
            <w:r>
              <w:t xml:space="preserve">  </w:t>
            </w:r>
            <w:r>
              <w:rPr>
                <w:spacing w:val="-2"/>
              </w:rPr>
              <w:t>信息公开工</w:t>
            </w:r>
            <w:r>
              <w:t xml:space="preserve">  </w:t>
            </w:r>
            <w:r>
              <w:rPr>
                <w:spacing w:val="-2"/>
              </w:rPr>
              <w:t>作有关问题</w:t>
            </w:r>
            <w:r>
              <w:t xml:space="preserve">  </w:t>
            </w:r>
            <w:r>
              <w:rPr>
                <w:spacing w:val="-3"/>
              </w:rPr>
              <w:t>的通知》</w:t>
            </w:r>
          </w:p>
        </w:tc>
        <w:tc>
          <w:tcPr>
            <w:tcW w:w="1977" w:type="dxa"/>
            <w:vAlign w:val="top"/>
          </w:tcPr>
          <w:p w14:paraId="19947751">
            <w:pPr>
              <w:pStyle w:val="6"/>
              <w:spacing w:before="41" w:line="313" w:lineRule="auto"/>
              <w:ind w:left="97" w:right="48" w:hanging="5"/>
            </w:pPr>
            <w:r>
              <w:rPr>
                <w:rFonts w:ascii="MS PGothic" w:hAnsi="MS PGothic" w:eastAsia="MS PGothic" w:cs="MS PGothic"/>
                <w:spacing w:val="-2"/>
              </w:rPr>
              <w:t>①</w:t>
            </w:r>
            <w:r>
              <w:rPr>
                <w:spacing w:val="-2"/>
              </w:rPr>
              <w:t>《听证通知书》应在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组织听证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7 </w:t>
            </w:r>
            <w:r>
              <w:rPr>
                <w:spacing w:val="-2"/>
              </w:rPr>
              <w:t>个工作日前</w:t>
            </w:r>
            <w:r>
              <w:t xml:space="preserve"> </w:t>
            </w:r>
            <w:r>
              <w:rPr>
                <w:spacing w:val="-1"/>
              </w:rPr>
              <w:t>予以公开；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其他听证</w:t>
            </w:r>
            <w:r>
              <w:t xml:space="preserve"> </w:t>
            </w:r>
            <w:r>
              <w:rPr>
                <w:spacing w:val="-1"/>
              </w:rPr>
              <w:t>公开内容在拟征地听</w:t>
            </w:r>
          </w:p>
          <w:p w14:paraId="67926B47">
            <w:pPr>
              <w:pStyle w:val="6"/>
              <w:spacing w:before="23" w:line="287" w:lineRule="auto"/>
              <w:ind w:left="125" w:right="48" w:hanging="30"/>
            </w:pPr>
            <w:r>
              <w:rPr>
                <w:spacing w:val="-2"/>
              </w:rPr>
              <w:t>证工作结束后</w:t>
            </w:r>
            <w:r>
              <w:rPr>
                <w:spacing w:val="-27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5 </w:t>
            </w:r>
            <w:r>
              <w:rPr>
                <w:spacing w:val="-2"/>
              </w:rPr>
              <w:t>个工作</w:t>
            </w:r>
            <w:r>
              <w:t xml:space="preserve"> </w:t>
            </w:r>
            <w:r>
              <w:rPr>
                <w:spacing w:val="-6"/>
              </w:rPr>
              <w:t>日内在村公示栏公开。</w:t>
            </w:r>
          </w:p>
        </w:tc>
        <w:tc>
          <w:tcPr>
            <w:tcW w:w="1638" w:type="dxa"/>
            <w:vMerge w:val="restart"/>
            <w:tcBorders>
              <w:bottom w:val="nil"/>
            </w:tcBorders>
            <w:vAlign w:val="top"/>
          </w:tcPr>
          <w:p w14:paraId="7F1EE93A">
            <w:pPr>
              <w:spacing w:line="275" w:lineRule="auto"/>
              <w:rPr>
                <w:rFonts w:ascii="Arial"/>
                <w:sz w:val="21"/>
              </w:rPr>
            </w:pPr>
          </w:p>
          <w:p w14:paraId="362CE6A5">
            <w:pPr>
              <w:spacing w:line="275" w:lineRule="auto"/>
              <w:rPr>
                <w:rFonts w:ascii="Arial"/>
                <w:sz w:val="21"/>
              </w:rPr>
            </w:pPr>
          </w:p>
          <w:p w14:paraId="23C7F651">
            <w:pPr>
              <w:spacing w:line="275" w:lineRule="auto"/>
              <w:rPr>
                <w:rFonts w:ascii="Arial"/>
                <w:sz w:val="21"/>
              </w:rPr>
            </w:pPr>
          </w:p>
          <w:p w14:paraId="544A4B2A">
            <w:pPr>
              <w:spacing w:line="276" w:lineRule="auto"/>
              <w:rPr>
                <w:rFonts w:ascii="Arial"/>
                <w:sz w:val="21"/>
              </w:rPr>
            </w:pPr>
          </w:p>
          <w:p w14:paraId="10F74B25">
            <w:pPr>
              <w:spacing w:line="276" w:lineRule="auto"/>
              <w:rPr>
                <w:rFonts w:ascii="Arial"/>
                <w:sz w:val="21"/>
              </w:rPr>
            </w:pPr>
          </w:p>
          <w:p w14:paraId="53F10BEB">
            <w:pPr>
              <w:pStyle w:val="6"/>
              <w:spacing w:before="59" w:line="219" w:lineRule="auto"/>
              <w:ind w:left="363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78" w:type="dxa"/>
            <w:vMerge w:val="restart"/>
            <w:tcBorders>
              <w:bottom w:val="nil"/>
            </w:tcBorders>
            <w:vAlign w:val="top"/>
          </w:tcPr>
          <w:p w14:paraId="769FE451">
            <w:pPr>
              <w:spacing w:line="300" w:lineRule="auto"/>
              <w:rPr>
                <w:rFonts w:ascii="Arial"/>
                <w:sz w:val="21"/>
              </w:rPr>
            </w:pPr>
          </w:p>
          <w:p w14:paraId="7BA104F6">
            <w:pPr>
              <w:spacing w:line="301" w:lineRule="auto"/>
              <w:rPr>
                <w:rFonts w:ascii="Arial"/>
                <w:sz w:val="21"/>
              </w:rPr>
            </w:pPr>
          </w:p>
          <w:p w14:paraId="1035F59F">
            <w:pPr>
              <w:pStyle w:val="6"/>
              <w:spacing w:before="58" w:line="271" w:lineRule="auto"/>
              <w:ind w:left="80" w:right="42" w:firstLine="4"/>
            </w:pPr>
            <w:r>
              <w:rPr>
                <w:rFonts w:ascii="Arial" w:hAnsi="Arial" w:eastAsia="Arial" w:cs="Arial"/>
                <w:spacing w:val="-10"/>
              </w:rPr>
              <w:t>■</w:t>
            </w:r>
            <w:r>
              <w:rPr>
                <w:spacing w:val="-10"/>
              </w:rPr>
              <w:t>村（居）公示栏（电</w:t>
            </w:r>
            <w:r>
              <w:t xml:space="preserve"> </w:t>
            </w:r>
            <w:r>
              <w:rPr>
                <w:spacing w:val="-5"/>
              </w:rPr>
              <w:t>子屏）</w:t>
            </w:r>
          </w:p>
          <w:p w14:paraId="4D646434">
            <w:pPr>
              <w:pStyle w:val="6"/>
              <w:spacing w:before="94" w:line="219" w:lineRule="auto"/>
              <w:ind w:left="99"/>
            </w:pPr>
            <w:r>
              <w:rPr>
                <w:rFonts w:ascii="Arial" w:hAnsi="Arial" w:eastAsia="Arial" w:cs="Arial"/>
                <w:spacing w:val="-6"/>
              </w:rPr>
              <w:t>▲</w:t>
            </w:r>
            <w:r>
              <w:rPr>
                <w:spacing w:val="-6"/>
              </w:rPr>
              <w:t>政府网站</w:t>
            </w:r>
          </w:p>
          <w:p w14:paraId="313B3BCA">
            <w:pPr>
              <w:pStyle w:val="6"/>
              <w:spacing w:before="98" w:line="275" w:lineRule="auto"/>
              <w:ind w:left="94" w:right="246" w:firstLine="5"/>
            </w:pPr>
            <w:r>
              <w:rPr>
                <w:rFonts w:ascii="Arial" w:hAnsi="Arial" w:eastAsia="Arial" w:cs="Arial"/>
                <w:spacing w:val="-4"/>
              </w:rPr>
              <w:t>▲</w:t>
            </w:r>
            <w:r>
              <w:rPr>
                <w:spacing w:val="-4"/>
              </w:rPr>
              <w:t>征地信息公开平</w:t>
            </w:r>
            <w:r>
              <w:rPr>
                <w:spacing w:val="4"/>
              </w:rPr>
              <w:t xml:space="preserve"> </w:t>
            </w:r>
            <w:r>
              <w:t>台</w:t>
            </w:r>
          </w:p>
        </w:tc>
        <w:tc>
          <w:tcPr>
            <w:tcW w:w="559" w:type="dxa"/>
            <w:vAlign w:val="top"/>
          </w:tcPr>
          <w:p w14:paraId="572F7439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17FCD8F">
            <w:pPr>
              <w:pStyle w:val="6"/>
              <w:spacing w:before="9" w:line="314" w:lineRule="auto"/>
              <w:ind w:left="159" w:right="150" w:firstLine="39"/>
              <w:jc w:val="both"/>
            </w:pPr>
            <w:r>
              <w:rPr>
                <w:rFonts w:ascii="Arial" w:hAnsi="Arial" w:eastAsia="Arial" w:cs="Arial"/>
                <w:spacing w:val="-3"/>
              </w:rPr>
              <w:t>√</w:t>
            </w:r>
            <w:r>
              <w:rPr>
                <w:spacing w:val="-3"/>
              </w:rPr>
              <w:t>面向</w:t>
            </w:r>
            <w:r>
              <w:t xml:space="preserve"> </w:t>
            </w:r>
            <w:r>
              <w:rPr>
                <w:spacing w:val="-4"/>
              </w:rPr>
              <w:t>拟征收</w:t>
            </w:r>
            <w:r>
              <w:t xml:space="preserve"> </w:t>
            </w:r>
            <w:r>
              <w:rPr>
                <w:spacing w:val="-4"/>
              </w:rPr>
              <w:t>土地所</w:t>
            </w:r>
            <w:r>
              <w:t xml:space="preserve"> </w:t>
            </w:r>
            <w:r>
              <w:rPr>
                <w:spacing w:val="-4"/>
              </w:rPr>
              <w:t>在地的</w:t>
            </w:r>
            <w:r>
              <w:t xml:space="preserve"> </w:t>
            </w:r>
            <w:r>
              <w:rPr>
                <w:spacing w:val="-4"/>
              </w:rPr>
              <w:t>村集体</w:t>
            </w:r>
            <w:r>
              <w:t xml:space="preserve"> </w:t>
            </w:r>
            <w:r>
              <w:rPr>
                <w:spacing w:val="39"/>
              </w:rPr>
              <w:t>成员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7051F871">
            <w:pPr>
              <w:spacing w:line="271" w:lineRule="auto"/>
              <w:rPr>
                <w:rFonts w:ascii="Arial"/>
                <w:sz w:val="21"/>
              </w:rPr>
            </w:pPr>
          </w:p>
          <w:p w14:paraId="799DF21A">
            <w:pPr>
              <w:spacing w:line="271" w:lineRule="auto"/>
              <w:rPr>
                <w:rFonts w:ascii="Arial"/>
                <w:sz w:val="21"/>
              </w:rPr>
            </w:pPr>
          </w:p>
          <w:p w14:paraId="474165C2">
            <w:pPr>
              <w:spacing w:line="271" w:lineRule="auto"/>
              <w:rPr>
                <w:rFonts w:ascii="Arial"/>
                <w:sz w:val="21"/>
              </w:rPr>
            </w:pPr>
          </w:p>
          <w:p w14:paraId="5D8EBEB0">
            <w:pPr>
              <w:spacing w:line="271" w:lineRule="auto"/>
              <w:rPr>
                <w:rFonts w:ascii="Arial"/>
                <w:sz w:val="21"/>
              </w:rPr>
            </w:pPr>
          </w:p>
          <w:p w14:paraId="48D8EBF1">
            <w:pPr>
              <w:spacing w:line="271" w:lineRule="auto"/>
              <w:rPr>
                <w:rFonts w:ascii="Arial"/>
                <w:sz w:val="21"/>
              </w:rPr>
            </w:pPr>
          </w:p>
          <w:p w14:paraId="05FD6830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0A4FEB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C26F6D1">
            <w:pPr>
              <w:spacing w:line="271" w:lineRule="auto"/>
              <w:rPr>
                <w:rFonts w:ascii="Arial"/>
                <w:sz w:val="21"/>
              </w:rPr>
            </w:pPr>
          </w:p>
          <w:p w14:paraId="0EFDD864">
            <w:pPr>
              <w:spacing w:line="271" w:lineRule="auto"/>
              <w:rPr>
                <w:rFonts w:ascii="Arial"/>
                <w:sz w:val="21"/>
              </w:rPr>
            </w:pPr>
          </w:p>
          <w:p w14:paraId="0B793DF6">
            <w:pPr>
              <w:spacing w:line="271" w:lineRule="auto"/>
              <w:rPr>
                <w:rFonts w:ascii="Arial"/>
                <w:sz w:val="21"/>
              </w:rPr>
            </w:pPr>
          </w:p>
          <w:p w14:paraId="4C64368D">
            <w:pPr>
              <w:spacing w:line="271" w:lineRule="auto"/>
              <w:rPr>
                <w:rFonts w:ascii="Arial"/>
                <w:sz w:val="21"/>
              </w:rPr>
            </w:pPr>
          </w:p>
          <w:p w14:paraId="4200BDA8">
            <w:pPr>
              <w:spacing w:line="271" w:lineRule="auto"/>
              <w:rPr>
                <w:rFonts w:ascii="Arial"/>
                <w:sz w:val="21"/>
              </w:rPr>
            </w:pPr>
          </w:p>
          <w:p w14:paraId="0D11924D">
            <w:pPr>
              <w:spacing w:before="52" w:line="246" w:lineRule="exact"/>
              <w:ind w:left="2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1E056E1E">
            <w:pPr>
              <w:spacing w:line="271" w:lineRule="auto"/>
              <w:rPr>
                <w:rFonts w:ascii="Arial"/>
                <w:sz w:val="21"/>
              </w:rPr>
            </w:pPr>
          </w:p>
          <w:p w14:paraId="12C6850F">
            <w:pPr>
              <w:spacing w:line="271" w:lineRule="auto"/>
              <w:rPr>
                <w:rFonts w:ascii="Arial"/>
                <w:sz w:val="21"/>
              </w:rPr>
            </w:pPr>
          </w:p>
          <w:p w14:paraId="65DE3D90">
            <w:pPr>
              <w:spacing w:line="271" w:lineRule="auto"/>
              <w:rPr>
                <w:rFonts w:ascii="Arial"/>
                <w:sz w:val="21"/>
              </w:rPr>
            </w:pPr>
          </w:p>
          <w:p w14:paraId="030C3692">
            <w:pPr>
              <w:spacing w:line="271" w:lineRule="auto"/>
              <w:rPr>
                <w:rFonts w:ascii="Arial"/>
                <w:sz w:val="21"/>
              </w:rPr>
            </w:pPr>
          </w:p>
          <w:p w14:paraId="33327CE3">
            <w:pPr>
              <w:spacing w:line="271" w:lineRule="auto"/>
              <w:rPr>
                <w:rFonts w:ascii="Arial"/>
                <w:sz w:val="21"/>
              </w:rPr>
            </w:pPr>
          </w:p>
          <w:p w14:paraId="1BE49067">
            <w:pPr>
              <w:spacing w:before="52" w:line="246" w:lineRule="exact"/>
              <w:ind w:left="26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128CF7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569" w:type="dxa"/>
            <w:vMerge w:val="continue"/>
            <w:tcBorders>
              <w:top w:val="nil"/>
            </w:tcBorders>
            <w:vAlign w:val="top"/>
          </w:tcPr>
          <w:p w14:paraId="615D29A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EF1813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3D00652"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Merge w:val="continue"/>
            <w:tcBorders>
              <w:top w:val="nil"/>
            </w:tcBorders>
            <w:vAlign w:val="top"/>
          </w:tcPr>
          <w:p w14:paraId="38E9B777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Merge w:val="continue"/>
            <w:tcBorders>
              <w:top w:val="nil"/>
            </w:tcBorders>
            <w:vAlign w:val="top"/>
          </w:tcPr>
          <w:p w14:paraId="0AA4128D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 w14:paraId="4967D72A">
            <w:pPr>
              <w:pStyle w:val="6"/>
              <w:spacing w:before="41" w:line="220" w:lineRule="auto"/>
              <w:ind w:left="101"/>
            </w:pPr>
            <w:r>
              <w:rPr>
                <w:spacing w:val="-2"/>
              </w:rPr>
              <w:t>收到征地批准文件之</w:t>
            </w:r>
          </w:p>
          <w:p w14:paraId="62DEED5E">
            <w:pPr>
              <w:pStyle w:val="6"/>
              <w:spacing w:before="95" w:line="222" w:lineRule="auto"/>
              <w:ind w:left="125"/>
            </w:pPr>
            <w:r>
              <w:rPr>
                <w:spacing w:val="-10"/>
              </w:rPr>
              <w:t>日起</w:t>
            </w:r>
            <w:r>
              <w:rPr>
                <w:spacing w:val="-19"/>
              </w:rPr>
              <w:t xml:space="preserve"> </w:t>
            </w:r>
            <w:r>
              <w:rPr>
                <w:rFonts w:ascii="Arial" w:hAnsi="Arial" w:eastAsia="Arial" w:cs="Arial"/>
                <w:spacing w:val="-10"/>
              </w:rPr>
              <w:t>10</w:t>
            </w:r>
            <w:r>
              <w:rPr>
                <w:rFonts w:ascii="Arial" w:hAnsi="Arial" w:eastAsia="Arial" w:cs="Arial"/>
                <w:spacing w:val="27"/>
                <w:w w:val="101"/>
              </w:rPr>
              <w:t xml:space="preserve"> </w:t>
            </w:r>
            <w:r>
              <w:rPr>
                <w:spacing w:val="-10"/>
              </w:rPr>
              <w:t>个工作日内，</w:t>
            </w:r>
          </w:p>
          <w:p w14:paraId="290AF051">
            <w:pPr>
              <w:pStyle w:val="6"/>
              <w:spacing w:before="98" w:line="292" w:lineRule="auto"/>
              <w:ind w:left="100" w:right="69" w:hanging="6"/>
            </w:pPr>
            <w:r>
              <w:rPr>
                <w:spacing w:val="-1"/>
              </w:rPr>
              <w:t>在政府网站、征地信息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公开平台公开。</w:t>
            </w:r>
          </w:p>
        </w:tc>
        <w:tc>
          <w:tcPr>
            <w:tcW w:w="1638" w:type="dxa"/>
            <w:vMerge w:val="continue"/>
            <w:tcBorders>
              <w:top w:val="nil"/>
            </w:tcBorders>
            <w:vAlign w:val="top"/>
          </w:tcPr>
          <w:p w14:paraId="6ACA178B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vMerge w:val="continue"/>
            <w:tcBorders>
              <w:top w:val="nil"/>
            </w:tcBorders>
            <w:vAlign w:val="top"/>
          </w:tcPr>
          <w:p w14:paraId="512ABCEC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3FA6391">
            <w:pPr>
              <w:spacing w:line="426" w:lineRule="auto"/>
              <w:rPr>
                <w:rFonts w:ascii="Arial"/>
                <w:sz w:val="21"/>
              </w:rPr>
            </w:pPr>
          </w:p>
          <w:p w14:paraId="52D4FBF0">
            <w:pPr>
              <w:spacing w:before="52" w:line="245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59" w:type="dxa"/>
            <w:vAlign w:val="top"/>
          </w:tcPr>
          <w:p w14:paraId="0D79F67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524CB43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CE86C3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DE8E0E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75296159">
            <w:pPr>
              <w:rPr>
                <w:rFonts w:ascii="Arial"/>
                <w:sz w:val="21"/>
              </w:rPr>
            </w:pPr>
          </w:p>
        </w:tc>
      </w:tr>
    </w:tbl>
    <w:p w14:paraId="002A379A">
      <w:pPr>
        <w:pStyle w:val="2"/>
      </w:pPr>
    </w:p>
    <w:p w14:paraId="2BC2EDFA">
      <w:pPr>
        <w:sectPr>
          <w:footerReference r:id="rId24" w:type="default"/>
          <w:pgSz w:w="16840" w:h="11906"/>
          <w:pgMar w:top="400" w:right="650" w:bottom="1167" w:left="670" w:header="0" w:footer="1004" w:gutter="0"/>
          <w:cols w:space="720" w:num="1"/>
        </w:sectPr>
      </w:pPr>
    </w:p>
    <w:p w14:paraId="76242FF0">
      <w:pPr>
        <w:spacing w:before="34"/>
      </w:pPr>
    </w:p>
    <w:p w14:paraId="5D5E60D8">
      <w:pPr>
        <w:spacing w:before="34"/>
      </w:pPr>
    </w:p>
    <w:p w14:paraId="17A28BC5">
      <w:pPr>
        <w:spacing w:before="34"/>
      </w:pPr>
    </w:p>
    <w:p w14:paraId="654E838D">
      <w:pPr>
        <w:spacing w:before="34"/>
      </w:pPr>
    </w:p>
    <w:p w14:paraId="56387644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697"/>
        <w:gridCol w:w="1258"/>
        <w:gridCol w:w="1977"/>
        <w:gridCol w:w="1638"/>
        <w:gridCol w:w="1778"/>
        <w:gridCol w:w="559"/>
        <w:gridCol w:w="859"/>
        <w:gridCol w:w="559"/>
        <w:gridCol w:w="719"/>
        <w:gridCol w:w="719"/>
        <w:gridCol w:w="729"/>
      </w:tblGrid>
      <w:tr w14:paraId="095728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4" w:hRule="atLeast"/>
        </w:trPr>
        <w:tc>
          <w:tcPr>
            <w:tcW w:w="569" w:type="dxa"/>
            <w:vAlign w:val="top"/>
          </w:tcPr>
          <w:p w14:paraId="1C6AFB85">
            <w:pPr>
              <w:spacing w:line="245" w:lineRule="auto"/>
              <w:rPr>
                <w:rFonts w:ascii="Arial"/>
                <w:sz w:val="21"/>
              </w:rPr>
            </w:pPr>
          </w:p>
          <w:p w14:paraId="491CA95D">
            <w:pPr>
              <w:spacing w:line="245" w:lineRule="auto"/>
              <w:rPr>
                <w:rFonts w:ascii="Arial"/>
                <w:sz w:val="21"/>
              </w:rPr>
            </w:pPr>
          </w:p>
          <w:p w14:paraId="142A795A">
            <w:pPr>
              <w:spacing w:line="245" w:lineRule="auto"/>
              <w:rPr>
                <w:rFonts w:ascii="Arial"/>
                <w:sz w:val="21"/>
              </w:rPr>
            </w:pPr>
          </w:p>
          <w:p w14:paraId="6E494587">
            <w:pPr>
              <w:spacing w:line="245" w:lineRule="auto"/>
              <w:rPr>
                <w:rFonts w:ascii="Arial"/>
                <w:sz w:val="21"/>
              </w:rPr>
            </w:pPr>
          </w:p>
          <w:p w14:paraId="71878CF3">
            <w:pPr>
              <w:spacing w:line="245" w:lineRule="auto"/>
              <w:rPr>
                <w:rFonts w:ascii="Arial"/>
                <w:sz w:val="21"/>
              </w:rPr>
            </w:pPr>
          </w:p>
          <w:p w14:paraId="06BD61C3">
            <w:pPr>
              <w:spacing w:line="246" w:lineRule="auto"/>
              <w:rPr>
                <w:rFonts w:ascii="Arial"/>
                <w:sz w:val="21"/>
              </w:rPr>
            </w:pPr>
          </w:p>
          <w:p w14:paraId="7106AB06">
            <w:pPr>
              <w:spacing w:line="246" w:lineRule="auto"/>
              <w:rPr>
                <w:rFonts w:ascii="Arial"/>
                <w:sz w:val="21"/>
              </w:rPr>
            </w:pPr>
          </w:p>
          <w:p w14:paraId="6D94E7F0">
            <w:pPr>
              <w:spacing w:before="52" w:line="191" w:lineRule="auto"/>
              <w:ind w:left="2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C39FF9C">
            <w:pPr>
              <w:spacing w:line="245" w:lineRule="auto"/>
              <w:rPr>
                <w:rFonts w:ascii="Arial"/>
                <w:sz w:val="21"/>
              </w:rPr>
            </w:pPr>
          </w:p>
          <w:p w14:paraId="15521DFC">
            <w:pPr>
              <w:spacing w:line="246" w:lineRule="auto"/>
              <w:rPr>
                <w:rFonts w:ascii="Arial"/>
                <w:sz w:val="21"/>
              </w:rPr>
            </w:pPr>
          </w:p>
          <w:p w14:paraId="1BBC2FF3">
            <w:pPr>
              <w:spacing w:line="246" w:lineRule="auto"/>
              <w:rPr>
                <w:rFonts w:ascii="Arial"/>
                <w:sz w:val="21"/>
              </w:rPr>
            </w:pPr>
          </w:p>
          <w:p w14:paraId="16C826A3">
            <w:pPr>
              <w:spacing w:line="246" w:lineRule="auto"/>
              <w:rPr>
                <w:rFonts w:ascii="Arial"/>
                <w:sz w:val="21"/>
              </w:rPr>
            </w:pPr>
          </w:p>
          <w:p w14:paraId="389BEFBB">
            <w:pPr>
              <w:spacing w:line="246" w:lineRule="auto"/>
              <w:rPr>
                <w:rFonts w:ascii="Arial"/>
                <w:sz w:val="21"/>
              </w:rPr>
            </w:pPr>
          </w:p>
          <w:p w14:paraId="0D2D186B">
            <w:pPr>
              <w:spacing w:line="246" w:lineRule="auto"/>
              <w:rPr>
                <w:rFonts w:ascii="Arial"/>
                <w:sz w:val="21"/>
              </w:rPr>
            </w:pPr>
          </w:p>
          <w:p w14:paraId="4B53603E">
            <w:pPr>
              <w:spacing w:line="246" w:lineRule="auto"/>
              <w:rPr>
                <w:rFonts w:ascii="Arial"/>
                <w:sz w:val="21"/>
              </w:rPr>
            </w:pPr>
          </w:p>
          <w:p w14:paraId="5702BA0B">
            <w:pPr>
              <w:spacing w:line="246" w:lineRule="auto"/>
              <w:rPr>
                <w:rFonts w:ascii="Arial"/>
                <w:sz w:val="21"/>
              </w:rPr>
            </w:pPr>
          </w:p>
          <w:p w14:paraId="33763EDF">
            <w:pPr>
              <w:spacing w:line="246" w:lineRule="auto"/>
              <w:rPr>
                <w:rFonts w:ascii="Arial"/>
                <w:sz w:val="21"/>
              </w:rPr>
            </w:pPr>
          </w:p>
          <w:p w14:paraId="5177615B">
            <w:pPr>
              <w:spacing w:line="246" w:lineRule="auto"/>
              <w:rPr>
                <w:rFonts w:ascii="Arial"/>
                <w:sz w:val="21"/>
              </w:rPr>
            </w:pPr>
          </w:p>
          <w:p w14:paraId="7E72DDE3">
            <w:pPr>
              <w:spacing w:line="246" w:lineRule="auto"/>
              <w:rPr>
                <w:rFonts w:ascii="Arial"/>
                <w:sz w:val="21"/>
              </w:rPr>
            </w:pPr>
          </w:p>
          <w:p w14:paraId="048FEBC8">
            <w:pPr>
              <w:spacing w:line="246" w:lineRule="auto"/>
              <w:rPr>
                <w:rFonts w:ascii="Arial"/>
                <w:sz w:val="21"/>
              </w:rPr>
            </w:pPr>
          </w:p>
          <w:p w14:paraId="1017A371">
            <w:pPr>
              <w:spacing w:line="246" w:lineRule="auto"/>
              <w:rPr>
                <w:rFonts w:ascii="Arial"/>
                <w:sz w:val="21"/>
              </w:rPr>
            </w:pPr>
          </w:p>
          <w:p w14:paraId="7EA0FB21">
            <w:pPr>
              <w:pStyle w:val="6"/>
              <w:spacing w:before="59" w:line="299" w:lineRule="auto"/>
              <w:ind w:left="146" w:right="198" w:firstLine="3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3"/>
              </w:rPr>
              <w:t>审查</w:t>
            </w:r>
            <w:r>
              <w:t xml:space="preserve"> </w:t>
            </w:r>
            <w:r>
              <w:rPr>
                <w:spacing w:val="-3"/>
              </w:rPr>
              <w:t>报批</w:t>
            </w:r>
          </w:p>
        </w:tc>
        <w:tc>
          <w:tcPr>
            <w:tcW w:w="719" w:type="dxa"/>
            <w:vAlign w:val="top"/>
          </w:tcPr>
          <w:p w14:paraId="775E8164">
            <w:pPr>
              <w:spacing w:line="282" w:lineRule="auto"/>
              <w:rPr>
                <w:rFonts w:ascii="Arial"/>
                <w:sz w:val="21"/>
              </w:rPr>
            </w:pPr>
          </w:p>
          <w:p w14:paraId="6BA5BFC7">
            <w:pPr>
              <w:spacing w:line="282" w:lineRule="auto"/>
              <w:rPr>
                <w:rFonts w:ascii="Arial"/>
                <w:sz w:val="21"/>
              </w:rPr>
            </w:pPr>
          </w:p>
          <w:p w14:paraId="0A207B21">
            <w:pPr>
              <w:spacing w:line="282" w:lineRule="auto"/>
              <w:rPr>
                <w:rFonts w:ascii="Arial"/>
                <w:sz w:val="21"/>
              </w:rPr>
            </w:pPr>
          </w:p>
          <w:p w14:paraId="046E2A69">
            <w:pPr>
              <w:spacing w:line="282" w:lineRule="auto"/>
              <w:rPr>
                <w:rFonts w:ascii="Arial"/>
                <w:sz w:val="21"/>
              </w:rPr>
            </w:pPr>
          </w:p>
          <w:p w14:paraId="4C718923">
            <w:pPr>
              <w:spacing w:line="282" w:lineRule="auto"/>
              <w:rPr>
                <w:rFonts w:ascii="Arial"/>
                <w:sz w:val="21"/>
              </w:rPr>
            </w:pPr>
          </w:p>
          <w:p w14:paraId="3013C41F">
            <w:pPr>
              <w:pStyle w:val="6"/>
              <w:spacing w:before="58" w:line="287" w:lineRule="auto"/>
              <w:ind w:left="147" w:right="197" w:firstLine="3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3"/>
              </w:rPr>
              <w:t>报批</w:t>
            </w:r>
            <w:r>
              <w:t xml:space="preserve"> </w:t>
            </w:r>
            <w:r>
              <w:rPr>
                <w:spacing w:val="-3"/>
              </w:rPr>
              <w:t>材料</w:t>
            </w:r>
          </w:p>
        </w:tc>
        <w:tc>
          <w:tcPr>
            <w:tcW w:w="2697" w:type="dxa"/>
            <w:vAlign w:val="top"/>
          </w:tcPr>
          <w:p w14:paraId="010DD6E2">
            <w:pPr>
              <w:pStyle w:val="6"/>
              <w:spacing w:before="46" w:line="258" w:lineRule="auto"/>
              <w:ind w:left="70" w:right="94"/>
            </w:pPr>
            <w:r>
              <w:rPr>
                <w:spacing w:val="-1"/>
              </w:rPr>
              <w:t>县（市、区）人民政府按照建设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用地审查报批有关规定，组织用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地报批过程中的相关报批材料</w:t>
            </w:r>
          </w:p>
          <w:p w14:paraId="6F7386A6">
            <w:pPr>
              <w:pStyle w:val="6"/>
              <w:spacing w:before="25" w:line="221" w:lineRule="auto"/>
              <w:ind w:left="75"/>
            </w:pPr>
            <w:r>
              <w:rPr>
                <w:spacing w:val="-7"/>
              </w:rPr>
              <w:t>予以公开。</w:t>
            </w:r>
          </w:p>
          <w:p w14:paraId="0E8E40ED">
            <w:pPr>
              <w:pStyle w:val="6"/>
              <w:spacing w:before="41" w:line="258" w:lineRule="auto"/>
              <w:ind w:left="70" w:right="123" w:firstLine="12"/>
            </w:pPr>
            <w:r>
              <w:rPr>
                <w:rFonts w:ascii="Arial" w:hAnsi="Arial" w:eastAsia="Arial" w:cs="Arial"/>
                <w:spacing w:val="-2"/>
              </w:rPr>
              <w:t>1.</w:t>
            </w:r>
            <w:r>
              <w:rPr>
                <w:spacing w:val="-2"/>
              </w:rPr>
              <w:t>县（市、区）人民政府建设用</w:t>
            </w:r>
            <w:r>
              <w:rPr>
                <w:spacing w:val="9"/>
              </w:rPr>
              <w:t xml:space="preserve"> </w:t>
            </w:r>
            <w:r>
              <w:rPr>
                <w:spacing w:val="-10"/>
              </w:rPr>
              <w:t>地请示；</w:t>
            </w:r>
          </w:p>
          <w:p w14:paraId="6848E693">
            <w:pPr>
              <w:pStyle w:val="6"/>
              <w:spacing w:before="18" w:line="256" w:lineRule="auto"/>
              <w:ind w:left="90" w:right="123" w:hanging="22"/>
            </w:pPr>
            <w:r>
              <w:rPr>
                <w:rFonts w:ascii="Arial" w:hAnsi="Arial" w:eastAsia="Arial" w:cs="Arial"/>
                <w:spacing w:val="-1"/>
              </w:rPr>
              <w:t>2.</w:t>
            </w:r>
            <w:r>
              <w:rPr>
                <w:spacing w:val="-1"/>
              </w:rPr>
              <w:t>县（市、区）自然资源主管部</w:t>
            </w:r>
            <w:r>
              <w:rPr>
                <w:spacing w:val="8"/>
              </w:rPr>
              <w:t xml:space="preserve"> </w:t>
            </w:r>
            <w:r>
              <w:rPr>
                <w:spacing w:val="-7"/>
              </w:rPr>
              <w:t>门建设用地审查意见；</w:t>
            </w:r>
          </w:p>
          <w:p w14:paraId="157CE6BA">
            <w:pPr>
              <w:pStyle w:val="6"/>
              <w:spacing w:before="23" w:line="258" w:lineRule="auto"/>
              <w:ind w:left="70" w:right="94"/>
              <w:jc w:val="both"/>
            </w:pPr>
            <w:r>
              <w:rPr>
                <w:rFonts w:ascii="Arial" w:hAnsi="Arial" w:eastAsia="Arial" w:cs="Arial"/>
                <w:spacing w:val="-1"/>
              </w:rPr>
              <w:t>3.</w:t>
            </w:r>
            <w:r>
              <w:rPr>
                <w:spacing w:val="-1"/>
              </w:rPr>
              <w:t>建设用地呈报说明书、农用地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转用方案、补充耕地方案、征收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土地方案、供地方案；</w:t>
            </w:r>
          </w:p>
          <w:p w14:paraId="4BAF3C66">
            <w:pPr>
              <w:pStyle w:val="6"/>
              <w:spacing w:before="24" w:line="252" w:lineRule="auto"/>
              <w:ind w:left="69" w:right="94" w:firstLine="21"/>
            </w:pPr>
            <w:r>
              <w:rPr>
                <w:spacing w:val="-2"/>
              </w:rPr>
              <w:t>〔</w:t>
            </w:r>
            <w:r>
              <w:rPr>
                <w:rFonts w:ascii="Arial" w:hAnsi="Arial" w:eastAsia="Arial" w:cs="Arial"/>
                <w:spacing w:val="-2"/>
              </w:rPr>
              <w:t>*</w:t>
            </w:r>
            <w:r>
              <w:rPr>
                <w:spacing w:val="-2"/>
              </w:rPr>
              <w:t>其他相关文字报批材料和图</w:t>
            </w:r>
            <w:r>
              <w:t xml:space="preserve">  </w:t>
            </w:r>
            <w:r>
              <w:rPr>
                <w:spacing w:val="-1"/>
              </w:rPr>
              <w:t>件由各省（区、市）确定公开方</w:t>
            </w:r>
            <w:r>
              <w:rPr>
                <w:spacing w:val="6"/>
              </w:rPr>
              <w:t xml:space="preserve"> </w:t>
            </w:r>
            <w:r>
              <w:rPr>
                <w:spacing w:val="-8"/>
              </w:rPr>
              <w:t>式〕。</w:t>
            </w:r>
          </w:p>
        </w:tc>
        <w:tc>
          <w:tcPr>
            <w:tcW w:w="1258" w:type="dxa"/>
            <w:vAlign w:val="top"/>
          </w:tcPr>
          <w:p w14:paraId="77B7775B">
            <w:pPr>
              <w:spacing w:line="286" w:lineRule="auto"/>
              <w:rPr>
                <w:rFonts w:ascii="Arial"/>
                <w:sz w:val="21"/>
              </w:rPr>
            </w:pPr>
          </w:p>
          <w:p w14:paraId="10C65631">
            <w:pPr>
              <w:spacing w:line="287" w:lineRule="auto"/>
              <w:rPr>
                <w:rFonts w:ascii="Arial"/>
                <w:sz w:val="21"/>
              </w:rPr>
            </w:pPr>
          </w:p>
          <w:p w14:paraId="593277F5">
            <w:pPr>
              <w:spacing w:line="287" w:lineRule="auto"/>
              <w:rPr>
                <w:rFonts w:ascii="Arial"/>
                <w:sz w:val="21"/>
              </w:rPr>
            </w:pPr>
          </w:p>
          <w:p w14:paraId="7E5F1144">
            <w:pPr>
              <w:spacing w:line="287" w:lineRule="auto"/>
              <w:rPr>
                <w:rFonts w:ascii="Arial"/>
                <w:sz w:val="21"/>
              </w:rPr>
            </w:pPr>
          </w:p>
          <w:p w14:paraId="6A6C8AFE">
            <w:pPr>
              <w:pStyle w:val="6"/>
              <w:spacing w:before="58" w:line="263" w:lineRule="auto"/>
              <w:ind w:left="93" w:right="98"/>
              <w:jc w:val="both"/>
            </w:pPr>
            <w:r>
              <w:rPr>
                <w:spacing w:val="-5"/>
              </w:rPr>
              <w:t>《政府信息</w:t>
            </w:r>
            <w:r>
              <w:t xml:space="preserve">   </w:t>
            </w:r>
            <w:r>
              <w:rPr>
                <w:spacing w:val="-6"/>
              </w:rPr>
              <w:t>公开条例》、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建设用地审</w:t>
            </w:r>
            <w:r>
              <w:t xml:space="preserve">  </w:t>
            </w:r>
            <w:r>
              <w:rPr>
                <w:spacing w:val="-2"/>
              </w:rPr>
              <w:t>查报批有关</w:t>
            </w:r>
            <w:r>
              <w:t xml:space="preserve">  </w:t>
            </w:r>
            <w:r>
              <w:rPr>
                <w:spacing w:val="-8"/>
              </w:rPr>
              <w:t>规定。</w:t>
            </w:r>
          </w:p>
        </w:tc>
        <w:tc>
          <w:tcPr>
            <w:tcW w:w="1977" w:type="dxa"/>
            <w:vAlign w:val="top"/>
          </w:tcPr>
          <w:p w14:paraId="480B08A0">
            <w:pPr>
              <w:spacing w:line="282" w:lineRule="auto"/>
              <w:rPr>
                <w:rFonts w:ascii="Arial"/>
                <w:sz w:val="21"/>
              </w:rPr>
            </w:pPr>
          </w:p>
          <w:p w14:paraId="45BF82DF">
            <w:pPr>
              <w:spacing w:line="282" w:lineRule="auto"/>
              <w:rPr>
                <w:rFonts w:ascii="Arial"/>
                <w:sz w:val="21"/>
              </w:rPr>
            </w:pPr>
          </w:p>
          <w:p w14:paraId="0C97A66C">
            <w:pPr>
              <w:spacing w:line="282" w:lineRule="auto"/>
              <w:rPr>
                <w:rFonts w:ascii="Arial"/>
                <w:sz w:val="21"/>
              </w:rPr>
            </w:pPr>
          </w:p>
          <w:p w14:paraId="1BA51A85">
            <w:pPr>
              <w:spacing w:line="282" w:lineRule="auto"/>
              <w:rPr>
                <w:rFonts w:ascii="Arial"/>
                <w:sz w:val="21"/>
              </w:rPr>
            </w:pPr>
          </w:p>
          <w:p w14:paraId="36F428E4">
            <w:pPr>
              <w:spacing w:line="282" w:lineRule="auto"/>
              <w:rPr>
                <w:rFonts w:ascii="Arial"/>
                <w:sz w:val="21"/>
              </w:rPr>
            </w:pPr>
          </w:p>
          <w:p w14:paraId="589CB9A2">
            <w:pPr>
              <w:pStyle w:val="6"/>
              <w:spacing w:before="59" w:line="258" w:lineRule="auto"/>
              <w:ind w:left="95" w:right="128" w:firstLine="5"/>
            </w:pPr>
            <w:r>
              <w:rPr>
                <w:spacing w:val="-2"/>
              </w:rPr>
              <w:t>收到征地批准文件之</w:t>
            </w:r>
            <w:r>
              <w:rPr>
                <w:spacing w:val="1"/>
              </w:rPr>
              <w:t xml:space="preserve">  </w:t>
            </w:r>
            <w:r>
              <w:rPr>
                <w:spacing w:val="-3"/>
              </w:rPr>
              <w:t>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 xml:space="preserve">10 </w:t>
            </w:r>
            <w:r>
              <w:rPr>
                <w:spacing w:val="-3"/>
              </w:rPr>
              <w:t>个工作日内公</w:t>
            </w:r>
            <w:r>
              <w:t xml:space="preserve"> </w:t>
            </w:r>
            <w:r>
              <w:rPr>
                <w:spacing w:val="-9"/>
              </w:rPr>
              <w:t>开。</w:t>
            </w:r>
          </w:p>
        </w:tc>
        <w:tc>
          <w:tcPr>
            <w:tcW w:w="1638" w:type="dxa"/>
            <w:vAlign w:val="top"/>
          </w:tcPr>
          <w:p w14:paraId="5DB1F0E3">
            <w:pPr>
              <w:rPr>
                <w:rFonts w:ascii="Arial"/>
                <w:sz w:val="21"/>
              </w:rPr>
            </w:pPr>
          </w:p>
          <w:p w14:paraId="7239A1E2">
            <w:pPr>
              <w:rPr>
                <w:rFonts w:ascii="Arial"/>
                <w:sz w:val="21"/>
              </w:rPr>
            </w:pPr>
          </w:p>
          <w:p w14:paraId="02B49032">
            <w:pPr>
              <w:rPr>
                <w:rFonts w:ascii="Arial"/>
                <w:sz w:val="21"/>
              </w:rPr>
            </w:pPr>
          </w:p>
          <w:p w14:paraId="2DC6C81D">
            <w:pPr>
              <w:rPr>
                <w:rFonts w:ascii="Arial"/>
                <w:sz w:val="21"/>
              </w:rPr>
            </w:pPr>
          </w:p>
          <w:p w14:paraId="06748C82">
            <w:pPr>
              <w:rPr>
                <w:rFonts w:ascii="Arial"/>
                <w:sz w:val="21"/>
              </w:rPr>
            </w:pPr>
          </w:p>
          <w:p w14:paraId="285FCE78">
            <w:pPr>
              <w:rPr>
                <w:rFonts w:ascii="Arial"/>
                <w:sz w:val="21"/>
              </w:rPr>
            </w:pPr>
          </w:p>
          <w:p w14:paraId="39E90492">
            <w:pPr>
              <w:rPr>
                <w:rFonts w:ascii="Arial"/>
                <w:sz w:val="21"/>
              </w:rPr>
            </w:pPr>
          </w:p>
          <w:p w14:paraId="3B68527B">
            <w:pPr>
              <w:pStyle w:val="6"/>
              <w:spacing w:before="58" w:line="219" w:lineRule="auto"/>
              <w:ind w:left="363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78" w:type="dxa"/>
            <w:vAlign w:val="top"/>
          </w:tcPr>
          <w:p w14:paraId="4516169B">
            <w:pPr>
              <w:spacing w:line="255" w:lineRule="auto"/>
              <w:rPr>
                <w:rFonts w:ascii="Arial"/>
                <w:sz w:val="21"/>
              </w:rPr>
            </w:pPr>
          </w:p>
          <w:p w14:paraId="3EA73821">
            <w:pPr>
              <w:spacing w:line="255" w:lineRule="auto"/>
              <w:rPr>
                <w:rFonts w:ascii="Arial"/>
                <w:sz w:val="21"/>
              </w:rPr>
            </w:pPr>
          </w:p>
          <w:p w14:paraId="211A931C">
            <w:pPr>
              <w:spacing w:line="256" w:lineRule="auto"/>
              <w:rPr>
                <w:rFonts w:ascii="Arial"/>
                <w:sz w:val="21"/>
              </w:rPr>
            </w:pPr>
          </w:p>
          <w:p w14:paraId="0B89B769">
            <w:pPr>
              <w:spacing w:line="256" w:lineRule="auto"/>
              <w:rPr>
                <w:rFonts w:ascii="Arial"/>
                <w:sz w:val="21"/>
              </w:rPr>
            </w:pPr>
          </w:p>
          <w:p w14:paraId="0AC069EC">
            <w:pPr>
              <w:spacing w:line="256" w:lineRule="auto"/>
              <w:rPr>
                <w:rFonts w:ascii="Arial"/>
                <w:sz w:val="21"/>
              </w:rPr>
            </w:pPr>
          </w:p>
          <w:p w14:paraId="385E952A">
            <w:pPr>
              <w:pStyle w:val="6"/>
              <w:spacing w:before="58" w:line="219" w:lineRule="auto"/>
              <w:ind w:left="99"/>
            </w:pPr>
            <w:r>
              <w:rPr>
                <w:rFonts w:ascii="Arial" w:hAnsi="Arial" w:eastAsia="Arial" w:cs="Arial"/>
                <w:spacing w:val="-6"/>
              </w:rPr>
              <w:t>▲</w:t>
            </w:r>
            <w:r>
              <w:rPr>
                <w:spacing w:val="-6"/>
              </w:rPr>
              <w:t>政府网站</w:t>
            </w:r>
          </w:p>
          <w:p w14:paraId="37A0A9DB">
            <w:pPr>
              <w:pStyle w:val="6"/>
              <w:spacing w:before="45" w:line="246" w:lineRule="auto"/>
              <w:ind w:left="94" w:right="246" w:firstLine="5"/>
            </w:pPr>
            <w:r>
              <w:rPr>
                <w:rFonts w:ascii="Arial" w:hAnsi="Arial" w:eastAsia="Arial" w:cs="Arial"/>
                <w:spacing w:val="-4"/>
              </w:rPr>
              <w:t>▲</w:t>
            </w:r>
            <w:r>
              <w:rPr>
                <w:spacing w:val="-4"/>
              </w:rPr>
              <w:t>征地信息公开平</w:t>
            </w:r>
            <w:r>
              <w:rPr>
                <w:spacing w:val="4"/>
              </w:rPr>
              <w:t xml:space="preserve"> </w:t>
            </w:r>
            <w:r>
              <w:t>台</w:t>
            </w:r>
          </w:p>
        </w:tc>
        <w:tc>
          <w:tcPr>
            <w:tcW w:w="559" w:type="dxa"/>
            <w:vAlign w:val="top"/>
          </w:tcPr>
          <w:p w14:paraId="000A0C4E">
            <w:pPr>
              <w:spacing w:line="276" w:lineRule="auto"/>
              <w:rPr>
                <w:rFonts w:ascii="Arial"/>
                <w:sz w:val="21"/>
              </w:rPr>
            </w:pPr>
          </w:p>
          <w:p w14:paraId="1B85030A">
            <w:pPr>
              <w:spacing w:line="276" w:lineRule="auto"/>
              <w:rPr>
                <w:rFonts w:ascii="Arial"/>
                <w:sz w:val="21"/>
              </w:rPr>
            </w:pPr>
          </w:p>
          <w:p w14:paraId="3F30911B">
            <w:pPr>
              <w:spacing w:line="276" w:lineRule="auto"/>
              <w:rPr>
                <w:rFonts w:ascii="Arial"/>
                <w:sz w:val="21"/>
              </w:rPr>
            </w:pPr>
          </w:p>
          <w:p w14:paraId="641957AD">
            <w:pPr>
              <w:spacing w:line="276" w:lineRule="auto"/>
              <w:rPr>
                <w:rFonts w:ascii="Arial"/>
                <w:sz w:val="21"/>
              </w:rPr>
            </w:pPr>
          </w:p>
          <w:p w14:paraId="1A64669E">
            <w:pPr>
              <w:spacing w:line="276" w:lineRule="auto"/>
              <w:rPr>
                <w:rFonts w:ascii="Arial"/>
                <w:sz w:val="21"/>
              </w:rPr>
            </w:pPr>
          </w:p>
          <w:p w14:paraId="06DDA703">
            <w:pPr>
              <w:spacing w:line="277" w:lineRule="auto"/>
              <w:rPr>
                <w:rFonts w:ascii="Arial"/>
                <w:sz w:val="21"/>
              </w:rPr>
            </w:pPr>
          </w:p>
          <w:p w14:paraId="294A1F85">
            <w:pPr>
              <w:spacing w:before="52" w:line="246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59" w:type="dxa"/>
            <w:vAlign w:val="top"/>
          </w:tcPr>
          <w:p w14:paraId="4EF5A4A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A1837EB">
            <w:pPr>
              <w:spacing w:line="276" w:lineRule="auto"/>
              <w:rPr>
                <w:rFonts w:ascii="Arial"/>
                <w:sz w:val="21"/>
              </w:rPr>
            </w:pPr>
          </w:p>
          <w:p w14:paraId="7328F830">
            <w:pPr>
              <w:spacing w:line="276" w:lineRule="auto"/>
              <w:rPr>
                <w:rFonts w:ascii="Arial"/>
                <w:sz w:val="21"/>
              </w:rPr>
            </w:pPr>
          </w:p>
          <w:p w14:paraId="228F7588">
            <w:pPr>
              <w:spacing w:line="276" w:lineRule="auto"/>
              <w:rPr>
                <w:rFonts w:ascii="Arial"/>
                <w:sz w:val="21"/>
              </w:rPr>
            </w:pPr>
          </w:p>
          <w:p w14:paraId="1F0557D9">
            <w:pPr>
              <w:spacing w:line="276" w:lineRule="auto"/>
              <w:rPr>
                <w:rFonts w:ascii="Arial"/>
                <w:sz w:val="21"/>
              </w:rPr>
            </w:pPr>
          </w:p>
          <w:p w14:paraId="1A5E80F6">
            <w:pPr>
              <w:spacing w:line="276" w:lineRule="auto"/>
              <w:rPr>
                <w:rFonts w:ascii="Arial"/>
                <w:sz w:val="21"/>
              </w:rPr>
            </w:pPr>
          </w:p>
          <w:p w14:paraId="5B17D6E3">
            <w:pPr>
              <w:spacing w:line="277" w:lineRule="auto"/>
              <w:rPr>
                <w:rFonts w:ascii="Arial"/>
                <w:sz w:val="21"/>
              </w:rPr>
            </w:pPr>
          </w:p>
          <w:p w14:paraId="3F32FBA6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18C4847">
            <w:pPr>
              <w:spacing w:line="276" w:lineRule="auto"/>
              <w:rPr>
                <w:rFonts w:ascii="Arial"/>
                <w:sz w:val="21"/>
              </w:rPr>
            </w:pPr>
          </w:p>
          <w:p w14:paraId="3326ACB2">
            <w:pPr>
              <w:spacing w:line="276" w:lineRule="auto"/>
              <w:rPr>
                <w:rFonts w:ascii="Arial"/>
                <w:sz w:val="21"/>
              </w:rPr>
            </w:pPr>
          </w:p>
          <w:p w14:paraId="599F6E08">
            <w:pPr>
              <w:spacing w:line="276" w:lineRule="auto"/>
              <w:rPr>
                <w:rFonts w:ascii="Arial"/>
                <w:sz w:val="21"/>
              </w:rPr>
            </w:pPr>
          </w:p>
          <w:p w14:paraId="04EA3AF3">
            <w:pPr>
              <w:spacing w:line="276" w:lineRule="auto"/>
              <w:rPr>
                <w:rFonts w:ascii="Arial"/>
                <w:sz w:val="21"/>
              </w:rPr>
            </w:pPr>
          </w:p>
          <w:p w14:paraId="11B3EB00">
            <w:pPr>
              <w:spacing w:line="276" w:lineRule="auto"/>
              <w:rPr>
                <w:rFonts w:ascii="Arial"/>
                <w:sz w:val="21"/>
              </w:rPr>
            </w:pPr>
          </w:p>
          <w:p w14:paraId="41FD748C">
            <w:pPr>
              <w:spacing w:line="277" w:lineRule="auto"/>
              <w:rPr>
                <w:rFonts w:ascii="Arial"/>
                <w:sz w:val="21"/>
              </w:rPr>
            </w:pPr>
          </w:p>
          <w:p w14:paraId="7E6AAA02">
            <w:pPr>
              <w:spacing w:before="52" w:line="246" w:lineRule="exact"/>
              <w:ind w:left="26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5C666CC">
            <w:pPr>
              <w:spacing w:line="276" w:lineRule="auto"/>
              <w:rPr>
                <w:rFonts w:ascii="Arial"/>
                <w:sz w:val="21"/>
              </w:rPr>
            </w:pPr>
          </w:p>
          <w:p w14:paraId="461DB52C">
            <w:pPr>
              <w:spacing w:line="276" w:lineRule="auto"/>
              <w:rPr>
                <w:rFonts w:ascii="Arial"/>
                <w:sz w:val="21"/>
              </w:rPr>
            </w:pPr>
          </w:p>
          <w:p w14:paraId="03BB2F8F">
            <w:pPr>
              <w:spacing w:line="276" w:lineRule="auto"/>
              <w:rPr>
                <w:rFonts w:ascii="Arial"/>
                <w:sz w:val="21"/>
              </w:rPr>
            </w:pPr>
          </w:p>
          <w:p w14:paraId="60EBE886">
            <w:pPr>
              <w:spacing w:line="276" w:lineRule="auto"/>
              <w:rPr>
                <w:rFonts w:ascii="Arial"/>
                <w:sz w:val="21"/>
              </w:rPr>
            </w:pPr>
          </w:p>
          <w:p w14:paraId="0D2D94BB">
            <w:pPr>
              <w:spacing w:line="276" w:lineRule="auto"/>
              <w:rPr>
                <w:rFonts w:ascii="Arial"/>
                <w:sz w:val="21"/>
              </w:rPr>
            </w:pPr>
          </w:p>
          <w:p w14:paraId="6C9FCB53">
            <w:pPr>
              <w:spacing w:line="277" w:lineRule="auto"/>
              <w:rPr>
                <w:rFonts w:ascii="Arial"/>
                <w:sz w:val="21"/>
              </w:rPr>
            </w:pPr>
          </w:p>
          <w:p w14:paraId="031143F0">
            <w:pPr>
              <w:spacing w:before="52" w:line="246" w:lineRule="exact"/>
              <w:ind w:left="2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3FF7F7A9">
            <w:pPr>
              <w:rPr>
                <w:rFonts w:ascii="Arial"/>
                <w:sz w:val="21"/>
              </w:rPr>
            </w:pPr>
          </w:p>
        </w:tc>
      </w:tr>
      <w:tr w14:paraId="54B8E6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4" w:hRule="atLeast"/>
        </w:trPr>
        <w:tc>
          <w:tcPr>
            <w:tcW w:w="569" w:type="dxa"/>
            <w:vAlign w:val="top"/>
          </w:tcPr>
          <w:p w14:paraId="4E0407AD">
            <w:pPr>
              <w:spacing w:line="242" w:lineRule="auto"/>
              <w:rPr>
                <w:rFonts w:ascii="Arial"/>
                <w:sz w:val="21"/>
              </w:rPr>
            </w:pPr>
          </w:p>
          <w:p w14:paraId="3009EC0C">
            <w:pPr>
              <w:spacing w:line="243" w:lineRule="auto"/>
              <w:rPr>
                <w:rFonts w:ascii="Arial"/>
                <w:sz w:val="21"/>
              </w:rPr>
            </w:pPr>
          </w:p>
          <w:p w14:paraId="1CDD0527">
            <w:pPr>
              <w:spacing w:line="243" w:lineRule="auto"/>
              <w:rPr>
                <w:rFonts w:ascii="Arial"/>
                <w:sz w:val="21"/>
              </w:rPr>
            </w:pPr>
          </w:p>
          <w:p w14:paraId="6E64BA73">
            <w:pPr>
              <w:spacing w:line="243" w:lineRule="auto"/>
              <w:rPr>
                <w:rFonts w:ascii="Arial"/>
                <w:sz w:val="21"/>
              </w:rPr>
            </w:pPr>
          </w:p>
          <w:p w14:paraId="57C84042">
            <w:pPr>
              <w:spacing w:line="243" w:lineRule="auto"/>
              <w:rPr>
                <w:rFonts w:ascii="Arial"/>
                <w:sz w:val="21"/>
              </w:rPr>
            </w:pPr>
          </w:p>
          <w:p w14:paraId="11B7E57F">
            <w:pPr>
              <w:spacing w:line="243" w:lineRule="auto"/>
              <w:rPr>
                <w:rFonts w:ascii="Arial"/>
                <w:sz w:val="21"/>
              </w:rPr>
            </w:pPr>
          </w:p>
          <w:p w14:paraId="0976C800">
            <w:pPr>
              <w:spacing w:line="243" w:lineRule="auto"/>
              <w:rPr>
                <w:rFonts w:ascii="Arial"/>
                <w:sz w:val="21"/>
              </w:rPr>
            </w:pPr>
          </w:p>
          <w:p w14:paraId="79892A87">
            <w:pPr>
              <w:spacing w:before="51" w:line="194" w:lineRule="auto"/>
              <w:ind w:left="22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153B4D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BEC623D">
            <w:pPr>
              <w:spacing w:line="278" w:lineRule="auto"/>
              <w:rPr>
                <w:rFonts w:ascii="Arial"/>
                <w:sz w:val="21"/>
              </w:rPr>
            </w:pPr>
          </w:p>
          <w:p w14:paraId="17E31001">
            <w:pPr>
              <w:spacing w:line="278" w:lineRule="auto"/>
              <w:rPr>
                <w:rFonts w:ascii="Arial"/>
                <w:sz w:val="21"/>
              </w:rPr>
            </w:pPr>
          </w:p>
          <w:p w14:paraId="4F419D37">
            <w:pPr>
              <w:spacing w:line="278" w:lineRule="auto"/>
              <w:rPr>
                <w:rFonts w:ascii="Arial"/>
                <w:sz w:val="21"/>
              </w:rPr>
            </w:pPr>
          </w:p>
          <w:p w14:paraId="4F23C5F7">
            <w:pPr>
              <w:spacing w:line="278" w:lineRule="auto"/>
              <w:rPr>
                <w:rFonts w:ascii="Arial"/>
                <w:sz w:val="21"/>
              </w:rPr>
            </w:pPr>
          </w:p>
          <w:p w14:paraId="5C837994">
            <w:pPr>
              <w:spacing w:line="278" w:lineRule="auto"/>
              <w:rPr>
                <w:rFonts w:ascii="Arial"/>
                <w:sz w:val="21"/>
              </w:rPr>
            </w:pPr>
          </w:p>
          <w:p w14:paraId="4DFB531C">
            <w:pPr>
              <w:pStyle w:val="6"/>
              <w:spacing w:before="59" w:line="287" w:lineRule="auto"/>
              <w:ind w:left="148" w:right="197" w:firstLine="2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4"/>
              </w:rPr>
              <w:t>批准</w:t>
            </w:r>
            <w:r>
              <w:t xml:space="preserve"> </w:t>
            </w:r>
            <w:r>
              <w:rPr>
                <w:spacing w:val="-4"/>
              </w:rPr>
              <w:t>文件</w:t>
            </w:r>
          </w:p>
        </w:tc>
        <w:tc>
          <w:tcPr>
            <w:tcW w:w="2697" w:type="dxa"/>
            <w:vAlign w:val="top"/>
          </w:tcPr>
          <w:p w14:paraId="0505AE23">
            <w:pPr>
              <w:pStyle w:val="6"/>
              <w:spacing w:before="26" w:line="219" w:lineRule="auto"/>
              <w:ind w:left="70"/>
            </w:pPr>
            <w:r>
              <w:rPr>
                <w:spacing w:val="-1"/>
              </w:rPr>
              <w:t>有权一级人民政府批准用地的</w:t>
            </w:r>
          </w:p>
          <w:p w14:paraId="2ABC7703">
            <w:pPr>
              <w:pStyle w:val="6"/>
              <w:spacing w:before="46" w:line="252" w:lineRule="auto"/>
              <w:ind w:left="74" w:right="94" w:hanging="5"/>
            </w:pPr>
            <w:r>
              <w:rPr>
                <w:spacing w:val="-1"/>
              </w:rPr>
              <w:t>批复文件、地方人民政府转发批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复文件应予以公开。</w:t>
            </w:r>
          </w:p>
          <w:p w14:paraId="07C5DE23">
            <w:pPr>
              <w:pStyle w:val="6"/>
              <w:spacing w:before="26" w:line="255" w:lineRule="auto"/>
              <w:ind w:left="71" w:right="123" w:firstLine="11"/>
            </w:pPr>
            <w:r>
              <w:rPr>
                <w:rFonts w:ascii="Arial" w:hAnsi="Arial" w:eastAsia="Arial" w:cs="Arial"/>
                <w:spacing w:val="-2"/>
              </w:rPr>
              <w:t>1.</w:t>
            </w:r>
            <w:r>
              <w:rPr>
                <w:spacing w:val="-2"/>
              </w:rPr>
              <w:t>国务院批准用地批复文件（指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用地由国务院批准</w:t>
            </w:r>
            <w:r>
              <w:t>）；</w:t>
            </w:r>
          </w:p>
          <w:p w14:paraId="496C75C9">
            <w:pPr>
              <w:pStyle w:val="6"/>
              <w:spacing w:before="21" w:line="219" w:lineRule="auto"/>
              <w:ind w:left="68"/>
            </w:pPr>
            <w:r>
              <w:rPr>
                <w:rFonts w:ascii="Arial" w:hAnsi="Arial" w:eastAsia="Arial" w:cs="Arial"/>
                <w:spacing w:val="-1"/>
              </w:rPr>
              <w:t>2.</w:t>
            </w:r>
            <w:r>
              <w:rPr>
                <w:spacing w:val="-1"/>
              </w:rPr>
              <w:t>省级人民政府批准用地批复</w:t>
            </w:r>
          </w:p>
          <w:p w14:paraId="62853781">
            <w:pPr>
              <w:pStyle w:val="6"/>
              <w:spacing w:before="51" w:line="253" w:lineRule="auto"/>
              <w:ind w:left="71" w:right="94"/>
            </w:pPr>
            <w:r>
              <w:rPr>
                <w:spacing w:val="-1"/>
              </w:rPr>
              <w:t>文件（指用地由省级人民政府批</w:t>
            </w:r>
            <w:r>
              <w:rPr>
                <w:spacing w:val="4"/>
              </w:rPr>
              <w:t xml:space="preserve"> </w:t>
            </w:r>
            <w:r>
              <w:rPr>
                <w:spacing w:val="-17"/>
              </w:rPr>
              <w:t>准</w:t>
            </w:r>
            <w:r>
              <w:rPr>
                <w:spacing w:val="-9"/>
              </w:rPr>
              <w:t>）；</w:t>
            </w:r>
          </w:p>
          <w:p w14:paraId="6D7F8B1C">
            <w:pPr>
              <w:pStyle w:val="6"/>
              <w:spacing w:before="22" w:line="260" w:lineRule="auto"/>
              <w:ind w:left="69" w:right="274" w:firstLine="1"/>
              <w:jc w:val="both"/>
            </w:pPr>
            <w:r>
              <w:rPr>
                <w:rFonts w:ascii="Arial" w:hAnsi="Arial" w:eastAsia="Arial" w:cs="Arial"/>
                <w:spacing w:val="-1"/>
              </w:rPr>
              <w:t>3.</w:t>
            </w:r>
            <w:r>
              <w:rPr>
                <w:spacing w:val="-1"/>
              </w:rPr>
              <w:t>国务院批准城市用地后省级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人民政府审核同意实施方案文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件；</w:t>
            </w:r>
          </w:p>
          <w:p w14:paraId="1DB58C50">
            <w:pPr>
              <w:pStyle w:val="6"/>
              <w:spacing w:before="21" w:line="258" w:lineRule="auto"/>
              <w:ind w:left="71" w:right="303" w:hanging="6"/>
            </w:pPr>
            <w:r>
              <w:rPr>
                <w:rFonts w:ascii="Arial" w:hAnsi="Arial" w:eastAsia="Arial" w:cs="Arial"/>
                <w:spacing w:val="-1"/>
              </w:rPr>
              <w:t>4.</w:t>
            </w:r>
            <w:r>
              <w:rPr>
                <w:spacing w:val="-1"/>
              </w:rPr>
              <w:t>地方人民政府转发用地批复</w:t>
            </w:r>
            <w:r>
              <w:rPr>
                <w:spacing w:val="10"/>
              </w:rPr>
              <w:t xml:space="preserve"> </w:t>
            </w:r>
            <w:r>
              <w:rPr>
                <w:spacing w:val="-12"/>
              </w:rPr>
              <w:t>文件；</w:t>
            </w:r>
          </w:p>
          <w:p w14:paraId="3F190120">
            <w:pPr>
              <w:pStyle w:val="6"/>
              <w:spacing w:before="18" w:line="220" w:lineRule="auto"/>
              <w:ind w:left="70"/>
            </w:pPr>
            <w:r>
              <w:rPr>
                <w:rFonts w:ascii="Arial" w:hAnsi="Arial" w:eastAsia="Arial" w:cs="Arial"/>
                <w:spacing w:val="-3"/>
              </w:rPr>
              <w:t>5.</w:t>
            </w:r>
            <w:r>
              <w:rPr>
                <w:spacing w:val="-3"/>
              </w:rPr>
              <w:t>其他用地批准文件。</w:t>
            </w:r>
          </w:p>
        </w:tc>
        <w:tc>
          <w:tcPr>
            <w:tcW w:w="1258" w:type="dxa"/>
            <w:vAlign w:val="top"/>
          </w:tcPr>
          <w:p w14:paraId="646794D6">
            <w:pPr>
              <w:spacing w:line="251" w:lineRule="auto"/>
              <w:rPr>
                <w:rFonts w:ascii="Arial"/>
                <w:sz w:val="21"/>
              </w:rPr>
            </w:pPr>
          </w:p>
          <w:p w14:paraId="3A7765A7">
            <w:pPr>
              <w:spacing w:line="252" w:lineRule="auto"/>
              <w:rPr>
                <w:rFonts w:ascii="Arial"/>
                <w:sz w:val="21"/>
              </w:rPr>
            </w:pPr>
          </w:p>
          <w:p w14:paraId="2F6458D7">
            <w:pPr>
              <w:spacing w:line="252" w:lineRule="auto"/>
              <w:rPr>
                <w:rFonts w:ascii="Arial"/>
                <w:sz w:val="21"/>
              </w:rPr>
            </w:pPr>
          </w:p>
          <w:p w14:paraId="494F7542">
            <w:pPr>
              <w:spacing w:line="252" w:lineRule="auto"/>
              <w:rPr>
                <w:rFonts w:ascii="Arial"/>
                <w:sz w:val="21"/>
              </w:rPr>
            </w:pPr>
          </w:p>
          <w:p w14:paraId="43ED03D4">
            <w:pPr>
              <w:spacing w:line="252" w:lineRule="auto"/>
              <w:rPr>
                <w:rFonts w:ascii="Arial"/>
                <w:sz w:val="21"/>
              </w:rPr>
            </w:pPr>
          </w:p>
          <w:p w14:paraId="118D3CF6">
            <w:pPr>
              <w:pStyle w:val="6"/>
              <w:spacing w:before="58" w:line="220" w:lineRule="auto"/>
              <w:ind w:left="93"/>
            </w:pPr>
            <w:r>
              <w:rPr>
                <w:spacing w:val="-3"/>
              </w:rPr>
              <w:t>《土地管理</w:t>
            </w:r>
          </w:p>
          <w:p w14:paraId="61F63439">
            <w:pPr>
              <w:pStyle w:val="6"/>
              <w:spacing w:before="48" w:line="252" w:lineRule="auto"/>
              <w:ind w:left="99" w:right="43" w:hanging="7"/>
            </w:pPr>
            <w:r>
              <w:rPr>
                <w:spacing w:val="-23"/>
              </w:rPr>
              <w:t>法》、《政府信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息公开条例》</w:t>
            </w:r>
          </w:p>
        </w:tc>
        <w:tc>
          <w:tcPr>
            <w:tcW w:w="1977" w:type="dxa"/>
            <w:vAlign w:val="top"/>
          </w:tcPr>
          <w:p w14:paraId="3CC131EF">
            <w:pPr>
              <w:spacing w:line="278" w:lineRule="auto"/>
              <w:rPr>
                <w:rFonts w:ascii="Arial"/>
                <w:sz w:val="21"/>
              </w:rPr>
            </w:pPr>
          </w:p>
          <w:p w14:paraId="54D957C7">
            <w:pPr>
              <w:spacing w:line="278" w:lineRule="auto"/>
              <w:rPr>
                <w:rFonts w:ascii="Arial"/>
                <w:sz w:val="21"/>
              </w:rPr>
            </w:pPr>
          </w:p>
          <w:p w14:paraId="790977AF">
            <w:pPr>
              <w:spacing w:line="278" w:lineRule="auto"/>
              <w:rPr>
                <w:rFonts w:ascii="Arial"/>
                <w:sz w:val="21"/>
              </w:rPr>
            </w:pPr>
          </w:p>
          <w:p w14:paraId="1E7EAA64">
            <w:pPr>
              <w:spacing w:line="278" w:lineRule="auto"/>
              <w:rPr>
                <w:rFonts w:ascii="Arial"/>
                <w:sz w:val="21"/>
              </w:rPr>
            </w:pPr>
          </w:p>
          <w:p w14:paraId="6E6E3436">
            <w:pPr>
              <w:spacing w:line="278" w:lineRule="auto"/>
              <w:rPr>
                <w:rFonts w:ascii="Arial"/>
                <w:sz w:val="21"/>
              </w:rPr>
            </w:pPr>
          </w:p>
          <w:p w14:paraId="5A7BA9F3">
            <w:pPr>
              <w:pStyle w:val="6"/>
              <w:spacing w:before="58" w:line="258" w:lineRule="auto"/>
              <w:ind w:left="95" w:right="128" w:firstLine="5"/>
            </w:pPr>
            <w:r>
              <w:rPr>
                <w:spacing w:val="-2"/>
              </w:rPr>
              <w:t>收到征地批准文件之</w:t>
            </w:r>
            <w:r>
              <w:rPr>
                <w:spacing w:val="1"/>
              </w:rPr>
              <w:t xml:space="preserve">  </w:t>
            </w:r>
            <w:r>
              <w:rPr>
                <w:spacing w:val="-3"/>
              </w:rPr>
              <w:t>日起</w:t>
            </w:r>
            <w:r>
              <w:rPr>
                <w:spacing w:val="-16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 xml:space="preserve">10 </w:t>
            </w:r>
            <w:r>
              <w:rPr>
                <w:spacing w:val="-3"/>
              </w:rPr>
              <w:t>个工作日内公</w:t>
            </w:r>
            <w:r>
              <w:t xml:space="preserve"> </w:t>
            </w:r>
            <w:r>
              <w:rPr>
                <w:spacing w:val="-9"/>
              </w:rPr>
              <w:t>开。</w:t>
            </w:r>
          </w:p>
        </w:tc>
        <w:tc>
          <w:tcPr>
            <w:tcW w:w="1638" w:type="dxa"/>
            <w:vAlign w:val="top"/>
          </w:tcPr>
          <w:p w14:paraId="712BB682">
            <w:pPr>
              <w:spacing w:line="277" w:lineRule="auto"/>
              <w:rPr>
                <w:rFonts w:ascii="Arial"/>
                <w:sz w:val="21"/>
              </w:rPr>
            </w:pPr>
          </w:p>
          <w:p w14:paraId="284E66C6">
            <w:pPr>
              <w:spacing w:line="277" w:lineRule="auto"/>
              <w:rPr>
                <w:rFonts w:ascii="Arial"/>
                <w:sz w:val="21"/>
              </w:rPr>
            </w:pPr>
          </w:p>
          <w:p w14:paraId="735C83FC">
            <w:pPr>
              <w:spacing w:line="277" w:lineRule="auto"/>
              <w:rPr>
                <w:rFonts w:ascii="Arial"/>
                <w:sz w:val="21"/>
              </w:rPr>
            </w:pPr>
          </w:p>
          <w:p w14:paraId="082B3E87">
            <w:pPr>
              <w:spacing w:line="278" w:lineRule="auto"/>
              <w:rPr>
                <w:rFonts w:ascii="Arial"/>
                <w:sz w:val="21"/>
              </w:rPr>
            </w:pPr>
          </w:p>
          <w:p w14:paraId="5517C8B4">
            <w:pPr>
              <w:spacing w:line="278" w:lineRule="auto"/>
              <w:rPr>
                <w:rFonts w:ascii="Arial"/>
                <w:sz w:val="21"/>
              </w:rPr>
            </w:pPr>
          </w:p>
          <w:p w14:paraId="5DBCFA5E">
            <w:pPr>
              <w:spacing w:line="278" w:lineRule="auto"/>
              <w:rPr>
                <w:rFonts w:ascii="Arial"/>
                <w:sz w:val="21"/>
              </w:rPr>
            </w:pPr>
          </w:p>
          <w:p w14:paraId="1BBF3222">
            <w:pPr>
              <w:pStyle w:val="6"/>
              <w:spacing w:before="58" w:line="219" w:lineRule="auto"/>
              <w:ind w:left="363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78" w:type="dxa"/>
            <w:vAlign w:val="top"/>
          </w:tcPr>
          <w:p w14:paraId="12937F25">
            <w:pPr>
              <w:spacing w:line="281" w:lineRule="auto"/>
              <w:rPr>
                <w:rFonts w:ascii="Arial"/>
                <w:sz w:val="21"/>
              </w:rPr>
            </w:pPr>
          </w:p>
          <w:p w14:paraId="0EACC03B">
            <w:pPr>
              <w:spacing w:line="282" w:lineRule="auto"/>
              <w:rPr>
                <w:rFonts w:ascii="Arial"/>
                <w:sz w:val="21"/>
              </w:rPr>
            </w:pPr>
          </w:p>
          <w:p w14:paraId="7B81C60D">
            <w:pPr>
              <w:spacing w:line="282" w:lineRule="auto"/>
              <w:rPr>
                <w:rFonts w:ascii="Arial"/>
                <w:sz w:val="21"/>
              </w:rPr>
            </w:pPr>
          </w:p>
          <w:p w14:paraId="29F291B0">
            <w:pPr>
              <w:spacing w:line="282" w:lineRule="auto"/>
              <w:rPr>
                <w:rFonts w:ascii="Arial"/>
                <w:sz w:val="21"/>
              </w:rPr>
            </w:pPr>
          </w:p>
          <w:p w14:paraId="49A2234C">
            <w:pPr>
              <w:pStyle w:val="6"/>
              <w:spacing w:before="59" w:line="219" w:lineRule="auto"/>
              <w:ind w:left="99"/>
            </w:pPr>
            <w:r>
              <w:rPr>
                <w:rFonts w:ascii="Arial" w:hAnsi="Arial" w:eastAsia="Arial" w:cs="Arial"/>
                <w:spacing w:val="-6"/>
              </w:rPr>
              <w:t>▲</w:t>
            </w:r>
            <w:r>
              <w:rPr>
                <w:spacing w:val="-6"/>
              </w:rPr>
              <w:t>政府网站</w:t>
            </w:r>
          </w:p>
          <w:p w14:paraId="33CF2AE2">
            <w:pPr>
              <w:pStyle w:val="6"/>
              <w:spacing w:before="48" w:line="254" w:lineRule="auto"/>
              <w:ind w:left="94" w:right="246" w:firstLine="5"/>
            </w:pPr>
            <w:r>
              <w:rPr>
                <w:rFonts w:ascii="Arial" w:hAnsi="Arial" w:eastAsia="Arial" w:cs="Arial"/>
                <w:spacing w:val="-4"/>
              </w:rPr>
              <w:t>▲</w:t>
            </w:r>
            <w:r>
              <w:rPr>
                <w:spacing w:val="-4"/>
              </w:rPr>
              <w:t>征地信息公开平</w:t>
            </w:r>
            <w:r>
              <w:rPr>
                <w:spacing w:val="4"/>
              </w:rPr>
              <w:t xml:space="preserve"> </w:t>
            </w:r>
            <w:r>
              <w:t>台</w:t>
            </w:r>
          </w:p>
          <w:p w14:paraId="5BE2775D">
            <w:pPr>
              <w:pStyle w:val="6"/>
              <w:spacing w:before="23" w:line="246" w:lineRule="auto"/>
              <w:ind w:left="80" w:right="30" w:firstLine="16"/>
            </w:pPr>
            <w:r>
              <w:rPr>
                <w:rFonts w:ascii="Arial" w:hAnsi="Arial" w:eastAsia="Arial" w:cs="Arial"/>
                <w:spacing w:val="-17"/>
              </w:rPr>
              <w:t>▲</w:t>
            </w:r>
            <w:r>
              <w:rPr>
                <w:spacing w:val="-17"/>
              </w:rPr>
              <w:t>村（居）公示栏（电</w:t>
            </w:r>
            <w: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59" w:type="dxa"/>
            <w:vAlign w:val="top"/>
          </w:tcPr>
          <w:p w14:paraId="23BF79A3">
            <w:pPr>
              <w:spacing w:line="273" w:lineRule="auto"/>
              <w:rPr>
                <w:rFonts w:ascii="Arial"/>
                <w:sz w:val="21"/>
              </w:rPr>
            </w:pPr>
          </w:p>
          <w:p w14:paraId="2D2D59D9">
            <w:pPr>
              <w:spacing w:line="273" w:lineRule="auto"/>
              <w:rPr>
                <w:rFonts w:ascii="Arial"/>
                <w:sz w:val="21"/>
              </w:rPr>
            </w:pPr>
          </w:p>
          <w:p w14:paraId="0F51D769">
            <w:pPr>
              <w:spacing w:line="274" w:lineRule="auto"/>
              <w:rPr>
                <w:rFonts w:ascii="Arial"/>
                <w:sz w:val="21"/>
              </w:rPr>
            </w:pPr>
          </w:p>
          <w:p w14:paraId="2AC6D7D7">
            <w:pPr>
              <w:spacing w:line="274" w:lineRule="auto"/>
              <w:rPr>
                <w:rFonts w:ascii="Arial"/>
                <w:sz w:val="21"/>
              </w:rPr>
            </w:pPr>
          </w:p>
          <w:p w14:paraId="40BA4C15">
            <w:pPr>
              <w:spacing w:line="274" w:lineRule="auto"/>
              <w:rPr>
                <w:rFonts w:ascii="Arial"/>
                <w:sz w:val="21"/>
              </w:rPr>
            </w:pPr>
          </w:p>
          <w:p w14:paraId="0682D170">
            <w:pPr>
              <w:spacing w:line="274" w:lineRule="auto"/>
              <w:rPr>
                <w:rFonts w:ascii="Arial"/>
                <w:sz w:val="21"/>
              </w:rPr>
            </w:pPr>
          </w:p>
          <w:p w14:paraId="42CC7ED6">
            <w:pPr>
              <w:spacing w:before="52" w:line="246" w:lineRule="exact"/>
              <w:ind w:left="1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59" w:type="dxa"/>
            <w:vAlign w:val="top"/>
          </w:tcPr>
          <w:p w14:paraId="732ED58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522627F">
            <w:pPr>
              <w:spacing w:line="273" w:lineRule="auto"/>
              <w:rPr>
                <w:rFonts w:ascii="Arial"/>
                <w:sz w:val="21"/>
              </w:rPr>
            </w:pPr>
          </w:p>
          <w:p w14:paraId="2543AF0E">
            <w:pPr>
              <w:spacing w:line="273" w:lineRule="auto"/>
              <w:rPr>
                <w:rFonts w:ascii="Arial"/>
                <w:sz w:val="21"/>
              </w:rPr>
            </w:pPr>
          </w:p>
          <w:p w14:paraId="763C19AD">
            <w:pPr>
              <w:spacing w:line="274" w:lineRule="auto"/>
              <w:rPr>
                <w:rFonts w:ascii="Arial"/>
                <w:sz w:val="21"/>
              </w:rPr>
            </w:pPr>
          </w:p>
          <w:p w14:paraId="52D11147">
            <w:pPr>
              <w:spacing w:line="274" w:lineRule="auto"/>
              <w:rPr>
                <w:rFonts w:ascii="Arial"/>
                <w:sz w:val="21"/>
              </w:rPr>
            </w:pPr>
          </w:p>
          <w:p w14:paraId="7C1388CF">
            <w:pPr>
              <w:spacing w:line="274" w:lineRule="auto"/>
              <w:rPr>
                <w:rFonts w:ascii="Arial"/>
                <w:sz w:val="21"/>
              </w:rPr>
            </w:pPr>
          </w:p>
          <w:p w14:paraId="43D4CEFF">
            <w:pPr>
              <w:spacing w:line="274" w:lineRule="auto"/>
              <w:rPr>
                <w:rFonts w:ascii="Arial"/>
                <w:sz w:val="21"/>
              </w:rPr>
            </w:pPr>
          </w:p>
          <w:p w14:paraId="48DF221A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DD451F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06DA411">
            <w:pPr>
              <w:spacing w:line="273" w:lineRule="auto"/>
              <w:rPr>
                <w:rFonts w:ascii="Arial"/>
                <w:sz w:val="21"/>
              </w:rPr>
            </w:pPr>
          </w:p>
          <w:p w14:paraId="705DD2D2">
            <w:pPr>
              <w:spacing w:line="273" w:lineRule="auto"/>
              <w:rPr>
                <w:rFonts w:ascii="Arial"/>
                <w:sz w:val="21"/>
              </w:rPr>
            </w:pPr>
          </w:p>
          <w:p w14:paraId="17B89F6E">
            <w:pPr>
              <w:spacing w:line="274" w:lineRule="auto"/>
              <w:rPr>
                <w:rFonts w:ascii="Arial"/>
                <w:sz w:val="21"/>
              </w:rPr>
            </w:pPr>
          </w:p>
          <w:p w14:paraId="3DB39152">
            <w:pPr>
              <w:spacing w:line="274" w:lineRule="auto"/>
              <w:rPr>
                <w:rFonts w:ascii="Arial"/>
                <w:sz w:val="21"/>
              </w:rPr>
            </w:pPr>
          </w:p>
          <w:p w14:paraId="18DEC201">
            <w:pPr>
              <w:spacing w:line="274" w:lineRule="auto"/>
              <w:rPr>
                <w:rFonts w:ascii="Arial"/>
                <w:sz w:val="21"/>
              </w:rPr>
            </w:pPr>
          </w:p>
          <w:p w14:paraId="1006AB2C">
            <w:pPr>
              <w:spacing w:line="274" w:lineRule="auto"/>
              <w:rPr>
                <w:rFonts w:ascii="Arial"/>
                <w:sz w:val="21"/>
              </w:rPr>
            </w:pPr>
          </w:p>
          <w:p w14:paraId="023D1A64">
            <w:pPr>
              <w:spacing w:before="52" w:line="246" w:lineRule="exact"/>
              <w:ind w:left="2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16883116">
            <w:pPr>
              <w:spacing w:line="273" w:lineRule="auto"/>
              <w:rPr>
                <w:rFonts w:ascii="Arial"/>
                <w:sz w:val="21"/>
              </w:rPr>
            </w:pPr>
          </w:p>
          <w:p w14:paraId="1477FEAA">
            <w:pPr>
              <w:spacing w:line="273" w:lineRule="auto"/>
              <w:rPr>
                <w:rFonts w:ascii="Arial"/>
                <w:sz w:val="21"/>
              </w:rPr>
            </w:pPr>
          </w:p>
          <w:p w14:paraId="17A78A4D">
            <w:pPr>
              <w:spacing w:line="274" w:lineRule="auto"/>
              <w:rPr>
                <w:rFonts w:ascii="Arial"/>
                <w:sz w:val="21"/>
              </w:rPr>
            </w:pPr>
          </w:p>
          <w:p w14:paraId="316D71AD">
            <w:pPr>
              <w:spacing w:line="274" w:lineRule="auto"/>
              <w:rPr>
                <w:rFonts w:ascii="Arial"/>
                <w:sz w:val="21"/>
              </w:rPr>
            </w:pPr>
          </w:p>
          <w:p w14:paraId="51C023DE">
            <w:pPr>
              <w:spacing w:line="274" w:lineRule="auto"/>
              <w:rPr>
                <w:rFonts w:ascii="Arial"/>
                <w:sz w:val="21"/>
              </w:rPr>
            </w:pPr>
          </w:p>
          <w:p w14:paraId="4A7B30D0">
            <w:pPr>
              <w:spacing w:line="274" w:lineRule="auto"/>
              <w:rPr>
                <w:rFonts w:ascii="Arial"/>
                <w:sz w:val="21"/>
              </w:rPr>
            </w:pPr>
          </w:p>
          <w:p w14:paraId="412555FE">
            <w:pPr>
              <w:spacing w:before="52" w:line="246" w:lineRule="exact"/>
              <w:ind w:left="26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4645E649">
      <w:pPr>
        <w:pStyle w:val="2"/>
      </w:pPr>
    </w:p>
    <w:p w14:paraId="1F91F1DA">
      <w:pPr>
        <w:sectPr>
          <w:footerReference r:id="rId25" w:type="default"/>
          <w:pgSz w:w="16840" w:h="11906"/>
          <w:pgMar w:top="400" w:right="650" w:bottom="1162" w:left="670" w:header="0" w:footer="999" w:gutter="0"/>
          <w:cols w:space="720" w:num="1"/>
        </w:sectPr>
      </w:pPr>
    </w:p>
    <w:p w14:paraId="1B442354">
      <w:pPr>
        <w:spacing w:before="37"/>
      </w:pPr>
    </w:p>
    <w:p w14:paraId="10BD2F7E">
      <w:pPr>
        <w:spacing w:before="37"/>
      </w:pPr>
    </w:p>
    <w:p w14:paraId="70285734">
      <w:pPr>
        <w:spacing w:before="37"/>
      </w:pPr>
    </w:p>
    <w:p w14:paraId="17D0AF80">
      <w:pPr>
        <w:spacing w:before="37"/>
      </w:pPr>
    </w:p>
    <w:p w14:paraId="2A0689D1">
      <w:pPr>
        <w:spacing w:before="36"/>
      </w:pPr>
    </w:p>
    <w:tbl>
      <w:tblPr>
        <w:tblStyle w:val="5"/>
        <w:tblW w:w="154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714"/>
        <w:gridCol w:w="1259"/>
        <w:gridCol w:w="1979"/>
        <w:gridCol w:w="1620"/>
        <w:gridCol w:w="1784"/>
        <w:gridCol w:w="555"/>
        <w:gridCol w:w="873"/>
        <w:gridCol w:w="552"/>
        <w:gridCol w:w="720"/>
        <w:gridCol w:w="720"/>
        <w:gridCol w:w="725"/>
      </w:tblGrid>
      <w:tr w14:paraId="610C5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4" w:hRule="atLeast"/>
        </w:trPr>
        <w:tc>
          <w:tcPr>
            <w:tcW w:w="545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2B02E65E">
            <w:pPr>
              <w:spacing w:line="253" w:lineRule="auto"/>
              <w:rPr>
                <w:rFonts w:ascii="Arial"/>
                <w:sz w:val="21"/>
              </w:rPr>
            </w:pPr>
          </w:p>
          <w:p w14:paraId="7967AB2D">
            <w:pPr>
              <w:spacing w:line="253" w:lineRule="auto"/>
              <w:rPr>
                <w:rFonts w:ascii="Arial"/>
                <w:sz w:val="21"/>
              </w:rPr>
            </w:pPr>
          </w:p>
          <w:p w14:paraId="6BBAB27D">
            <w:pPr>
              <w:spacing w:line="253" w:lineRule="auto"/>
              <w:rPr>
                <w:rFonts w:ascii="Arial"/>
                <w:sz w:val="21"/>
              </w:rPr>
            </w:pPr>
          </w:p>
          <w:p w14:paraId="7E51D2CF">
            <w:pPr>
              <w:spacing w:line="253" w:lineRule="auto"/>
              <w:rPr>
                <w:rFonts w:ascii="Arial"/>
                <w:sz w:val="21"/>
              </w:rPr>
            </w:pPr>
          </w:p>
          <w:p w14:paraId="68CF2B0B">
            <w:pPr>
              <w:spacing w:line="253" w:lineRule="auto"/>
              <w:rPr>
                <w:rFonts w:ascii="Arial"/>
                <w:sz w:val="21"/>
              </w:rPr>
            </w:pPr>
          </w:p>
          <w:p w14:paraId="12057898">
            <w:pPr>
              <w:spacing w:line="254" w:lineRule="auto"/>
              <w:rPr>
                <w:rFonts w:ascii="Arial"/>
                <w:sz w:val="21"/>
              </w:rPr>
            </w:pPr>
          </w:p>
          <w:p w14:paraId="7D6369D0">
            <w:pPr>
              <w:spacing w:before="52" w:line="192" w:lineRule="auto"/>
              <w:ind w:left="3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46CA4F2D">
            <w:pPr>
              <w:spacing w:line="284" w:lineRule="auto"/>
              <w:rPr>
                <w:rFonts w:ascii="Arial"/>
                <w:sz w:val="21"/>
              </w:rPr>
            </w:pPr>
          </w:p>
          <w:p w14:paraId="482B31A5">
            <w:pPr>
              <w:spacing w:line="285" w:lineRule="auto"/>
              <w:rPr>
                <w:rFonts w:ascii="Arial"/>
                <w:sz w:val="21"/>
              </w:rPr>
            </w:pPr>
          </w:p>
          <w:p w14:paraId="2AB7E99C">
            <w:pPr>
              <w:spacing w:line="285" w:lineRule="auto"/>
              <w:rPr>
                <w:rFonts w:ascii="Arial"/>
                <w:sz w:val="21"/>
              </w:rPr>
            </w:pPr>
          </w:p>
          <w:p w14:paraId="18EE7919">
            <w:pPr>
              <w:spacing w:line="285" w:lineRule="auto"/>
              <w:rPr>
                <w:rFonts w:ascii="Arial"/>
                <w:sz w:val="21"/>
              </w:rPr>
            </w:pPr>
          </w:p>
          <w:p w14:paraId="28E4D0D0">
            <w:pPr>
              <w:pStyle w:val="6"/>
              <w:spacing w:before="59" w:line="325" w:lineRule="auto"/>
              <w:ind w:left="185" w:right="178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5"/>
              </w:rPr>
              <w:t>组织</w:t>
            </w:r>
            <w:r>
              <w:t xml:space="preserve"> </w:t>
            </w:r>
            <w:r>
              <w:rPr>
                <w:spacing w:val="-5"/>
              </w:rPr>
              <w:t>实施</w:t>
            </w:r>
          </w:p>
        </w:tc>
        <w:tc>
          <w:tcPr>
            <w:tcW w:w="720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6380F69F">
            <w:pPr>
              <w:spacing w:line="284" w:lineRule="auto"/>
              <w:rPr>
                <w:rFonts w:ascii="Arial"/>
                <w:sz w:val="21"/>
              </w:rPr>
            </w:pPr>
          </w:p>
          <w:p w14:paraId="4304F180">
            <w:pPr>
              <w:spacing w:line="284" w:lineRule="auto"/>
              <w:rPr>
                <w:rFonts w:ascii="Arial"/>
                <w:sz w:val="21"/>
              </w:rPr>
            </w:pPr>
          </w:p>
          <w:p w14:paraId="5ED12315">
            <w:pPr>
              <w:spacing w:line="284" w:lineRule="auto"/>
              <w:rPr>
                <w:rFonts w:ascii="Arial"/>
                <w:sz w:val="21"/>
              </w:rPr>
            </w:pPr>
          </w:p>
          <w:p w14:paraId="026E5CD1">
            <w:pPr>
              <w:spacing w:line="285" w:lineRule="auto"/>
              <w:rPr>
                <w:rFonts w:ascii="Arial"/>
                <w:sz w:val="21"/>
              </w:rPr>
            </w:pPr>
          </w:p>
          <w:p w14:paraId="0A960754">
            <w:pPr>
              <w:pStyle w:val="6"/>
              <w:spacing w:before="58" w:line="325" w:lineRule="auto"/>
              <w:ind w:left="183" w:right="178" w:firstLine="1"/>
              <w:jc w:val="both"/>
            </w:pPr>
            <w:r>
              <w:rPr>
                <w:spacing w:val="-5"/>
              </w:rPr>
              <w:t>征收</w:t>
            </w:r>
            <w:r>
              <w:t xml:space="preserve"> </w:t>
            </w:r>
            <w:r>
              <w:rPr>
                <w:spacing w:val="-4"/>
              </w:rPr>
              <w:t>土地</w:t>
            </w:r>
            <w:r>
              <w:t xml:space="preserve"> </w:t>
            </w:r>
            <w:r>
              <w:rPr>
                <w:spacing w:val="-4"/>
              </w:rPr>
              <w:t>公告</w:t>
            </w:r>
          </w:p>
        </w:tc>
        <w:tc>
          <w:tcPr>
            <w:tcW w:w="2714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651C38AA">
            <w:pPr>
              <w:pStyle w:val="6"/>
              <w:spacing w:before="42" w:line="261" w:lineRule="auto"/>
              <w:ind w:left="103" w:right="74" w:hanging="1"/>
            </w:pPr>
            <w:r>
              <w:rPr>
                <w:spacing w:val="-2"/>
                <w:sz w:val="17"/>
                <w:szCs w:val="17"/>
              </w:rPr>
              <w:t>根据用地批复文件，县（市、区）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-1"/>
              </w:rPr>
              <w:t>人民政府拟定征收土地公告并</w:t>
            </w:r>
            <w:r>
              <w:rPr>
                <w:spacing w:val="1"/>
              </w:rPr>
              <w:t xml:space="preserve">   </w:t>
            </w:r>
            <w:r>
              <w:rPr>
                <w:spacing w:val="-6"/>
              </w:rPr>
              <w:t>予以公开。</w:t>
            </w:r>
          </w:p>
          <w:p w14:paraId="32D4F942">
            <w:pPr>
              <w:pStyle w:val="6"/>
              <w:spacing w:before="19" w:line="257" w:lineRule="auto"/>
              <w:ind w:left="104" w:right="122" w:firstLine="11"/>
            </w:pPr>
            <w:r>
              <w:rPr>
                <w:rFonts w:ascii="Arial" w:hAnsi="Arial" w:eastAsia="Arial" w:cs="Arial"/>
                <w:spacing w:val="-2"/>
              </w:rPr>
              <w:t>1.</w:t>
            </w:r>
            <w:r>
              <w:rPr>
                <w:spacing w:val="-2"/>
              </w:rPr>
              <w:t>征地批准机关、批准文号、批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准时间和批准用途；</w:t>
            </w:r>
          </w:p>
          <w:p w14:paraId="7599E947">
            <w:pPr>
              <w:pStyle w:val="6"/>
              <w:spacing w:before="96" w:line="255" w:lineRule="auto"/>
              <w:ind w:left="101" w:right="302"/>
            </w:pPr>
            <w:r>
              <w:rPr>
                <w:rFonts w:ascii="Arial" w:hAnsi="Arial" w:eastAsia="Arial" w:cs="Arial"/>
                <w:spacing w:val="-1"/>
              </w:rPr>
              <w:t>2.</w:t>
            </w:r>
            <w:r>
              <w:rPr>
                <w:spacing w:val="-1"/>
              </w:rPr>
              <w:t>被征收土地的所有权人、位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置、地类、面积；</w:t>
            </w:r>
          </w:p>
          <w:p w14:paraId="271FB38A">
            <w:pPr>
              <w:pStyle w:val="6"/>
              <w:spacing w:before="21" w:line="258" w:lineRule="auto"/>
              <w:ind w:left="103" w:right="122"/>
            </w:pPr>
            <w:r>
              <w:rPr>
                <w:rFonts w:ascii="Arial" w:hAnsi="Arial" w:eastAsia="Arial" w:cs="Arial"/>
                <w:spacing w:val="-1"/>
              </w:rPr>
              <w:t>3.</w:t>
            </w:r>
            <w:r>
              <w:rPr>
                <w:spacing w:val="-1"/>
              </w:rPr>
              <w:t>征地补偿标准、农业人口安置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方式、社会保障途径等；</w:t>
            </w:r>
          </w:p>
          <w:p w14:paraId="5D307D4E">
            <w:pPr>
              <w:pStyle w:val="6"/>
              <w:spacing w:before="18" w:line="220" w:lineRule="auto"/>
              <w:ind w:left="98"/>
            </w:pPr>
            <w:r>
              <w:rPr>
                <w:rFonts w:ascii="Arial" w:hAnsi="Arial" w:eastAsia="Arial" w:cs="Arial"/>
                <w:spacing w:val="-1"/>
              </w:rPr>
              <w:t>4.</w:t>
            </w:r>
            <w:r>
              <w:rPr>
                <w:spacing w:val="-1"/>
              </w:rPr>
              <w:t>办理征地补偿登记的期限、地</w:t>
            </w:r>
          </w:p>
          <w:p w14:paraId="49FCA2F6">
            <w:pPr>
              <w:pStyle w:val="6"/>
              <w:spacing w:before="47" w:line="221" w:lineRule="auto"/>
              <w:ind w:left="112"/>
            </w:pPr>
            <w:r>
              <w:rPr>
                <w:spacing w:val="-10"/>
              </w:rPr>
              <w:t>点和要求；</w:t>
            </w:r>
          </w:p>
          <w:p w14:paraId="5884B564">
            <w:pPr>
              <w:pStyle w:val="6"/>
              <w:spacing w:before="43" w:line="220" w:lineRule="auto"/>
              <w:ind w:left="103"/>
            </w:pPr>
            <w:r>
              <w:rPr>
                <w:rFonts w:ascii="Arial" w:hAnsi="Arial" w:eastAsia="Arial" w:cs="Arial"/>
                <w:spacing w:val="-5"/>
              </w:rPr>
              <w:t>5.</w:t>
            </w:r>
            <w:r>
              <w:rPr>
                <w:spacing w:val="-5"/>
              </w:rPr>
              <w:t>救济途径。</w:t>
            </w:r>
          </w:p>
        </w:tc>
        <w:tc>
          <w:tcPr>
            <w:tcW w:w="1259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6EFDF160">
            <w:pPr>
              <w:spacing w:line="284" w:lineRule="auto"/>
              <w:rPr>
                <w:rFonts w:ascii="Arial"/>
                <w:sz w:val="21"/>
              </w:rPr>
            </w:pPr>
          </w:p>
          <w:p w14:paraId="77AE3E15">
            <w:pPr>
              <w:spacing w:line="284" w:lineRule="auto"/>
              <w:rPr>
                <w:rFonts w:ascii="Arial"/>
                <w:sz w:val="21"/>
              </w:rPr>
            </w:pPr>
          </w:p>
          <w:p w14:paraId="5FFE338E">
            <w:pPr>
              <w:spacing w:line="285" w:lineRule="auto"/>
              <w:rPr>
                <w:rFonts w:ascii="Arial"/>
                <w:sz w:val="21"/>
              </w:rPr>
            </w:pPr>
          </w:p>
          <w:p w14:paraId="0F293D65">
            <w:pPr>
              <w:spacing w:line="285" w:lineRule="auto"/>
              <w:rPr>
                <w:rFonts w:ascii="Arial"/>
                <w:sz w:val="21"/>
              </w:rPr>
            </w:pPr>
          </w:p>
          <w:p w14:paraId="3E6C8967">
            <w:pPr>
              <w:pStyle w:val="6"/>
              <w:spacing w:before="58" w:line="220" w:lineRule="auto"/>
              <w:ind w:left="109"/>
            </w:pPr>
            <w:r>
              <w:rPr>
                <w:spacing w:val="-3"/>
              </w:rPr>
              <w:t>《土地管理</w:t>
            </w:r>
          </w:p>
          <w:p w14:paraId="538E071B">
            <w:pPr>
              <w:pStyle w:val="6"/>
              <w:spacing w:before="132" w:line="242" w:lineRule="auto"/>
              <w:ind w:left="109"/>
            </w:pPr>
            <w:r>
              <w:rPr>
                <w:spacing w:val="-19"/>
              </w:rPr>
              <w:t>法》</w:t>
            </w:r>
            <w:r>
              <w:rPr>
                <w:spacing w:val="-18"/>
              </w:rPr>
              <w:t>、《征收</w:t>
            </w:r>
            <w:r>
              <w:rPr>
                <w:spacing w:val="-9"/>
              </w:rPr>
              <w:t>土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地公告办法》</w:t>
            </w:r>
          </w:p>
        </w:tc>
        <w:tc>
          <w:tcPr>
            <w:tcW w:w="1979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6BB12A2C">
            <w:pPr>
              <w:spacing w:line="284" w:lineRule="auto"/>
              <w:rPr>
                <w:rFonts w:ascii="Arial"/>
                <w:sz w:val="21"/>
              </w:rPr>
            </w:pPr>
          </w:p>
          <w:p w14:paraId="24F0B362">
            <w:pPr>
              <w:spacing w:line="284" w:lineRule="auto"/>
              <w:rPr>
                <w:rFonts w:ascii="Arial"/>
                <w:sz w:val="21"/>
              </w:rPr>
            </w:pPr>
          </w:p>
          <w:p w14:paraId="3D2D3495">
            <w:pPr>
              <w:spacing w:line="285" w:lineRule="auto"/>
              <w:rPr>
                <w:rFonts w:ascii="Arial"/>
                <w:sz w:val="21"/>
              </w:rPr>
            </w:pPr>
          </w:p>
          <w:p w14:paraId="0AC04A9E">
            <w:pPr>
              <w:spacing w:line="285" w:lineRule="auto"/>
              <w:rPr>
                <w:rFonts w:ascii="Arial"/>
                <w:sz w:val="21"/>
              </w:rPr>
            </w:pPr>
          </w:p>
          <w:p w14:paraId="15B8B5C2">
            <w:pPr>
              <w:pStyle w:val="6"/>
              <w:spacing w:before="58" w:line="220" w:lineRule="auto"/>
            </w:pPr>
            <w:r>
              <w:rPr>
                <w:spacing w:val="-8"/>
              </w:rPr>
              <w:t>收到征地批准文件之</w:t>
            </w:r>
          </w:p>
          <w:p w14:paraId="5AD3D960">
            <w:pPr>
              <w:pStyle w:val="6"/>
              <w:spacing w:before="130" w:line="246" w:lineRule="auto"/>
              <w:ind w:left="110" w:right="130" w:firstLine="30"/>
            </w:pPr>
            <w:r>
              <w:rPr>
                <w:spacing w:val="-6"/>
              </w:rPr>
              <w:t>日起</w:t>
            </w:r>
            <w:r>
              <w:rPr>
                <w:spacing w:val="-13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 xml:space="preserve">10 </w:t>
            </w:r>
            <w:r>
              <w:rPr>
                <w:spacing w:val="-6"/>
              </w:rPr>
              <w:t>个工作日内公</w:t>
            </w:r>
            <w:r>
              <w:t xml:space="preserve"> </w:t>
            </w:r>
            <w:r>
              <w:rPr>
                <w:spacing w:val="-9"/>
              </w:rPr>
              <w:t>开。</w:t>
            </w:r>
          </w:p>
        </w:tc>
        <w:tc>
          <w:tcPr>
            <w:tcW w:w="1620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708EDADF">
            <w:pPr>
              <w:spacing w:line="247" w:lineRule="auto"/>
              <w:rPr>
                <w:rFonts w:ascii="Arial"/>
                <w:sz w:val="21"/>
              </w:rPr>
            </w:pPr>
          </w:p>
          <w:p w14:paraId="2B88F5DB">
            <w:pPr>
              <w:spacing w:line="247" w:lineRule="auto"/>
              <w:rPr>
                <w:rFonts w:ascii="Arial"/>
                <w:sz w:val="21"/>
              </w:rPr>
            </w:pPr>
          </w:p>
          <w:p w14:paraId="413878FD">
            <w:pPr>
              <w:spacing w:line="247" w:lineRule="auto"/>
              <w:rPr>
                <w:rFonts w:ascii="Arial"/>
                <w:sz w:val="21"/>
              </w:rPr>
            </w:pPr>
          </w:p>
          <w:p w14:paraId="4B62AE9A">
            <w:pPr>
              <w:spacing w:line="247" w:lineRule="auto"/>
              <w:rPr>
                <w:rFonts w:ascii="Arial"/>
                <w:sz w:val="21"/>
              </w:rPr>
            </w:pPr>
          </w:p>
          <w:p w14:paraId="49D2D773">
            <w:pPr>
              <w:spacing w:line="247" w:lineRule="auto"/>
              <w:rPr>
                <w:rFonts w:ascii="Arial"/>
                <w:sz w:val="21"/>
              </w:rPr>
            </w:pPr>
          </w:p>
          <w:p w14:paraId="59017F72">
            <w:pPr>
              <w:spacing w:line="247" w:lineRule="auto"/>
              <w:rPr>
                <w:rFonts w:ascii="Arial"/>
                <w:sz w:val="21"/>
              </w:rPr>
            </w:pPr>
          </w:p>
          <w:p w14:paraId="0579A0FA">
            <w:pPr>
              <w:pStyle w:val="6"/>
              <w:spacing w:before="58" w:line="219" w:lineRule="auto"/>
              <w:ind w:left="371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84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227B7959">
            <w:pPr>
              <w:spacing w:line="292" w:lineRule="auto"/>
              <w:rPr>
                <w:rFonts w:ascii="Arial"/>
                <w:sz w:val="21"/>
              </w:rPr>
            </w:pPr>
          </w:p>
          <w:p w14:paraId="38411838">
            <w:pPr>
              <w:spacing w:line="292" w:lineRule="auto"/>
              <w:rPr>
                <w:rFonts w:ascii="Arial"/>
                <w:sz w:val="21"/>
              </w:rPr>
            </w:pPr>
          </w:p>
          <w:p w14:paraId="505990E8">
            <w:pPr>
              <w:spacing w:line="293" w:lineRule="auto"/>
              <w:rPr>
                <w:rFonts w:ascii="Arial"/>
                <w:sz w:val="21"/>
              </w:rPr>
            </w:pPr>
          </w:p>
          <w:p w14:paraId="21011B1F">
            <w:pPr>
              <w:pStyle w:val="6"/>
              <w:spacing w:before="58" w:line="219" w:lineRule="auto"/>
              <w:ind w:left="130"/>
            </w:pPr>
            <w:r>
              <w:rPr>
                <w:rFonts w:ascii="Arial" w:hAnsi="Arial" w:eastAsia="Arial" w:cs="Arial"/>
                <w:spacing w:val="-6"/>
              </w:rPr>
              <w:t>▲</w:t>
            </w:r>
            <w:r>
              <w:rPr>
                <w:spacing w:val="-6"/>
              </w:rPr>
              <w:t>政府网站</w:t>
            </w:r>
          </w:p>
          <w:p w14:paraId="342D0899">
            <w:pPr>
              <w:pStyle w:val="6"/>
              <w:spacing w:before="45" w:line="290" w:lineRule="auto"/>
              <w:ind w:left="125" w:right="236" w:firstLine="5"/>
            </w:pPr>
            <w:r>
              <w:rPr>
                <w:rFonts w:ascii="Arial" w:hAnsi="Arial" w:eastAsia="Arial" w:cs="Arial"/>
                <w:spacing w:val="-4"/>
              </w:rPr>
              <w:t>▲</w:t>
            </w:r>
            <w:r>
              <w:rPr>
                <w:spacing w:val="-4"/>
              </w:rPr>
              <w:t>征地信息公开平</w:t>
            </w:r>
            <w:r>
              <w:rPr>
                <w:spacing w:val="4"/>
              </w:rPr>
              <w:t xml:space="preserve"> </w:t>
            </w:r>
            <w:r>
              <w:t>台</w:t>
            </w:r>
          </w:p>
          <w:p w14:paraId="25175458">
            <w:pPr>
              <w:pStyle w:val="6"/>
              <w:spacing w:before="30" w:line="245" w:lineRule="auto"/>
              <w:ind w:left="111" w:firstLine="17"/>
            </w:pPr>
            <w:r>
              <w:rPr>
                <w:rFonts w:ascii="Arial" w:hAnsi="Arial" w:eastAsia="Arial" w:cs="Arial"/>
                <w:spacing w:val="-16"/>
              </w:rPr>
              <w:t>▲</w:t>
            </w:r>
            <w:r>
              <w:rPr>
                <w:spacing w:val="-16"/>
              </w:rPr>
              <w:t>村（居</w:t>
            </w:r>
            <w:r>
              <w:rPr>
                <w:spacing w:val="-15"/>
              </w:rPr>
              <w:t>）公示栏（</w:t>
            </w:r>
            <w:r>
              <w:rPr>
                <w:spacing w:val="-11"/>
              </w:rPr>
              <w:t>电</w:t>
            </w:r>
            <w:r>
              <w:t xml:space="preserve"> </w:t>
            </w:r>
            <w:r>
              <w:rPr>
                <w:spacing w:val="-6"/>
              </w:rPr>
              <w:t>子屏）</w:t>
            </w:r>
          </w:p>
        </w:tc>
        <w:tc>
          <w:tcPr>
            <w:tcW w:w="555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 w14:paraId="1EAFC275">
            <w:pPr>
              <w:spacing w:line="243" w:lineRule="auto"/>
              <w:rPr>
                <w:rFonts w:ascii="Arial"/>
                <w:sz w:val="21"/>
              </w:rPr>
            </w:pPr>
          </w:p>
          <w:p w14:paraId="079F321D">
            <w:pPr>
              <w:spacing w:line="243" w:lineRule="auto"/>
              <w:rPr>
                <w:rFonts w:ascii="Arial"/>
                <w:sz w:val="21"/>
              </w:rPr>
            </w:pPr>
          </w:p>
          <w:p w14:paraId="2FBBF118">
            <w:pPr>
              <w:spacing w:line="243" w:lineRule="auto"/>
              <w:rPr>
                <w:rFonts w:ascii="Arial"/>
                <w:sz w:val="21"/>
              </w:rPr>
            </w:pPr>
          </w:p>
          <w:p w14:paraId="2B6ACE33">
            <w:pPr>
              <w:spacing w:line="243" w:lineRule="auto"/>
              <w:rPr>
                <w:rFonts w:ascii="Arial"/>
                <w:sz w:val="21"/>
              </w:rPr>
            </w:pPr>
          </w:p>
          <w:p w14:paraId="58AB6CFB">
            <w:pPr>
              <w:spacing w:line="244" w:lineRule="auto"/>
              <w:rPr>
                <w:rFonts w:ascii="Arial"/>
                <w:sz w:val="21"/>
              </w:rPr>
            </w:pPr>
          </w:p>
          <w:p w14:paraId="7195D878">
            <w:pPr>
              <w:spacing w:line="244" w:lineRule="auto"/>
              <w:rPr>
                <w:rFonts w:ascii="Arial"/>
                <w:sz w:val="21"/>
              </w:rPr>
            </w:pPr>
          </w:p>
          <w:p w14:paraId="5366296C">
            <w:pPr>
              <w:spacing w:before="51" w:line="246" w:lineRule="exact"/>
              <w:ind w:left="1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873" w:type="dxa"/>
            <w:tcBorders>
              <w:bottom w:val="single" w:color="000000" w:sz="8" w:space="0"/>
            </w:tcBorders>
            <w:vAlign w:val="top"/>
          </w:tcPr>
          <w:p w14:paraId="07D626F3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bottom w:val="single" w:color="000000" w:sz="8" w:space="0"/>
            </w:tcBorders>
            <w:vAlign w:val="top"/>
          </w:tcPr>
          <w:p w14:paraId="71409CDF">
            <w:pPr>
              <w:spacing w:line="243" w:lineRule="auto"/>
              <w:rPr>
                <w:rFonts w:ascii="Arial"/>
                <w:sz w:val="21"/>
              </w:rPr>
            </w:pPr>
          </w:p>
          <w:p w14:paraId="4FEA673E">
            <w:pPr>
              <w:spacing w:line="243" w:lineRule="auto"/>
              <w:rPr>
                <w:rFonts w:ascii="Arial"/>
                <w:sz w:val="21"/>
              </w:rPr>
            </w:pPr>
          </w:p>
          <w:p w14:paraId="1CFBAA1B">
            <w:pPr>
              <w:spacing w:line="243" w:lineRule="auto"/>
              <w:rPr>
                <w:rFonts w:ascii="Arial"/>
                <w:sz w:val="21"/>
              </w:rPr>
            </w:pPr>
          </w:p>
          <w:p w14:paraId="007FC274">
            <w:pPr>
              <w:spacing w:line="243" w:lineRule="auto"/>
              <w:rPr>
                <w:rFonts w:ascii="Arial"/>
                <w:sz w:val="21"/>
              </w:rPr>
            </w:pPr>
          </w:p>
          <w:p w14:paraId="190D84CE">
            <w:pPr>
              <w:spacing w:line="244" w:lineRule="auto"/>
              <w:rPr>
                <w:rFonts w:ascii="Arial"/>
                <w:sz w:val="21"/>
              </w:rPr>
            </w:pPr>
          </w:p>
          <w:p w14:paraId="7D0CC57B">
            <w:pPr>
              <w:spacing w:line="244" w:lineRule="auto"/>
              <w:rPr>
                <w:rFonts w:ascii="Arial"/>
                <w:sz w:val="21"/>
              </w:rPr>
            </w:pPr>
          </w:p>
          <w:p w14:paraId="112815AD">
            <w:pPr>
              <w:spacing w:before="51" w:line="246" w:lineRule="exact"/>
              <w:ind w:left="19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bottom w:val="single" w:color="000000" w:sz="8" w:space="0"/>
            </w:tcBorders>
            <w:vAlign w:val="top"/>
          </w:tcPr>
          <w:p w14:paraId="13325ED4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bottom w:val="single" w:color="000000" w:sz="8" w:space="0"/>
            </w:tcBorders>
            <w:vAlign w:val="top"/>
          </w:tcPr>
          <w:p w14:paraId="233716CA">
            <w:pPr>
              <w:spacing w:line="243" w:lineRule="auto"/>
              <w:rPr>
                <w:rFonts w:ascii="Arial"/>
                <w:sz w:val="21"/>
              </w:rPr>
            </w:pPr>
          </w:p>
          <w:p w14:paraId="1BD2602A">
            <w:pPr>
              <w:spacing w:line="243" w:lineRule="auto"/>
              <w:rPr>
                <w:rFonts w:ascii="Arial"/>
                <w:sz w:val="21"/>
              </w:rPr>
            </w:pPr>
          </w:p>
          <w:p w14:paraId="492FDA73">
            <w:pPr>
              <w:spacing w:line="243" w:lineRule="auto"/>
              <w:rPr>
                <w:rFonts w:ascii="Arial"/>
                <w:sz w:val="21"/>
              </w:rPr>
            </w:pPr>
          </w:p>
          <w:p w14:paraId="388992B7">
            <w:pPr>
              <w:spacing w:line="243" w:lineRule="auto"/>
              <w:rPr>
                <w:rFonts w:ascii="Arial"/>
                <w:sz w:val="21"/>
              </w:rPr>
            </w:pPr>
          </w:p>
          <w:p w14:paraId="52E3E063">
            <w:pPr>
              <w:spacing w:line="244" w:lineRule="auto"/>
              <w:rPr>
                <w:rFonts w:ascii="Arial"/>
                <w:sz w:val="21"/>
              </w:rPr>
            </w:pPr>
          </w:p>
          <w:p w14:paraId="35A1D7EC">
            <w:pPr>
              <w:spacing w:line="244" w:lineRule="auto"/>
              <w:rPr>
                <w:rFonts w:ascii="Arial"/>
                <w:sz w:val="21"/>
              </w:rPr>
            </w:pPr>
          </w:p>
          <w:p w14:paraId="08A8CD93">
            <w:pPr>
              <w:spacing w:before="51" w:line="246" w:lineRule="exact"/>
              <w:ind w:left="2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5" w:type="dxa"/>
            <w:tcBorders>
              <w:bottom w:val="single" w:color="000000" w:sz="8" w:space="0"/>
            </w:tcBorders>
            <w:vAlign w:val="top"/>
          </w:tcPr>
          <w:p w14:paraId="73D3B5E0">
            <w:pPr>
              <w:spacing w:line="243" w:lineRule="auto"/>
              <w:rPr>
                <w:rFonts w:ascii="Arial"/>
                <w:sz w:val="21"/>
              </w:rPr>
            </w:pPr>
          </w:p>
          <w:p w14:paraId="2FA71E63">
            <w:pPr>
              <w:spacing w:line="243" w:lineRule="auto"/>
              <w:rPr>
                <w:rFonts w:ascii="Arial"/>
                <w:sz w:val="21"/>
              </w:rPr>
            </w:pPr>
          </w:p>
          <w:p w14:paraId="41FCCBA3">
            <w:pPr>
              <w:spacing w:line="243" w:lineRule="auto"/>
              <w:rPr>
                <w:rFonts w:ascii="Arial"/>
                <w:sz w:val="21"/>
              </w:rPr>
            </w:pPr>
          </w:p>
          <w:p w14:paraId="08172C91">
            <w:pPr>
              <w:spacing w:line="243" w:lineRule="auto"/>
              <w:rPr>
                <w:rFonts w:ascii="Arial"/>
                <w:sz w:val="21"/>
              </w:rPr>
            </w:pPr>
          </w:p>
          <w:p w14:paraId="65A14194">
            <w:pPr>
              <w:spacing w:line="244" w:lineRule="auto"/>
              <w:rPr>
                <w:rFonts w:ascii="Arial"/>
                <w:sz w:val="21"/>
              </w:rPr>
            </w:pPr>
          </w:p>
          <w:p w14:paraId="0E26AD07">
            <w:pPr>
              <w:spacing w:line="244" w:lineRule="auto"/>
              <w:rPr>
                <w:rFonts w:ascii="Arial"/>
                <w:sz w:val="21"/>
              </w:rPr>
            </w:pPr>
          </w:p>
          <w:p w14:paraId="7C873DA8">
            <w:pPr>
              <w:spacing w:before="51" w:line="246" w:lineRule="exact"/>
              <w:ind w:left="2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9964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545" w:type="dxa"/>
            <w:tcBorders>
              <w:top w:val="single" w:color="000000" w:sz="8" w:space="0"/>
              <w:bottom w:val="nil"/>
            </w:tcBorders>
            <w:vAlign w:val="top"/>
          </w:tcPr>
          <w:p w14:paraId="6636A1AE">
            <w:pPr>
              <w:spacing w:line="328" w:lineRule="auto"/>
              <w:rPr>
                <w:rFonts w:ascii="Arial"/>
                <w:sz w:val="21"/>
              </w:rPr>
            </w:pPr>
          </w:p>
          <w:p w14:paraId="1DD60B07">
            <w:pPr>
              <w:spacing w:line="328" w:lineRule="auto"/>
              <w:rPr>
                <w:rFonts w:ascii="Arial"/>
                <w:sz w:val="21"/>
              </w:rPr>
            </w:pPr>
          </w:p>
          <w:p w14:paraId="5D954139">
            <w:pPr>
              <w:spacing w:before="52" w:line="194" w:lineRule="auto"/>
              <w:ind w:left="31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color="000000" w:sz="8" w:space="0"/>
              <w:bottom w:val="nil"/>
            </w:tcBorders>
            <w:vAlign w:val="top"/>
          </w:tcPr>
          <w:p w14:paraId="05FF7574">
            <w:pPr>
              <w:spacing w:line="305" w:lineRule="auto"/>
              <w:rPr>
                <w:rFonts w:ascii="Arial"/>
                <w:sz w:val="21"/>
              </w:rPr>
            </w:pPr>
          </w:p>
          <w:p w14:paraId="512C5D15">
            <w:pPr>
              <w:pStyle w:val="6"/>
              <w:spacing w:before="58" w:line="320" w:lineRule="auto"/>
              <w:ind w:left="185" w:right="178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5"/>
              </w:rPr>
              <w:t>组织</w:t>
            </w:r>
            <w:r>
              <w:t xml:space="preserve"> </w:t>
            </w:r>
            <w:r>
              <w:rPr>
                <w:spacing w:val="-5"/>
              </w:rPr>
              <w:t>实施</w:t>
            </w:r>
          </w:p>
        </w:tc>
        <w:tc>
          <w:tcPr>
            <w:tcW w:w="720" w:type="dxa"/>
            <w:tcBorders>
              <w:top w:val="single" w:color="000000" w:sz="8" w:space="0"/>
              <w:bottom w:val="nil"/>
            </w:tcBorders>
            <w:vAlign w:val="top"/>
          </w:tcPr>
          <w:p w14:paraId="575280D9">
            <w:pPr>
              <w:spacing w:line="304" w:lineRule="auto"/>
              <w:rPr>
                <w:rFonts w:ascii="Arial"/>
                <w:sz w:val="21"/>
              </w:rPr>
            </w:pPr>
          </w:p>
          <w:p w14:paraId="2EAF3AB8">
            <w:pPr>
              <w:pStyle w:val="6"/>
              <w:spacing w:before="58" w:line="322" w:lineRule="auto"/>
              <w:ind w:left="183" w:right="178" w:firstLine="2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4"/>
              </w:rPr>
              <w:t>补偿</w:t>
            </w:r>
            <w:r>
              <w:t xml:space="preserve"> </w:t>
            </w:r>
            <w:r>
              <w:rPr>
                <w:spacing w:val="-4"/>
              </w:rPr>
              <w:t>登记</w:t>
            </w:r>
          </w:p>
        </w:tc>
        <w:tc>
          <w:tcPr>
            <w:tcW w:w="2714" w:type="dxa"/>
            <w:tcBorders>
              <w:top w:val="single" w:color="000000" w:sz="8" w:space="0"/>
              <w:bottom w:val="nil"/>
            </w:tcBorders>
            <w:vAlign w:val="top"/>
          </w:tcPr>
          <w:p w14:paraId="529F9EAE">
            <w:pPr>
              <w:pStyle w:val="6"/>
              <w:spacing w:before="203" w:line="220" w:lineRule="auto"/>
              <w:ind w:left="105"/>
            </w:pPr>
            <w:r>
              <w:rPr>
                <w:spacing w:val="-4"/>
              </w:rPr>
              <w:t>征地补偿登记汇总表。</w:t>
            </w:r>
          </w:p>
          <w:p w14:paraId="4960148F">
            <w:pPr>
              <w:pStyle w:val="6"/>
              <w:spacing w:before="104" w:line="297" w:lineRule="auto"/>
              <w:ind w:left="103" w:right="92" w:firstLine="20"/>
            </w:pPr>
            <w:r>
              <w:rPr>
                <w:spacing w:val="-2"/>
              </w:rPr>
              <w:t>〔</w:t>
            </w:r>
            <w:r>
              <w:rPr>
                <w:rFonts w:ascii="Arial" w:hAnsi="Arial" w:eastAsia="Arial" w:cs="Arial"/>
                <w:spacing w:val="-2"/>
              </w:rPr>
              <w:t>*</w:t>
            </w:r>
            <w:r>
              <w:rPr>
                <w:spacing w:val="-2"/>
              </w:rPr>
              <w:t>征地补偿登记前置与征收土</w:t>
            </w:r>
            <w:r>
              <w:t xml:space="preserve">  </w:t>
            </w:r>
            <w:r>
              <w:rPr>
                <w:spacing w:val="-1"/>
              </w:rPr>
              <w:t>地现状调查合并进行的，在前置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环节一并公开〕。</w:t>
            </w:r>
          </w:p>
        </w:tc>
        <w:tc>
          <w:tcPr>
            <w:tcW w:w="1259" w:type="dxa"/>
            <w:tcBorders>
              <w:top w:val="single" w:color="000000" w:sz="8" w:space="0"/>
              <w:bottom w:val="nil"/>
            </w:tcBorders>
            <w:vAlign w:val="top"/>
          </w:tcPr>
          <w:p w14:paraId="22F5A8A9">
            <w:pPr>
              <w:spacing w:line="304" w:lineRule="auto"/>
              <w:rPr>
                <w:rFonts w:ascii="Arial"/>
                <w:sz w:val="21"/>
              </w:rPr>
            </w:pPr>
          </w:p>
          <w:p w14:paraId="71C0031A">
            <w:pPr>
              <w:pStyle w:val="6"/>
              <w:spacing w:before="58" w:line="220" w:lineRule="auto"/>
              <w:ind w:left="109"/>
            </w:pPr>
            <w:r>
              <w:rPr>
                <w:spacing w:val="-3"/>
              </w:rPr>
              <w:t>《土地管理</w:t>
            </w:r>
          </w:p>
          <w:p w14:paraId="696B5516">
            <w:pPr>
              <w:pStyle w:val="6"/>
              <w:spacing w:before="104" w:line="317" w:lineRule="auto"/>
              <w:ind w:left="116" w:hanging="7"/>
            </w:pPr>
            <w:r>
              <w:rPr>
                <w:spacing w:val="-18"/>
              </w:rPr>
              <w:t>法》、《</w:t>
            </w:r>
            <w:r>
              <w:rPr>
                <w:spacing w:val="-17"/>
              </w:rPr>
              <w:t>政府</w:t>
            </w:r>
            <w:r>
              <w:rPr>
                <w:spacing w:val="-13"/>
              </w:rPr>
              <w:t>信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息公开条例》</w:t>
            </w:r>
          </w:p>
        </w:tc>
        <w:tc>
          <w:tcPr>
            <w:tcW w:w="1979" w:type="dxa"/>
            <w:tcBorders>
              <w:top w:val="single" w:color="000000" w:sz="8" w:space="0"/>
              <w:bottom w:val="nil"/>
            </w:tcBorders>
            <w:vAlign w:val="top"/>
          </w:tcPr>
          <w:p w14:paraId="14A77417">
            <w:pPr>
              <w:pStyle w:val="6"/>
              <w:spacing w:before="211" w:line="320" w:lineRule="auto"/>
              <w:ind w:left="110" w:right="70" w:firstLine="2"/>
              <w:jc w:val="both"/>
            </w:pPr>
            <w:r>
              <w:rPr>
                <w:spacing w:val="-2"/>
              </w:rPr>
              <w:t>征地补偿登记结束后</w:t>
            </w:r>
            <w:r>
              <w:rPr>
                <w:spacing w:val="-31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>5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1"/>
              </w:rPr>
              <w:t>个工作日内公开。公示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结束后，转为依申请公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开。</w:t>
            </w:r>
          </w:p>
        </w:tc>
        <w:tc>
          <w:tcPr>
            <w:tcW w:w="1620" w:type="dxa"/>
            <w:tcBorders>
              <w:top w:val="single" w:color="000000" w:sz="8" w:space="0"/>
              <w:bottom w:val="nil"/>
            </w:tcBorders>
            <w:vAlign w:val="top"/>
          </w:tcPr>
          <w:p w14:paraId="23AB96F7">
            <w:pPr>
              <w:spacing w:line="310" w:lineRule="auto"/>
              <w:rPr>
                <w:rFonts w:ascii="Arial"/>
                <w:sz w:val="21"/>
              </w:rPr>
            </w:pPr>
          </w:p>
          <w:p w14:paraId="6773584A">
            <w:pPr>
              <w:spacing w:line="311" w:lineRule="auto"/>
              <w:rPr>
                <w:rFonts w:ascii="Arial"/>
                <w:sz w:val="21"/>
              </w:rPr>
            </w:pPr>
          </w:p>
          <w:p w14:paraId="59AEE438">
            <w:pPr>
              <w:pStyle w:val="6"/>
              <w:spacing w:before="59" w:line="219" w:lineRule="auto"/>
              <w:ind w:left="371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84" w:type="dxa"/>
            <w:tcBorders>
              <w:top w:val="single" w:color="000000" w:sz="8" w:space="0"/>
              <w:bottom w:val="nil"/>
            </w:tcBorders>
            <w:vAlign w:val="top"/>
          </w:tcPr>
          <w:p w14:paraId="27255D0A">
            <w:pPr>
              <w:spacing w:line="462" w:lineRule="auto"/>
              <w:rPr>
                <w:rFonts w:ascii="Arial"/>
                <w:sz w:val="21"/>
              </w:rPr>
            </w:pPr>
          </w:p>
          <w:p w14:paraId="7D354EAC">
            <w:pPr>
              <w:pStyle w:val="6"/>
              <w:spacing w:before="58" w:line="317" w:lineRule="auto"/>
              <w:ind w:left="111" w:firstLine="4"/>
            </w:pPr>
            <w:r>
              <w:rPr>
                <w:rFonts w:ascii="Arial" w:hAnsi="Arial" w:eastAsia="Arial" w:cs="Arial"/>
                <w:spacing w:val="-7"/>
              </w:rPr>
              <w:t>■</w:t>
            </w:r>
            <w:r>
              <w:rPr>
                <w:spacing w:val="-7"/>
              </w:rPr>
              <w:t>村（居）公示栏（电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子屏）</w:t>
            </w:r>
          </w:p>
        </w:tc>
        <w:tc>
          <w:tcPr>
            <w:tcW w:w="555" w:type="dxa"/>
            <w:tcBorders>
              <w:top w:val="single" w:color="000000" w:sz="8" w:space="0"/>
              <w:bottom w:val="nil"/>
            </w:tcBorders>
            <w:vAlign w:val="top"/>
          </w:tcPr>
          <w:p w14:paraId="6E865BBD">
            <w:pPr>
              <w:rPr>
                <w:rFonts w:ascii="Arial"/>
                <w:sz w:val="21"/>
              </w:rPr>
            </w:pPr>
          </w:p>
        </w:tc>
        <w:tc>
          <w:tcPr>
            <w:tcW w:w="873" w:type="dxa"/>
            <w:tcBorders>
              <w:top w:val="single" w:color="000000" w:sz="8" w:space="0"/>
              <w:bottom w:val="nil"/>
            </w:tcBorders>
            <w:vAlign w:val="top"/>
          </w:tcPr>
          <w:p w14:paraId="539CAFB6">
            <w:pPr>
              <w:pStyle w:val="6"/>
              <w:spacing w:before="3" w:line="299" w:lineRule="auto"/>
              <w:ind w:left="172" w:right="163"/>
              <w:jc w:val="both"/>
            </w:pPr>
            <w:r>
              <w:rPr>
                <w:rFonts w:ascii="Arial" w:hAnsi="Arial" w:eastAsia="Arial" w:cs="Arial"/>
                <w:spacing w:val="-3"/>
              </w:rPr>
              <w:t>√</w:t>
            </w:r>
            <w:r>
              <w:rPr>
                <w:spacing w:val="-3"/>
              </w:rPr>
              <w:t>拟征</w:t>
            </w:r>
            <w:r>
              <w:t xml:space="preserve">  </w:t>
            </w:r>
            <w:r>
              <w:rPr>
                <w:spacing w:val="-3"/>
              </w:rPr>
              <w:t>收土地</w:t>
            </w:r>
            <w:r>
              <w:t xml:space="preserve"> </w:t>
            </w:r>
            <w:r>
              <w:rPr>
                <w:spacing w:val="-3"/>
              </w:rPr>
              <w:t>所在地</w:t>
            </w:r>
            <w:r>
              <w:t xml:space="preserve"> </w:t>
            </w:r>
            <w:r>
              <w:rPr>
                <w:spacing w:val="-3"/>
              </w:rPr>
              <w:t>的村集</w:t>
            </w:r>
            <w:r>
              <w:t xml:space="preserve"> </w:t>
            </w:r>
            <w:r>
              <w:rPr>
                <w:spacing w:val="-3"/>
              </w:rPr>
              <w:t>体成员</w:t>
            </w:r>
          </w:p>
        </w:tc>
        <w:tc>
          <w:tcPr>
            <w:tcW w:w="552" w:type="dxa"/>
            <w:tcBorders>
              <w:top w:val="single" w:color="000000" w:sz="8" w:space="0"/>
              <w:bottom w:val="nil"/>
            </w:tcBorders>
            <w:vAlign w:val="top"/>
          </w:tcPr>
          <w:p w14:paraId="66C8A27C">
            <w:pPr>
              <w:spacing w:line="299" w:lineRule="auto"/>
              <w:rPr>
                <w:rFonts w:ascii="Arial"/>
                <w:sz w:val="21"/>
              </w:rPr>
            </w:pPr>
          </w:p>
          <w:p w14:paraId="60DA82FD">
            <w:pPr>
              <w:spacing w:line="300" w:lineRule="auto"/>
              <w:rPr>
                <w:rFonts w:ascii="Arial"/>
                <w:sz w:val="21"/>
              </w:rPr>
            </w:pPr>
          </w:p>
          <w:p w14:paraId="2E7C57D5">
            <w:pPr>
              <w:spacing w:before="52" w:line="245" w:lineRule="exact"/>
              <w:ind w:left="19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4"/>
                <w:position w:val="-1"/>
                <w:sz w:val="18"/>
                <w:szCs w:val="18"/>
              </w:rPr>
              <w:t>√√</w:t>
            </w:r>
          </w:p>
        </w:tc>
        <w:tc>
          <w:tcPr>
            <w:tcW w:w="720" w:type="dxa"/>
            <w:tcBorders>
              <w:top w:val="single" w:color="000000" w:sz="8" w:space="0"/>
              <w:bottom w:val="nil"/>
            </w:tcBorders>
            <w:vAlign w:val="top"/>
          </w:tcPr>
          <w:p w14:paraId="02CAEFFA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top w:val="single" w:color="000000" w:sz="8" w:space="0"/>
              <w:bottom w:val="nil"/>
            </w:tcBorders>
            <w:vAlign w:val="top"/>
          </w:tcPr>
          <w:p w14:paraId="6A85BF07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tcBorders>
              <w:top w:val="single" w:color="000000" w:sz="8" w:space="0"/>
              <w:bottom w:val="nil"/>
            </w:tcBorders>
            <w:vAlign w:val="top"/>
          </w:tcPr>
          <w:p w14:paraId="7D27A75F">
            <w:pPr>
              <w:spacing w:line="299" w:lineRule="auto"/>
              <w:rPr>
                <w:rFonts w:ascii="Arial"/>
                <w:sz w:val="21"/>
              </w:rPr>
            </w:pPr>
          </w:p>
          <w:p w14:paraId="79E9A462">
            <w:pPr>
              <w:spacing w:line="300" w:lineRule="auto"/>
              <w:rPr>
                <w:rFonts w:ascii="Arial"/>
                <w:sz w:val="21"/>
              </w:rPr>
            </w:pPr>
          </w:p>
          <w:p w14:paraId="67A4C0EE">
            <w:pPr>
              <w:spacing w:before="52" w:line="245" w:lineRule="exact"/>
              <w:ind w:left="2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24CEC2E5">
      <w:pPr>
        <w:pStyle w:val="2"/>
      </w:pPr>
      <w:r>
        <w:pict>
          <v:shape id="_x0000_s1027" o:spid="_x0000_s1027" style="position:absolute;left:0pt;margin-left:0.25pt;margin-top:3.7pt;height:0.5pt;width:774.55pt;z-index:251661312;mso-width-relative:page;mso-height-relative:page;" filled="f" stroked="t" coordsize="15490,10" path="m0,4l15490,4e">
            <v:fill on="f" focussize="0,0"/>
            <v:stroke weight="0.48pt" color="#000000" miterlimit="10" joinstyle="miter"/>
            <v:imagedata o:title=""/>
            <o:lock v:ext="edit"/>
          </v:shape>
        </w:pict>
      </w:r>
    </w:p>
    <w:p w14:paraId="166F0848">
      <w:pPr>
        <w:sectPr>
          <w:footerReference r:id="rId26" w:type="default"/>
          <w:pgSz w:w="16840" w:h="11906"/>
          <w:pgMar w:top="400" w:right="674" w:bottom="1079" w:left="674" w:header="0" w:footer="916" w:gutter="0"/>
          <w:cols w:space="720" w:num="1"/>
        </w:sectPr>
      </w:pPr>
    </w:p>
    <w:p w14:paraId="6A8374A0">
      <w:pPr>
        <w:spacing w:before="38"/>
      </w:pPr>
    </w:p>
    <w:p w14:paraId="2D1940F9">
      <w:pPr>
        <w:spacing w:before="38"/>
      </w:pPr>
    </w:p>
    <w:p w14:paraId="101B4546">
      <w:pPr>
        <w:spacing w:before="38"/>
      </w:pPr>
    </w:p>
    <w:p w14:paraId="093D29A0">
      <w:pPr>
        <w:spacing w:before="38"/>
      </w:pPr>
    </w:p>
    <w:p w14:paraId="4096D364">
      <w:pPr>
        <w:spacing w:before="37"/>
      </w:pPr>
    </w:p>
    <w:tbl>
      <w:tblPr>
        <w:tblStyle w:val="5"/>
        <w:tblW w:w="154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1"/>
        <w:gridCol w:w="2713"/>
        <w:gridCol w:w="1265"/>
        <w:gridCol w:w="1979"/>
        <w:gridCol w:w="1639"/>
        <w:gridCol w:w="1779"/>
        <w:gridCol w:w="560"/>
        <w:gridCol w:w="859"/>
        <w:gridCol w:w="560"/>
        <w:gridCol w:w="720"/>
        <w:gridCol w:w="720"/>
        <w:gridCol w:w="706"/>
      </w:tblGrid>
      <w:tr w14:paraId="5DB8A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75" w:hRule="atLeast"/>
        </w:trPr>
        <w:tc>
          <w:tcPr>
            <w:tcW w:w="545" w:type="dxa"/>
            <w:vAlign w:val="top"/>
          </w:tcPr>
          <w:p w14:paraId="59754C59">
            <w:pPr>
              <w:spacing w:line="242" w:lineRule="auto"/>
              <w:rPr>
                <w:rFonts w:ascii="Arial"/>
                <w:sz w:val="21"/>
              </w:rPr>
            </w:pPr>
          </w:p>
          <w:p w14:paraId="3DD78411">
            <w:pPr>
              <w:spacing w:line="242" w:lineRule="auto"/>
              <w:rPr>
                <w:rFonts w:ascii="Arial"/>
                <w:sz w:val="21"/>
              </w:rPr>
            </w:pPr>
          </w:p>
          <w:p w14:paraId="49E500C3">
            <w:pPr>
              <w:spacing w:line="242" w:lineRule="auto"/>
              <w:rPr>
                <w:rFonts w:ascii="Arial"/>
                <w:sz w:val="21"/>
              </w:rPr>
            </w:pPr>
          </w:p>
          <w:p w14:paraId="148554F3">
            <w:pPr>
              <w:spacing w:line="242" w:lineRule="auto"/>
              <w:rPr>
                <w:rFonts w:ascii="Arial"/>
                <w:sz w:val="21"/>
              </w:rPr>
            </w:pPr>
          </w:p>
          <w:p w14:paraId="58EC373C">
            <w:pPr>
              <w:spacing w:line="242" w:lineRule="auto"/>
              <w:rPr>
                <w:rFonts w:ascii="Arial"/>
                <w:sz w:val="21"/>
              </w:rPr>
            </w:pPr>
          </w:p>
          <w:p w14:paraId="2171D89C">
            <w:pPr>
              <w:spacing w:line="242" w:lineRule="auto"/>
              <w:rPr>
                <w:rFonts w:ascii="Arial"/>
                <w:sz w:val="21"/>
              </w:rPr>
            </w:pPr>
          </w:p>
          <w:p w14:paraId="62098EC9">
            <w:pPr>
              <w:spacing w:line="242" w:lineRule="auto"/>
              <w:rPr>
                <w:rFonts w:ascii="Arial"/>
                <w:sz w:val="21"/>
              </w:rPr>
            </w:pPr>
          </w:p>
          <w:p w14:paraId="5E516C5F">
            <w:pPr>
              <w:spacing w:line="242" w:lineRule="auto"/>
              <w:rPr>
                <w:rFonts w:ascii="Arial"/>
                <w:sz w:val="21"/>
              </w:rPr>
            </w:pPr>
          </w:p>
          <w:p w14:paraId="03EEB338">
            <w:pPr>
              <w:spacing w:line="242" w:lineRule="auto"/>
              <w:rPr>
                <w:rFonts w:ascii="Arial"/>
                <w:sz w:val="21"/>
              </w:rPr>
            </w:pPr>
          </w:p>
          <w:p w14:paraId="28B4C24B">
            <w:pPr>
              <w:spacing w:line="243" w:lineRule="auto"/>
              <w:rPr>
                <w:rFonts w:ascii="Arial"/>
                <w:sz w:val="21"/>
              </w:rPr>
            </w:pPr>
          </w:p>
          <w:p w14:paraId="7A5E471F">
            <w:pPr>
              <w:spacing w:line="243" w:lineRule="auto"/>
              <w:rPr>
                <w:rFonts w:ascii="Arial"/>
                <w:sz w:val="21"/>
              </w:rPr>
            </w:pPr>
          </w:p>
          <w:p w14:paraId="22E5BCCD">
            <w:pPr>
              <w:spacing w:line="243" w:lineRule="auto"/>
              <w:rPr>
                <w:rFonts w:ascii="Arial"/>
                <w:sz w:val="21"/>
              </w:rPr>
            </w:pPr>
          </w:p>
          <w:p w14:paraId="54390084">
            <w:pPr>
              <w:spacing w:line="243" w:lineRule="auto"/>
              <w:rPr>
                <w:rFonts w:ascii="Arial"/>
                <w:sz w:val="21"/>
              </w:rPr>
            </w:pPr>
          </w:p>
          <w:p w14:paraId="4F654905">
            <w:pPr>
              <w:spacing w:before="63" w:line="194" w:lineRule="auto"/>
              <w:ind w:left="232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9</w:t>
            </w:r>
          </w:p>
        </w:tc>
        <w:tc>
          <w:tcPr>
            <w:tcW w:w="720" w:type="dxa"/>
            <w:vAlign w:val="top"/>
          </w:tcPr>
          <w:p w14:paraId="0199673C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60BF0210">
            <w:pPr>
              <w:rPr>
                <w:rFonts w:ascii="Arial"/>
                <w:sz w:val="21"/>
              </w:rPr>
            </w:pPr>
          </w:p>
          <w:p w14:paraId="276C52F7">
            <w:pPr>
              <w:rPr>
                <w:rFonts w:ascii="Arial"/>
                <w:sz w:val="21"/>
              </w:rPr>
            </w:pPr>
          </w:p>
          <w:p w14:paraId="1B8F55C8">
            <w:pPr>
              <w:rPr>
                <w:rFonts w:ascii="Arial"/>
                <w:sz w:val="21"/>
              </w:rPr>
            </w:pPr>
          </w:p>
          <w:p w14:paraId="3FB8C8CD">
            <w:pPr>
              <w:spacing w:line="241" w:lineRule="auto"/>
              <w:rPr>
                <w:rFonts w:ascii="Arial"/>
                <w:sz w:val="21"/>
              </w:rPr>
            </w:pPr>
          </w:p>
          <w:p w14:paraId="0FD79F46">
            <w:pPr>
              <w:spacing w:line="241" w:lineRule="auto"/>
              <w:rPr>
                <w:rFonts w:ascii="Arial"/>
                <w:sz w:val="21"/>
              </w:rPr>
            </w:pPr>
          </w:p>
          <w:p w14:paraId="588DF507">
            <w:pPr>
              <w:spacing w:line="241" w:lineRule="auto"/>
              <w:rPr>
                <w:rFonts w:ascii="Arial"/>
                <w:sz w:val="21"/>
              </w:rPr>
            </w:pPr>
          </w:p>
          <w:p w14:paraId="0975417B">
            <w:pPr>
              <w:spacing w:line="241" w:lineRule="auto"/>
              <w:rPr>
                <w:rFonts w:ascii="Arial"/>
                <w:sz w:val="21"/>
              </w:rPr>
            </w:pPr>
          </w:p>
          <w:p w14:paraId="0844C43E">
            <w:pPr>
              <w:spacing w:line="241" w:lineRule="auto"/>
              <w:rPr>
                <w:rFonts w:ascii="Arial"/>
                <w:sz w:val="21"/>
              </w:rPr>
            </w:pPr>
          </w:p>
          <w:p w14:paraId="5FD558C2">
            <w:pPr>
              <w:spacing w:line="241" w:lineRule="auto"/>
              <w:rPr>
                <w:rFonts w:ascii="Arial"/>
                <w:sz w:val="21"/>
              </w:rPr>
            </w:pPr>
          </w:p>
          <w:p w14:paraId="0E760678">
            <w:pPr>
              <w:spacing w:line="241" w:lineRule="auto"/>
              <w:rPr>
                <w:rFonts w:ascii="Arial"/>
                <w:sz w:val="21"/>
              </w:rPr>
            </w:pPr>
          </w:p>
          <w:p w14:paraId="533A2F59">
            <w:pPr>
              <w:spacing w:line="241" w:lineRule="auto"/>
              <w:rPr>
                <w:rFonts w:ascii="Arial"/>
                <w:sz w:val="21"/>
              </w:rPr>
            </w:pPr>
          </w:p>
          <w:p w14:paraId="451C07BE">
            <w:pPr>
              <w:pStyle w:val="6"/>
              <w:spacing w:before="59" w:line="220" w:lineRule="auto"/>
              <w:ind w:left="185"/>
            </w:pPr>
            <w:r>
              <w:rPr>
                <w:spacing w:val="-3"/>
              </w:rPr>
              <w:t>征地</w:t>
            </w:r>
          </w:p>
          <w:p w14:paraId="2C7A5354">
            <w:pPr>
              <w:pStyle w:val="6"/>
              <w:spacing w:before="105" w:line="338" w:lineRule="auto"/>
              <w:ind w:left="183" w:right="180"/>
              <w:jc w:val="both"/>
              <w:rPr>
                <w:sz w:val="17"/>
                <w:szCs w:val="17"/>
              </w:rPr>
            </w:pPr>
            <w:r>
              <w:rPr>
                <w:spacing w:val="-4"/>
              </w:rPr>
              <w:t>补偿</w:t>
            </w:r>
            <w:r>
              <w:t xml:space="preserve"> </w:t>
            </w:r>
            <w:r>
              <w:rPr>
                <w:spacing w:val="-4"/>
                <w:sz w:val="17"/>
                <w:szCs w:val="17"/>
              </w:rPr>
              <w:t>安置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方案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公告</w:t>
            </w:r>
          </w:p>
        </w:tc>
        <w:tc>
          <w:tcPr>
            <w:tcW w:w="2713" w:type="dxa"/>
            <w:vAlign w:val="top"/>
          </w:tcPr>
          <w:p w14:paraId="0334393B">
            <w:pPr>
              <w:pStyle w:val="6"/>
              <w:spacing w:before="63" w:line="326" w:lineRule="auto"/>
              <w:ind w:left="102" w:right="232"/>
            </w:pPr>
            <w:r>
              <w:rPr>
                <w:spacing w:val="-1"/>
                <w:sz w:val="17"/>
                <w:szCs w:val="17"/>
              </w:rPr>
              <w:t>征收土地公告期满后，县（市、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区）自然资源主管部门和负责农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1"/>
              </w:rPr>
              <w:t>村集体土地征收的有关部门拟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定《征地补偿安置方案》并予以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8"/>
              </w:rPr>
              <w:t>公开。</w:t>
            </w:r>
          </w:p>
          <w:p w14:paraId="6D960041">
            <w:pPr>
              <w:pStyle w:val="6"/>
              <w:spacing w:before="11" w:line="323" w:lineRule="auto"/>
              <w:ind w:left="101" w:right="122" w:firstLine="12"/>
              <w:rPr>
                <w:sz w:val="17"/>
                <w:szCs w:val="17"/>
              </w:rPr>
            </w:pPr>
            <w:r>
              <w:rPr>
                <w:rFonts w:ascii="Arial" w:hAnsi="Arial" w:eastAsia="Arial" w:cs="Arial"/>
                <w:spacing w:val="-2"/>
              </w:rPr>
              <w:t>1.</w:t>
            </w:r>
            <w:r>
              <w:rPr>
                <w:spacing w:val="-2"/>
              </w:rPr>
              <w:t>被征收土地的位置、地类、面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积，地上附着物和青苗的种类、</w:t>
            </w:r>
          </w:p>
          <w:p w14:paraId="0554D4C1">
            <w:pPr>
              <w:pStyle w:val="6"/>
              <w:spacing w:before="28" w:line="314" w:lineRule="auto"/>
              <w:ind w:left="102" w:right="232"/>
            </w:pPr>
            <w:r>
              <w:rPr>
                <w:spacing w:val="-1"/>
                <w:sz w:val="17"/>
                <w:szCs w:val="17"/>
              </w:rPr>
              <w:t>数量，需要安置的农业人口和数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13"/>
              </w:rPr>
              <w:t>量；</w:t>
            </w:r>
          </w:p>
          <w:p w14:paraId="4000311B">
            <w:pPr>
              <w:pStyle w:val="6"/>
              <w:spacing w:before="17" w:line="322" w:lineRule="auto"/>
              <w:ind w:left="102" w:right="232" w:hanging="2"/>
              <w:jc w:val="both"/>
            </w:pPr>
            <w:r>
              <w:rPr>
                <w:rFonts w:ascii="Arial" w:hAnsi="Arial" w:eastAsia="Arial" w:cs="Arial"/>
                <w:spacing w:val="-1"/>
              </w:rPr>
              <w:t>2.</w:t>
            </w:r>
            <w:r>
              <w:rPr>
                <w:spacing w:val="-1"/>
              </w:rPr>
              <w:t>土地补偿费和安置补助费的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标准、数额、支付对象和支付方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13"/>
              </w:rPr>
              <w:t>式；</w:t>
            </w:r>
          </w:p>
          <w:p w14:paraId="2E8575EF">
            <w:pPr>
              <w:pStyle w:val="6"/>
              <w:spacing w:before="13" w:line="310" w:lineRule="auto"/>
              <w:ind w:left="102" w:right="302"/>
            </w:pPr>
            <w:r>
              <w:rPr>
                <w:rFonts w:ascii="Arial" w:hAnsi="Arial" w:eastAsia="Arial" w:cs="Arial"/>
                <w:spacing w:val="-1"/>
              </w:rPr>
              <w:t>3.</w:t>
            </w:r>
            <w:r>
              <w:rPr>
                <w:spacing w:val="-1"/>
              </w:rPr>
              <w:t>地上附着物和青苗的补偿标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准与支付方式；</w:t>
            </w:r>
          </w:p>
          <w:p w14:paraId="55179660">
            <w:pPr>
              <w:pStyle w:val="6"/>
              <w:spacing w:before="21" w:line="310" w:lineRule="auto"/>
              <w:ind w:left="111" w:right="122" w:hanging="14"/>
            </w:pPr>
            <w:r>
              <w:rPr>
                <w:rFonts w:ascii="Arial" w:hAnsi="Arial" w:eastAsia="Arial" w:cs="Arial"/>
                <w:spacing w:val="-1"/>
              </w:rPr>
              <w:t>4.</w:t>
            </w:r>
            <w:r>
              <w:rPr>
                <w:spacing w:val="-1"/>
              </w:rPr>
              <w:t>社会保障费用的筹集方法、缴</w:t>
            </w:r>
            <w:r>
              <w:rPr>
                <w:spacing w:val="11"/>
              </w:rPr>
              <w:t xml:space="preserve"> </w:t>
            </w:r>
            <w:r>
              <w:rPr>
                <w:spacing w:val="-8"/>
              </w:rPr>
              <w:t>费比例和办法；</w:t>
            </w:r>
          </w:p>
          <w:p w14:paraId="58006BC9">
            <w:pPr>
              <w:pStyle w:val="6"/>
              <w:spacing w:before="20" w:line="220" w:lineRule="auto"/>
              <w:ind w:left="102"/>
            </w:pPr>
            <w:r>
              <w:rPr>
                <w:rFonts w:ascii="Arial" w:hAnsi="Arial" w:eastAsia="Arial" w:cs="Arial"/>
                <w:spacing w:val="-4"/>
              </w:rPr>
              <w:t>5.</w:t>
            </w:r>
            <w:r>
              <w:rPr>
                <w:spacing w:val="-4"/>
              </w:rPr>
              <w:t>农业人员安置具体途径；</w:t>
            </w:r>
          </w:p>
          <w:p w14:paraId="70D01C76">
            <w:pPr>
              <w:pStyle w:val="6"/>
              <w:spacing w:before="99" w:line="311" w:lineRule="auto"/>
              <w:ind w:left="101" w:right="122"/>
            </w:pPr>
            <w:r>
              <w:rPr>
                <w:rFonts w:ascii="Arial" w:hAnsi="Arial" w:eastAsia="Arial" w:cs="Arial"/>
                <w:spacing w:val="-1"/>
              </w:rPr>
              <w:t>6.</w:t>
            </w:r>
            <w:r>
              <w:rPr>
                <w:spacing w:val="-1"/>
              </w:rPr>
              <w:t>其他有关征地补偿、安置的具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体措施；</w:t>
            </w:r>
          </w:p>
          <w:p w14:paraId="42C49695">
            <w:pPr>
              <w:pStyle w:val="6"/>
              <w:spacing w:before="19" w:line="220" w:lineRule="auto"/>
              <w:ind w:left="103"/>
            </w:pPr>
            <w:r>
              <w:rPr>
                <w:rFonts w:ascii="Arial" w:hAnsi="Arial" w:eastAsia="Arial" w:cs="Arial"/>
                <w:spacing w:val="-5"/>
              </w:rPr>
              <w:t>7.</w:t>
            </w:r>
            <w:r>
              <w:rPr>
                <w:spacing w:val="-5"/>
              </w:rPr>
              <w:t>听证等救济途径；</w:t>
            </w:r>
          </w:p>
          <w:p w14:paraId="077C1BD4">
            <w:pPr>
              <w:pStyle w:val="6"/>
              <w:spacing w:before="99" w:line="287" w:lineRule="auto"/>
              <w:ind w:left="101" w:right="265" w:firstLine="19"/>
            </w:pPr>
            <w:r>
              <w:rPr>
                <w:spacing w:val="-7"/>
              </w:rPr>
              <w:t>〔</w:t>
            </w:r>
            <w:r>
              <w:rPr>
                <w:rFonts w:ascii="Arial" w:hAnsi="Arial" w:eastAsia="Arial" w:cs="Arial"/>
                <w:spacing w:val="-7"/>
              </w:rPr>
              <w:t>*</w:t>
            </w:r>
            <w:r>
              <w:rPr>
                <w:spacing w:val="-7"/>
              </w:rPr>
              <w:t>征地补偿安置方案前置的，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在前置环节一并公开〕。</w:t>
            </w:r>
          </w:p>
        </w:tc>
        <w:tc>
          <w:tcPr>
            <w:tcW w:w="1265" w:type="dxa"/>
            <w:tcBorders>
              <w:right w:val="single" w:color="000000" w:sz="8" w:space="0"/>
            </w:tcBorders>
            <w:vAlign w:val="top"/>
          </w:tcPr>
          <w:p w14:paraId="702A1956">
            <w:pPr>
              <w:spacing w:line="251" w:lineRule="auto"/>
              <w:rPr>
                <w:rFonts w:ascii="Arial"/>
                <w:sz w:val="21"/>
              </w:rPr>
            </w:pPr>
          </w:p>
          <w:p w14:paraId="235476C6">
            <w:pPr>
              <w:spacing w:line="251" w:lineRule="auto"/>
              <w:rPr>
                <w:rFonts w:ascii="Arial"/>
                <w:sz w:val="21"/>
              </w:rPr>
            </w:pPr>
          </w:p>
          <w:p w14:paraId="287029A7">
            <w:pPr>
              <w:spacing w:line="251" w:lineRule="auto"/>
              <w:rPr>
                <w:rFonts w:ascii="Arial"/>
                <w:sz w:val="21"/>
              </w:rPr>
            </w:pPr>
          </w:p>
          <w:p w14:paraId="3B718ABD">
            <w:pPr>
              <w:spacing w:line="252" w:lineRule="auto"/>
              <w:rPr>
                <w:rFonts w:ascii="Arial"/>
                <w:sz w:val="21"/>
              </w:rPr>
            </w:pPr>
          </w:p>
          <w:p w14:paraId="072E30F4">
            <w:pPr>
              <w:spacing w:line="252" w:lineRule="auto"/>
              <w:rPr>
                <w:rFonts w:ascii="Arial"/>
                <w:sz w:val="21"/>
              </w:rPr>
            </w:pPr>
          </w:p>
          <w:p w14:paraId="1B569E60">
            <w:pPr>
              <w:spacing w:line="252" w:lineRule="auto"/>
              <w:rPr>
                <w:rFonts w:ascii="Arial"/>
                <w:sz w:val="21"/>
              </w:rPr>
            </w:pPr>
          </w:p>
          <w:p w14:paraId="4661FABC">
            <w:pPr>
              <w:spacing w:line="252" w:lineRule="auto"/>
              <w:rPr>
                <w:rFonts w:ascii="Arial"/>
                <w:sz w:val="21"/>
              </w:rPr>
            </w:pPr>
          </w:p>
          <w:p w14:paraId="5596D0AF">
            <w:pPr>
              <w:spacing w:line="252" w:lineRule="auto"/>
              <w:rPr>
                <w:rFonts w:ascii="Arial"/>
                <w:sz w:val="21"/>
              </w:rPr>
            </w:pPr>
          </w:p>
          <w:p w14:paraId="452695F3">
            <w:pPr>
              <w:pStyle w:val="6"/>
              <w:spacing w:before="58" w:line="221" w:lineRule="auto"/>
              <w:ind w:left="109"/>
            </w:pPr>
            <w:r>
              <w:rPr>
                <w:spacing w:val="-3"/>
              </w:rPr>
              <w:t>《国土资源</w:t>
            </w:r>
          </w:p>
          <w:p w14:paraId="7240C521">
            <w:pPr>
              <w:pStyle w:val="6"/>
              <w:spacing w:before="103" w:line="220" w:lineRule="auto"/>
              <w:ind w:left="111"/>
            </w:pPr>
            <w:r>
              <w:rPr>
                <w:spacing w:val="-2"/>
              </w:rPr>
              <w:t>部办公厅关</w:t>
            </w:r>
          </w:p>
          <w:p w14:paraId="5872D171">
            <w:pPr>
              <w:pStyle w:val="6"/>
              <w:spacing w:before="107" w:line="220" w:lineRule="auto"/>
              <w:ind w:left="111"/>
            </w:pPr>
            <w:r>
              <w:rPr>
                <w:spacing w:val="-2"/>
              </w:rPr>
              <w:t>于进一步做</w:t>
            </w:r>
          </w:p>
          <w:p w14:paraId="786EDFD7">
            <w:pPr>
              <w:pStyle w:val="6"/>
              <w:spacing w:before="104" w:line="220" w:lineRule="auto"/>
              <w:ind w:left="109"/>
            </w:pPr>
            <w:r>
              <w:rPr>
                <w:spacing w:val="-2"/>
              </w:rPr>
              <w:t>好市县征地</w:t>
            </w:r>
          </w:p>
          <w:p w14:paraId="5497157E">
            <w:pPr>
              <w:pStyle w:val="6"/>
              <w:spacing w:before="104" w:line="220" w:lineRule="auto"/>
              <w:ind w:left="109"/>
            </w:pPr>
            <w:r>
              <w:rPr>
                <w:spacing w:val="-2"/>
              </w:rPr>
              <w:t>信息公开工</w:t>
            </w:r>
          </w:p>
          <w:p w14:paraId="2C7C8853">
            <w:pPr>
              <w:pStyle w:val="6"/>
              <w:spacing w:before="108" w:line="220" w:lineRule="auto"/>
              <w:ind w:left="109"/>
            </w:pPr>
            <w:r>
              <w:rPr>
                <w:spacing w:val="-2"/>
              </w:rPr>
              <w:t>作有关问题</w:t>
            </w:r>
          </w:p>
          <w:p w14:paraId="5742801D">
            <w:pPr>
              <w:pStyle w:val="6"/>
              <w:spacing w:before="103" w:line="313" w:lineRule="auto"/>
              <w:ind w:left="115" w:right="41" w:firstLine="5"/>
            </w:pPr>
            <w:r>
              <w:rPr>
                <w:spacing w:val="-25"/>
              </w:rPr>
              <w:t>的通知》、《征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收土地公告</w:t>
            </w:r>
          </w:p>
          <w:p w14:paraId="6D1AEF22">
            <w:pPr>
              <w:pStyle w:val="6"/>
              <w:spacing w:before="30" w:line="220" w:lineRule="auto"/>
              <w:ind w:left="112"/>
            </w:pPr>
            <w:r>
              <w:rPr>
                <w:spacing w:val="-7"/>
              </w:rPr>
              <w:t>办法》。</w:t>
            </w:r>
          </w:p>
        </w:tc>
        <w:tc>
          <w:tcPr>
            <w:tcW w:w="19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9DB37F">
            <w:pPr>
              <w:spacing w:line="248" w:lineRule="auto"/>
              <w:rPr>
                <w:rFonts w:ascii="Arial"/>
                <w:sz w:val="21"/>
              </w:rPr>
            </w:pPr>
          </w:p>
          <w:p w14:paraId="09B53ADF">
            <w:pPr>
              <w:spacing w:line="249" w:lineRule="auto"/>
              <w:rPr>
                <w:rFonts w:ascii="Arial"/>
                <w:sz w:val="21"/>
              </w:rPr>
            </w:pPr>
          </w:p>
          <w:p w14:paraId="520CBBA1">
            <w:pPr>
              <w:spacing w:line="249" w:lineRule="auto"/>
              <w:rPr>
                <w:rFonts w:ascii="Arial"/>
                <w:sz w:val="21"/>
              </w:rPr>
            </w:pPr>
          </w:p>
          <w:p w14:paraId="1B584BCF">
            <w:pPr>
              <w:spacing w:line="249" w:lineRule="auto"/>
              <w:rPr>
                <w:rFonts w:ascii="Arial"/>
                <w:sz w:val="21"/>
              </w:rPr>
            </w:pPr>
          </w:p>
          <w:p w14:paraId="583ABC96">
            <w:pPr>
              <w:spacing w:line="249" w:lineRule="auto"/>
              <w:rPr>
                <w:rFonts w:ascii="Arial"/>
                <w:sz w:val="21"/>
              </w:rPr>
            </w:pPr>
          </w:p>
          <w:p w14:paraId="19462F8E">
            <w:pPr>
              <w:spacing w:line="249" w:lineRule="auto"/>
              <w:rPr>
                <w:rFonts w:ascii="Arial"/>
                <w:sz w:val="21"/>
              </w:rPr>
            </w:pPr>
          </w:p>
          <w:p w14:paraId="1092352D">
            <w:pPr>
              <w:spacing w:line="249" w:lineRule="auto"/>
              <w:rPr>
                <w:rFonts w:ascii="Arial"/>
                <w:sz w:val="21"/>
              </w:rPr>
            </w:pPr>
          </w:p>
          <w:p w14:paraId="099027A7">
            <w:pPr>
              <w:spacing w:line="249" w:lineRule="auto"/>
              <w:rPr>
                <w:rFonts w:ascii="Arial"/>
                <w:sz w:val="21"/>
              </w:rPr>
            </w:pPr>
          </w:p>
          <w:p w14:paraId="2C13E51C">
            <w:pPr>
              <w:spacing w:line="249" w:lineRule="auto"/>
              <w:rPr>
                <w:rFonts w:ascii="Arial"/>
                <w:sz w:val="21"/>
              </w:rPr>
            </w:pPr>
          </w:p>
          <w:p w14:paraId="140193C2">
            <w:pPr>
              <w:spacing w:line="249" w:lineRule="auto"/>
              <w:rPr>
                <w:rFonts w:ascii="Arial"/>
                <w:sz w:val="21"/>
              </w:rPr>
            </w:pPr>
          </w:p>
          <w:p w14:paraId="5B35F84B">
            <w:pPr>
              <w:pStyle w:val="6"/>
              <w:spacing w:before="59" w:line="320" w:lineRule="auto"/>
              <w:ind w:left="114" w:right="29" w:firstLine="381"/>
              <w:jc w:val="both"/>
            </w:pPr>
            <w:r>
              <w:rPr>
                <w:spacing w:val="-1"/>
              </w:rPr>
              <w:t>拟定《征地补偿安</w:t>
            </w:r>
            <w:r>
              <w:t xml:space="preserve"> </w:t>
            </w:r>
            <w:r>
              <w:rPr>
                <w:spacing w:val="-2"/>
              </w:rPr>
              <w:t>置方案》后</w:t>
            </w:r>
            <w:r>
              <w:rPr>
                <w:spacing w:val="-2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5 </w:t>
            </w:r>
            <w:r>
              <w:rPr>
                <w:spacing w:val="-2"/>
              </w:rPr>
              <w:t>个工作日</w:t>
            </w:r>
            <w:r>
              <w:t xml:space="preserve"> </w:t>
            </w:r>
            <w:r>
              <w:rPr>
                <w:spacing w:val="-10"/>
              </w:rPr>
              <w:t>内公开。</w:t>
            </w:r>
          </w:p>
          <w:p w14:paraId="5E20A1C5">
            <w:pPr>
              <w:pStyle w:val="6"/>
              <w:spacing w:before="23" w:line="314" w:lineRule="auto"/>
              <w:ind w:left="97" w:right="29" w:firstLine="404"/>
              <w:jc w:val="both"/>
            </w:pPr>
            <w:r>
              <w:rPr>
                <w:spacing w:val="-2"/>
              </w:rPr>
              <w:t>公示结束后，转为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依申请公开。</w:t>
            </w:r>
          </w:p>
        </w:tc>
        <w:tc>
          <w:tcPr>
            <w:tcW w:w="16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C5A4D4">
            <w:pPr>
              <w:spacing w:line="252" w:lineRule="auto"/>
              <w:rPr>
                <w:rFonts w:ascii="Arial"/>
                <w:sz w:val="21"/>
              </w:rPr>
            </w:pPr>
          </w:p>
          <w:p w14:paraId="12BDB0FF">
            <w:pPr>
              <w:spacing w:line="252" w:lineRule="auto"/>
              <w:rPr>
                <w:rFonts w:ascii="Arial"/>
                <w:sz w:val="21"/>
              </w:rPr>
            </w:pPr>
          </w:p>
          <w:p w14:paraId="5C742DC9">
            <w:pPr>
              <w:spacing w:line="252" w:lineRule="auto"/>
              <w:rPr>
                <w:rFonts w:ascii="Arial"/>
                <w:sz w:val="21"/>
              </w:rPr>
            </w:pPr>
          </w:p>
          <w:p w14:paraId="36DC84EF">
            <w:pPr>
              <w:spacing w:line="252" w:lineRule="auto"/>
              <w:rPr>
                <w:rFonts w:ascii="Arial"/>
                <w:sz w:val="21"/>
              </w:rPr>
            </w:pPr>
          </w:p>
          <w:p w14:paraId="7A4625F5">
            <w:pPr>
              <w:spacing w:line="252" w:lineRule="auto"/>
              <w:rPr>
                <w:rFonts w:ascii="Arial"/>
                <w:sz w:val="21"/>
              </w:rPr>
            </w:pPr>
          </w:p>
          <w:p w14:paraId="74602EF4">
            <w:pPr>
              <w:spacing w:line="253" w:lineRule="auto"/>
              <w:rPr>
                <w:rFonts w:ascii="Arial"/>
                <w:sz w:val="21"/>
              </w:rPr>
            </w:pPr>
          </w:p>
          <w:p w14:paraId="03CDFBF3">
            <w:pPr>
              <w:spacing w:line="253" w:lineRule="auto"/>
              <w:rPr>
                <w:rFonts w:ascii="Arial"/>
                <w:sz w:val="21"/>
              </w:rPr>
            </w:pPr>
          </w:p>
          <w:p w14:paraId="41D473ED">
            <w:pPr>
              <w:spacing w:line="253" w:lineRule="auto"/>
              <w:rPr>
                <w:rFonts w:ascii="Arial"/>
                <w:sz w:val="21"/>
              </w:rPr>
            </w:pPr>
          </w:p>
          <w:p w14:paraId="212F3237">
            <w:pPr>
              <w:spacing w:line="253" w:lineRule="auto"/>
              <w:rPr>
                <w:rFonts w:ascii="Arial"/>
                <w:sz w:val="21"/>
              </w:rPr>
            </w:pPr>
          </w:p>
          <w:p w14:paraId="39DBC82F">
            <w:pPr>
              <w:spacing w:line="253" w:lineRule="auto"/>
              <w:rPr>
                <w:rFonts w:ascii="Arial"/>
                <w:sz w:val="21"/>
              </w:rPr>
            </w:pPr>
          </w:p>
          <w:p w14:paraId="45BE328A">
            <w:pPr>
              <w:spacing w:line="253" w:lineRule="auto"/>
              <w:rPr>
                <w:rFonts w:ascii="Arial"/>
                <w:sz w:val="21"/>
              </w:rPr>
            </w:pPr>
          </w:p>
          <w:p w14:paraId="25C22843">
            <w:pPr>
              <w:spacing w:line="253" w:lineRule="auto"/>
              <w:rPr>
                <w:rFonts w:ascii="Arial"/>
                <w:sz w:val="21"/>
              </w:rPr>
            </w:pPr>
          </w:p>
          <w:p w14:paraId="2574873B">
            <w:pPr>
              <w:spacing w:line="253" w:lineRule="auto"/>
              <w:rPr>
                <w:rFonts w:ascii="Arial"/>
                <w:sz w:val="21"/>
              </w:rPr>
            </w:pPr>
          </w:p>
          <w:p w14:paraId="27BDA412">
            <w:pPr>
              <w:pStyle w:val="6"/>
              <w:spacing w:before="58" w:line="219" w:lineRule="auto"/>
              <w:ind w:left="362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248E3B">
            <w:pPr>
              <w:spacing w:line="247" w:lineRule="auto"/>
              <w:rPr>
                <w:rFonts w:ascii="Arial"/>
                <w:sz w:val="21"/>
              </w:rPr>
            </w:pPr>
          </w:p>
          <w:p w14:paraId="3FBE7CAF">
            <w:pPr>
              <w:spacing w:line="247" w:lineRule="auto"/>
              <w:rPr>
                <w:rFonts w:ascii="Arial"/>
                <w:sz w:val="21"/>
              </w:rPr>
            </w:pPr>
          </w:p>
          <w:p w14:paraId="50EA5062">
            <w:pPr>
              <w:spacing w:line="247" w:lineRule="auto"/>
              <w:rPr>
                <w:rFonts w:ascii="Arial"/>
                <w:sz w:val="21"/>
              </w:rPr>
            </w:pPr>
          </w:p>
          <w:p w14:paraId="4EE63C82">
            <w:pPr>
              <w:spacing w:line="247" w:lineRule="auto"/>
              <w:rPr>
                <w:rFonts w:ascii="Arial"/>
                <w:sz w:val="21"/>
              </w:rPr>
            </w:pPr>
          </w:p>
          <w:p w14:paraId="026CB04F">
            <w:pPr>
              <w:spacing w:line="247" w:lineRule="auto"/>
              <w:rPr>
                <w:rFonts w:ascii="Arial"/>
                <w:sz w:val="21"/>
              </w:rPr>
            </w:pPr>
          </w:p>
          <w:p w14:paraId="240F257A">
            <w:pPr>
              <w:spacing w:line="247" w:lineRule="auto"/>
              <w:rPr>
                <w:rFonts w:ascii="Arial"/>
                <w:sz w:val="21"/>
              </w:rPr>
            </w:pPr>
          </w:p>
          <w:p w14:paraId="33A889EE">
            <w:pPr>
              <w:spacing w:line="247" w:lineRule="auto"/>
              <w:rPr>
                <w:rFonts w:ascii="Arial"/>
                <w:sz w:val="21"/>
              </w:rPr>
            </w:pPr>
          </w:p>
          <w:p w14:paraId="53DBABE5">
            <w:pPr>
              <w:spacing w:line="247" w:lineRule="auto"/>
              <w:rPr>
                <w:rFonts w:ascii="Arial"/>
                <w:sz w:val="21"/>
              </w:rPr>
            </w:pPr>
          </w:p>
          <w:p w14:paraId="3861DE81">
            <w:pPr>
              <w:spacing w:line="247" w:lineRule="auto"/>
              <w:rPr>
                <w:rFonts w:ascii="Arial"/>
                <w:sz w:val="21"/>
              </w:rPr>
            </w:pPr>
          </w:p>
          <w:p w14:paraId="481A246E">
            <w:pPr>
              <w:spacing w:line="247" w:lineRule="auto"/>
              <w:rPr>
                <w:rFonts w:ascii="Arial"/>
                <w:sz w:val="21"/>
              </w:rPr>
            </w:pPr>
          </w:p>
          <w:p w14:paraId="0B8ADA92">
            <w:pPr>
              <w:spacing w:line="247" w:lineRule="auto"/>
              <w:rPr>
                <w:rFonts w:ascii="Arial"/>
                <w:sz w:val="21"/>
              </w:rPr>
            </w:pPr>
          </w:p>
          <w:p w14:paraId="308DA6A0">
            <w:pPr>
              <w:spacing w:line="247" w:lineRule="auto"/>
              <w:rPr>
                <w:rFonts w:ascii="Arial"/>
                <w:sz w:val="21"/>
              </w:rPr>
            </w:pPr>
          </w:p>
          <w:p w14:paraId="6D922EF4">
            <w:pPr>
              <w:pStyle w:val="6"/>
              <w:spacing w:before="58" w:line="317" w:lineRule="auto"/>
              <w:ind w:left="79" w:right="45" w:firstLine="4"/>
            </w:pPr>
            <w:r>
              <w:rPr>
                <w:rFonts w:ascii="Arial" w:hAnsi="Arial" w:eastAsia="Arial" w:cs="Arial"/>
                <w:spacing w:val="-10"/>
              </w:rPr>
              <w:t>■</w:t>
            </w:r>
            <w:r>
              <w:rPr>
                <w:spacing w:val="-10"/>
              </w:rPr>
              <w:t>村（居）公示栏（电</w:t>
            </w:r>
            <w: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7317A8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BF65C2B">
            <w:pPr>
              <w:spacing w:line="261" w:lineRule="auto"/>
              <w:rPr>
                <w:rFonts w:ascii="Arial"/>
                <w:sz w:val="21"/>
              </w:rPr>
            </w:pPr>
          </w:p>
          <w:p w14:paraId="1AA003F6">
            <w:pPr>
              <w:spacing w:line="261" w:lineRule="auto"/>
              <w:rPr>
                <w:rFonts w:ascii="Arial"/>
                <w:sz w:val="21"/>
              </w:rPr>
            </w:pPr>
          </w:p>
          <w:p w14:paraId="3E9BA138">
            <w:pPr>
              <w:spacing w:line="261" w:lineRule="auto"/>
              <w:rPr>
                <w:rFonts w:ascii="Arial"/>
                <w:sz w:val="21"/>
              </w:rPr>
            </w:pPr>
          </w:p>
          <w:p w14:paraId="50630ED6">
            <w:pPr>
              <w:spacing w:line="262" w:lineRule="auto"/>
              <w:rPr>
                <w:rFonts w:ascii="Arial"/>
                <w:sz w:val="21"/>
              </w:rPr>
            </w:pPr>
          </w:p>
          <w:p w14:paraId="1C301FB7">
            <w:pPr>
              <w:spacing w:line="262" w:lineRule="auto"/>
              <w:rPr>
                <w:rFonts w:ascii="Arial"/>
                <w:sz w:val="21"/>
              </w:rPr>
            </w:pPr>
          </w:p>
          <w:p w14:paraId="434F5F0E">
            <w:pPr>
              <w:spacing w:line="262" w:lineRule="auto"/>
              <w:rPr>
                <w:rFonts w:ascii="Arial"/>
                <w:sz w:val="21"/>
              </w:rPr>
            </w:pPr>
          </w:p>
          <w:p w14:paraId="6D8BFBE9">
            <w:pPr>
              <w:spacing w:line="262" w:lineRule="auto"/>
              <w:rPr>
                <w:rFonts w:ascii="Arial"/>
                <w:sz w:val="21"/>
              </w:rPr>
            </w:pPr>
          </w:p>
          <w:p w14:paraId="61C09ADA">
            <w:pPr>
              <w:spacing w:line="262" w:lineRule="auto"/>
              <w:rPr>
                <w:rFonts w:ascii="Arial"/>
                <w:sz w:val="21"/>
              </w:rPr>
            </w:pPr>
          </w:p>
          <w:p w14:paraId="00617BDE">
            <w:pPr>
              <w:spacing w:line="262" w:lineRule="auto"/>
              <w:rPr>
                <w:rFonts w:ascii="Arial"/>
                <w:sz w:val="21"/>
              </w:rPr>
            </w:pPr>
          </w:p>
          <w:p w14:paraId="51D0BEBE">
            <w:pPr>
              <w:spacing w:line="262" w:lineRule="auto"/>
              <w:rPr>
                <w:rFonts w:ascii="Arial"/>
                <w:sz w:val="21"/>
              </w:rPr>
            </w:pPr>
          </w:p>
          <w:p w14:paraId="7351A296">
            <w:pPr>
              <w:pStyle w:val="6"/>
              <w:spacing w:before="58" w:line="314" w:lineRule="auto"/>
              <w:ind w:left="79" w:right="46"/>
            </w:pPr>
            <w:r>
              <w:rPr>
                <w:rFonts w:ascii="Arial" w:hAnsi="Arial" w:eastAsia="Arial" w:cs="Arial"/>
                <w:spacing w:val="-8"/>
              </w:rPr>
              <w:t>√</w:t>
            </w:r>
            <w:r>
              <w:rPr>
                <w:rFonts w:ascii="Arial" w:hAnsi="Arial" w:eastAsia="Arial" w:cs="Arial"/>
                <w:spacing w:val="6"/>
              </w:rPr>
              <w:t xml:space="preserve"> </w:t>
            </w:r>
            <w:r>
              <w:rPr>
                <w:spacing w:val="-8"/>
              </w:rPr>
              <w:t>拟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征</w:t>
            </w:r>
            <w:r>
              <w:t xml:space="preserve">  </w:t>
            </w:r>
            <w:r>
              <w:rPr>
                <w:spacing w:val="-8"/>
              </w:rPr>
              <w:t>收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土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地</w:t>
            </w:r>
            <w:r>
              <w:t xml:space="preserve"> </w:t>
            </w:r>
            <w:r>
              <w:rPr>
                <w:spacing w:val="-7"/>
              </w:rPr>
              <w:t>所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在</w:t>
            </w:r>
            <w:r>
              <w:rPr>
                <w:spacing w:val="7"/>
              </w:rPr>
              <w:t xml:space="preserve"> </w:t>
            </w:r>
            <w:r>
              <w:rPr>
                <w:spacing w:val="-7"/>
              </w:rPr>
              <w:t>地</w:t>
            </w:r>
            <w:r>
              <w:t xml:space="preserve"> </w:t>
            </w:r>
            <w:r>
              <w:rPr>
                <w:spacing w:val="-8"/>
              </w:rPr>
              <w:t>的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村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集</w:t>
            </w:r>
            <w:r>
              <w:t xml:space="preserve"> </w:t>
            </w:r>
            <w:r>
              <w:rPr>
                <w:spacing w:val="-2"/>
              </w:rPr>
              <w:t>体成员</w:t>
            </w:r>
          </w:p>
        </w:tc>
        <w:tc>
          <w:tcPr>
            <w:tcW w:w="5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CAA293">
            <w:pPr>
              <w:spacing w:line="250" w:lineRule="auto"/>
              <w:rPr>
                <w:rFonts w:ascii="Arial"/>
                <w:sz w:val="21"/>
              </w:rPr>
            </w:pPr>
          </w:p>
          <w:p w14:paraId="267F2864">
            <w:pPr>
              <w:spacing w:line="250" w:lineRule="auto"/>
              <w:rPr>
                <w:rFonts w:ascii="Arial"/>
                <w:sz w:val="21"/>
              </w:rPr>
            </w:pPr>
          </w:p>
          <w:p w14:paraId="35893A3E">
            <w:pPr>
              <w:spacing w:line="251" w:lineRule="auto"/>
              <w:rPr>
                <w:rFonts w:ascii="Arial"/>
                <w:sz w:val="21"/>
              </w:rPr>
            </w:pPr>
          </w:p>
          <w:p w14:paraId="1FA6E240">
            <w:pPr>
              <w:spacing w:line="251" w:lineRule="auto"/>
              <w:rPr>
                <w:rFonts w:ascii="Arial"/>
                <w:sz w:val="21"/>
              </w:rPr>
            </w:pPr>
          </w:p>
          <w:p w14:paraId="792C39CA">
            <w:pPr>
              <w:spacing w:line="251" w:lineRule="auto"/>
              <w:rPr>
                <w:rFonts w:ascii="Arial"/>
                <w:sz w:val="21"/>
              </w:rPr>
            </w:pPr>
          </w:p>
          <w:p w14:paraId="1586DE14">
            <w:pPr>
              <w:spacing w:line="251" w:lineRule="auto"/>
              <w:rPr>
                <w:rFonts w:ascii="Arial"/>
                <w:sz w:val="21"/>
              </w:rPr>
            </w:pPr>
          </w:p>
          <w:p w14:paraId="287A08AD">
            <w:pPr>
              <w:spacing w:line="251" w:lineRule="auto"/>
              <w:rPr>
                <w:rFonts w:ascii="Arial"/>
                <w:sz w:val="21"/>
              </w:rPr>
            </w:pPr>
          </w:p>
          <w:p w14:paraId="589A6DE9">
            <w:pPr>
              <w:spacing w:line="251" w:lineRule="auto"/>
              <w:rPr>
                <w:rFonts w:ascii="Arial"/>
                <w:sz w:val="21"/>
              </w:rPr>
            </w:pPr>
          </w:p>
          <w:p w14:paraId="09FBAE1D">
            <w:pPr>
              <w:spacing w:line="251" w:lineRule="auto"/>
              <w:rPr>
                <w:rFonts w:ascii="Arial"/>
                <w:sz w:val="21"/>
              </w:rPr>
            </w:pPr>
          </w:p>
          <w:p w14:paraId="469414D4">
            <w:pPr>
              <w:spacing w:line="251" w:lineRule="auto"/>
              <w:rPr>
                <w:rFonts w:ascii="Arial"/>
                <w:sz w:val="21"/>
              </w:rPr>
            </w:pPr>
          </w:p>
          <w:p w14:paraId="59B65FD1">
            <w:pPr>
              <w:spacing w:line="251" w:lineRule="auto"/>
              <w:rPr>
                <w:rFonts w:ascii="Arial"/>
                <w:sz w:val="21"/>
              </w:rPr>
            </w:pPr>
          </w:p>
          <w:p w14:paraId="74B161C4">
            <w:pPr>
              <w:spacing w:line="251" w:lineRule="auto"/>
              <w:rPr>
                <w:rFonts w:ascii="Arial"/>
                <w:sz w:val="21"/>
              </w:rPr>
            </w:pPr>
          </w:p>
          <w:p w14:paraId="5AA9895E">
            <w:pPr>
              <w:spacing w:line="251" w:lineRule="auto"/>
              <w:rPr>
                <w:rFonts w:ascii="Arial"/>
                <w:sz w:val="21"/>
              </w:rPr>
            </w:pPr>
          </w:p>
          <w:p w14:paraId="49F0639B">
            <w:pPr>
              <w:spacing w:before="52" w:line="246" w:lineRule="exact"/>
              <w:ind w:left="18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7F4693">
            <w:pPr>
              <w:spacing w:line="250" w:lineRule="auto"/>
              <w:rPr>
                <w:rFonts w:ascii="Arial"/>
                <w:sz w:val="21"/>
              </w:rPr>
            </w:pPr>
          </w:p>
          <w:p w14:paraId="64FF013F">
            <w:pPr>
              <w:spacing w:line="250" w:lineRule="auto"/>
              <w:rPr>
                <w:rFonts w:ascii="Arial"/>
                <w:sz w:val="21"/>
              </w:rPr>
            </w:pPr>
          </w:p>
          <w:p w14:paraId="4220ECF7">
            <w:pPr>
              <w:spacing w:line="251" w:lineRule="auto"/>
              <w:rPr>
                <w:rFonts w:ascii="Arial"/>
                <w:sz w:val="21"/>
              </w:rPr>
            </w:pPr>
          </w:p>
          <w:p w14:paraId="688A5575">
            <w:pPr>
              <w:spacing w:line="251" w:lineRule="auto"/>
              <w:rPr>
                <w:rFonts w:ascii="Arial"/>
                <w:sz w:val="21"/>
              </w:rPr>
            </w:pPr>
          </w:p>
          <w:p w14:paraId="257D0FA3">
            <w:pPr>
              <w:spacing w:line="251" w:lineRule="auto"/>
              <w:rPr>
                <w:rFonts w:ascii="Arial"/>
                <w:sz w:val="21"/>
              </w:rPr>
            </w:pPr>
          </w:p>
          <w:p w14:paraId="14FBC18E">
            <w:pPr>
              <w:spacing w:line="251" w:lineRule="auto"/>
              <w:rPr>
                <w:rFonts w:ascii="Arial"/>
                <w:sz w:val="21"/>
              </w:rPr>
            </w:pPr>
          </w:p>
          <w:p w14:paraId="59117B0A">
            <w:pPr>
              <w:spacing w:line="251" w:lineRule="auto"/>
              <w:rPr>
                <w:rFonts w:ascii="Arial"/>
                <w:sz w:val="21"/>
              </w:rPr>
            </w:pPr>
          </w:p>
          <w:p w14:paraId="1765EFD3">
            <w:pPr>
              <w:spacing w:line="251" w:lineRule="auto"/>
              <w:rPr>
                <w:rFonts w:ascii="Arial"/>
                <w:sz w:val="21"/>
              </w:rPr>
            </w:pPr>
          </w:p>
          <w:p w14:paraId="188A84E2">
            <w:pPr>
              <w:spacing w:line="251" w:lineRule="auto"/>
              <w:rPr>
                <w:rFonts w:ascii="Arial"/>
                <w:sz w:val="21"/>
              </w:rPr>
            </w:pPr>
          </w:p>
          <w:p w14:paraId="178DA177">
            <w:pPr>
              <w:spacing w:line="251" w:lineRule="auto"/>
              <w:rPr>
                <w:rFonts w:ascii="Arial"/>
                <w:sz w:val="21"/>
              </w:rPr>
            </w:pPr>
          </w:p>
          <w:p w14:paraId="521E9450">
            <w:pPr>
              <w:spacing w:line="251" w:lineRule="auto"/>
              <w:rPr>
                <w:rFonts w:ascii="Arial"/>
                <w:sz w:val="21"/>
              </w:rPr>
            </w:pPr>
          </w:p>
          <w:p w14:paraId="7E32C159">
            <w:pPr>
              <w:spacing w:line="251" w:lineRule="auto"/>
              <w:rPr>
                <w:rFonts w:ascii="Arial"/>
                <w:sz w:val="21"/>
              </w:rPr>
            </w:pPr>
          </w:p>
          <w:p w14:paraId="6FE8294A">
            <w:pPr>
              <w:spacing w:line="251" w:lineRule="auto"/>
              <w:rPr>
                <w:rFonts w:ascii="Arial"/>
                <w:sz w:val="21"/>
              </w:rPr>
            </w:pPr>
          </w:p>
          <w:p w14:paraId="7139BFEC">
            <w:pPr>
              <w:spacing w:before="52" w:line="246" w:lineRule="exact"/>
              <w:ind w:left="26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2643B6"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tcBorders>
              <w:left w:val="single" w:color="000000" w:sz="8" w:space="0"/>
            </w:tcBorders>
            <w:vAlign w:val="top"/>
          </w:tcPr>
          <w:p w14:paraId="6D596187">
            <w:pPr>
              <w:spacing w:line="250" w:lineRule="auto"/>
              <w:rPr>
                <w:rFonts w:ascii="Arial"/>
                <w:sz w:val="21"/>
              </w:rPr>
            </w:pPr>
          </w:p>
          <w:p w14:paraId="1CB3291F">
            <w:pPr>
              <w:spacing w:line="250" w:lineRule="auto"/>
              <w:rPr>
                <w:rFonts w:ascii="Arial"/>
                <w:sz w:val="21"/>
              </w:rPr>
            </w:pPr>
          </w:p>
          <w:p w14:paraId="5BB8DE3B">
            <w:pPr>
              <w:spacing w:line="251" w:lineRule="auto"/>
              <w:rPr>
                <w:rFonts w:ascii="Arial"/>
                <w:sz w:val="21"/>
              </w:rPr>
            </w:pPr>
          </w:p>
          <w:p w14:paraId="3A302F72">
            <w:pPr>
              <w:spacing w:line="251" w:lineRule="auto"/>
              <w:rPr>
                <w:rFonts w:ascii="Arial"/>
                <w:sz w:val="21"/>
              </w:rPr>
            </w:pPr>
          </w:p>
          <w:p w14:paraId="42EBC05F">
            <w:pPr>
              <w:spacing w:line="251" w:lineRule="auto"/>
              <w:rPr>
                <w:rFonts w:ascii="Arial"/>
                <w:sz w:val="21"/>
              </w:rPr>
            </w:pPr>
          </w:p>
          <w:p w14:paraId="30E78D89">
            <w:pPr>
              <w:spacing w:line="251" w:lineRule="auto"/>
              <w:rPr>
                <w:rFonts w:ascii="Arial"/>
                <w:sz w:val="21"/>
              </w:rPr>
            </w:pPr>
          </w:p>
          <w:p w14:paraId="3597DC66">
            <w:pPr>
              <w:spacing w:line="251" w:lineRule="auto"/>
              <w:rPr>
                <w:rFonts w:ascii="Arial"/>
                <w:sz w:val="21"/>
              </w:rPr>
            </w:pPr>
          </w:p>
          <w:p w14:paraId="2594BFCA">
            <w:pPr>
              <w:spacing w:line="251" w:lineRule="auto"/>
              <w:rPr>
                <w:rFonts w:ascii="Arial"/>
                <w:sz w:val="21"/>
              </w:rPr>
            </w:pPr>
          </w:p>
          <w:p w14:paraId="14A330C7">
            <w:pPr>
              <w:spacing w:line="251" w:lineRule="auto"/>
              <w:rPr>
                <w:rFonts w:ascii="Arial"/>
                <w:sz w:val="21"/>
              </w:rPr>
            </w:pPr>
          </w:p>
          <w:p w14:paraId="1042AB26">
            <w:pPr>
              <w:spacing w:line="251" w:lineRule="auto"/>
              <w:rPr>
                <w:rFonts w:ascii="Arial"/>
                <w:sz w:val="21"/>
              </w:rPr>
            </w:pPr>
          </w:p>
          <w:p w14:paraId="45EDF6C6">
            <w:pPr>
              <w:spacing w:line="251" w:lineRule="auto"/>
              <w:rPr>
                <w:rFonts w:ascii="Arial"/>
                <w:sz w:val="21"/>
              </w:rPr>
            </w:pPr>
          </w:p>
          <w:p w14:paraId="42F072CC">
            <w:pPr>
              <w:spacing w:line="251" w:lineRule="auto"/>
              <w:rPr>
                <w:rFonts w:ascii="Arial"/>
                <w:sz w:val="21"/>
              </w:rPr>
            </w:pPr>
          </w:p>
          <w:p w14:paraId="77D97DD6">
            <w:pPr>
              <w:spacing w:line="251" w:lineRule="auto"/>
              <w:rPr>
                <w:rFonts w:ascii="Arial"/>
                <w:sz w:val="21"/>
              </w:rPr>
            </w:pPr>
          </w:p>
          <w:p w14:paraId="39C39418">
            <w:pPr>
              <w:spacing w:before="52" w:line="246" w:lineRule="exact"/>
              <w:ind w:left="26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6F0849B4">
      <w:pPr>
        <w:pStyle w:val="2"/>
      </w:pPr>
    </w:p>
    <w:p w14:paraId="0EC8329A">
      <w:pPr>
        <w:sectPr>
          <w:footerReference r:id="rId27" w:type="default"/>
          <w:pgSz w:w="16840" w:h="11906"/>
          <w:pgMar w:top="400" w:right="674" w:bottom="1158" w:left="674" w:header="0" w:footer="995" w:gutter="0"/>
          <w:cols w:space="720" w:num="1"/>
        </w:sectPr>
      </w:pPr>
    </w:p>
    <w:p w14:paraId="0FE61BFF">
      <w:pPr>
        <w:spacing w:before="34"/>
      </w:pPr>
    </w:p>
    <w:p w14:paraId="566C23B7">
      <w:pPr>
        <w:spacing w:before="34"/>
      </w:pPr>
    </w:p>
    <w:p w14:paraId="1011910D">
      <w:pPr>
        <w:spacing w:before="34"/>
      </w:pPr>
    </w:p>
    <w:p w14:paraId="2BB9D96D">
      <w:pPr>
        <w:spacing w:before="34"/>
      </w:pPr>
    </w:p>
    <w:p w14:paraId="7E0BC343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697"/>
        <w:gridCol w:w="1258"/>
        <w:gridCol w:w="1977"/>
        <w:gridCol w:w="1638"/>
        <w:gridCol w:w="1778"/>
        <w:gridCol w:w="559"/>
        <w:gridCol w:w="859"/>
        <w:gridCol w:w="559"/>
        <w:gridCol w:w="719"/>
        <w:gridCol w:w="719"/>
        <w:gridCol w:w="729"/>
      </w:tblGrid>
      <w:tr w14:paraId="2D2FAC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6" w:hRule="atLeast"/>
        </w:trPr>
        <w:tc>
          <w:tcPr>
            <w:tcW w:w="569" w:type="dxa"/>
            <w:vAlign w:val="top"/>
          </w:tcPr>
          <w:p w14:paraId="7CE370C7">
            <w:pPr>
              <w:spacing w:line="261" w:lineRule="auto"/>
              <w:rPr>
                <w:rFonts w:ascii="Arial"/>
                <w:sz w:val="21"/>
              </w:rPr>
            </w:pPr>
          </w:p>
          <w:p w14:paraId="465FB3CD">
            <w:pPr>
              <w:spacing w:line="261" w:lineRule="auto"/>
              <w:rPr>
                <w:rFonts w:ascii="Arial"/>
                <w:sz w:val="21"/>
              </w:rPr>
            </w:pPr>
          </w:p>
          <w:p w14:paraId="74AA6515">
            <w:pPr>
              <w:spacing w:line="261" w:lineRule="auto"/>
              <w:rPr>
                <w:rFonts w:ascii="Arial"/>
                <w:sz w:val="21"/>
              </w:rPr>
            </w:pPr>
          </w:p>
          <w:p w14:paraId="5B122B80">
            <w:pPr>
              <w:spacing w:line="261" w:lineRule="auto"/>
              <w:rPr>
                <w:rFonts w:ascii="Arial"/>
                <w:sz w:val="21"/>
              </w:rPr>
            </w:pPr>
          </w:p>
          <w:p w14:paraId="371D04B9">
            <w:pPr>
              <w:spacing w:line="261" w:lineRule="auto"/>
              <w:rPr>
                <w:rFonts w:ascii="Arial"/>
                <w:sz w:val="21"/>
              </w:rPr>
            </w:pPr>
          </w:p>
          <w:p w14:paraId="079C964A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10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96210C2">
            <w:pPr>
              <w:spacing w:line="246" w:lineRule="auto"/>
              <w:rPr>
                <w:rFonts w:ascii="Arial"/>
                <w:sz w:val="21"/>
              </w:rPr>
            </w:pPr>
          </w:p>
          <w:p w14:paraId="75C3949A">
            <w:pPr>
              <w:spacing w:line="246" w:lineRule="auto"/>
              <w:rPr>
                <w:rFonts w:ascii="Arial"/>
                <w:sz w:val="21"/>
              </w:rPr>
            </w:pPr>
          </w:p>
          <w:p w14:paraId="674DD1FE">
            <w:pPr>
              <w:spacing w:line="246" w:lineRule="auto"/>
              <w:rPr>
                <w:rFonts w:ascii="Arial"/>
                <w:sz w:val="21"/>
              </w:rPr>
            </w:pPr>
          </w:p>
          <w:p w14:paraId="37F4E214">
            <w:pPr>
              <w:spacing w:line="246" w:lineRule="auto"/>
              <w:rPr>
                <w:rFonts w:ascii="Arial"/>
                <w:sz w:val="21"/>
              </w:rPr>
            </w:pPr>
          </w:p>
          <w:p w14:paraId="75EC4DF2">
            <w:pPr>
              <w:spacing w:line="247" w:lineRule="auto"/>
              <w:rPr>
                <w:rFonts w:ascii="Arial"/>
                <w:sz w:val="21"/>
              </w:rPr>
            </w:pPr>
          </w:p>
          <w:p w14:paraId="5E74C18E">
            <w:pPr>
              <w:spacing w:line="247" w:lineRule="auto"/>
              <w:rPr>
                <w:rFonts w:ascii="Arial"/>
                <w:sz w:val="21"/>
              </w:rPr>
            </w:pPr>
          </w:p>
          <w:p w14:paraId="38C7071A">
            <w:pPr>
              <w:spacing w:line="247" w:lineRule="auto"/>
              <w:rPr>
                <w:rFonts w:ascii="Arial"/>
                <w:sz w:val="21"/>
              </w:rPr>
            </w:pPr>
          </w:p>
          <w:p w14:paraId="15424346">
            <w:pPr>
              <w:pStyle w:val="6"/>
              <w:spacing w:before="59" w:line="315" w:lineRule="auto"/>
              <w:ind w:left="150" w:right="198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5"/>
              </w:rPr>
              <w:t>组织</w:t>
            </w:r>
            <w:r>
              <w:t xml:space="preserve"> </w:t>
            </w:r>
            <w:r>
              <w:rPr>
                <w:spacing w:val="-5"/>
              </w:rPr>
              <w:t>实施</w:t>
            </w:r>
          </w:p>
        </w:tc>
        <w:tc>
          <w:tcPr>
            <w:tcW w:w="719" w:type="dxa"/>
            <w:vAlign w:val="top"/>
          </w:tcPr>
          <w:p w14:paraId="40F18EE1">
            <w:pPr>
              <w:spacing w:line="319" w:lineRule="auto"/>
              <w:rPr>
                <w:rFonts w:ascii="Arial"/>
                <w:sz w:val="21"/>
              </w:rPr>
            </w:pPr>
          </w:p>
          <w:p w14:paraId="0C2C8C21">
            <w:pPr>
              <w:spacing w:line="320" w:lineRule="auto"/>
              <w:rPr>
                <w:rFonts w:ascii="Arial"/>
                <w:sz w:val="21"/>
              </w:rPr>
            </w:pPr>
          </w:p>
          <w:p w14:paraId="538A29F5">
            <w:pPr>
              <w:pStyle w:val="6"/>
              <w:spacing w:before="58" w:line="324" w:lineRule="auto"/>
              <w:ind w:left="69" w:right="277" w:firstLine="2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4"/>
              </w:rPr>
              <w:t>补偿</w:t>
            </w:r>
            <w:r>
              <w:t xml:space="preserve"> </w:t>
            </w:r>
            <w:r>
              <w:rPr>
                <w:spacing w:val="-4"/>
              </w:rPr>
              <w:t>安置</w:t>
            </w:r>
            <w:r>
              <w:t xml:space="preserve"> </w:t>
            </w:r>
            <w:r>
              <w:rPr>
                <w:spacing w:val="-4"/>
              </w:rPr>
              <w:t>方案</w:t>
            </w:r>
            <w:r>
              <w:t xml:space="preserve"> </w:t>
            </w:r>
            <w:r>
              <w:rPr>
                <w:spacing w:val="-4"/>
              </w:rPr>
              <w:t>听证</w:t>
            </w:r>
          </w:p>
        </w:tc>
        <w:tc>
          <w:tcPr>
            <w:tcW w:w="2697" w:type="dxa"/>
            <w:vAlign w:val="top"/>
          </w:tcPr>
          <w:p w14:paraId="6A3546D9">
            <w:pPr>
              <w:pStyle w:val="6"/>
              <w:spacing w:before="57" w:line="320" w:lineRule="auto"/>
              <w:ind w:left="73" w:right="94" w:hanging="2"/>
            </w:pPr>
            <w:bookmarkStart w:id="23" w:name="bookmark1"/>
            <w:bookmarkEnd w:id="23"/>
            <w:r>
              <w:rPr>
                <w:spacing w:val="-1"/>
              </w:rPr>
              <w:t>依申请开展听证工作的，听证结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果公开。按征地补偿安置方案公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告确定的时间制作《听证通知</w:t>
            </w:r>
          </w:p>
          <w:p w14:paraId="016B8979">
            <w:pPr>
              <w:pStyle w:val="6"/>
              <w:spacing w:before="25" w:line="314" w:lineRule="auto"/>
              <w:ind w:left="77" w:right="94" w:hanging="4"/>
            </w:pPr>
            <w:r>
              <w:rPr>
                <w:spacing w:val="-1"/>
              </w:rPr>
              <w:t>书》；按《听证通知书》规定的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时间组织听证；实施听证的，公</w:t>
            </w:r>
          </w:p>
          <w:p w14:paraId="7AA6985E">
            <w:pPr>
              <w:pStyle w:val="6"/>
              <w:spacing w:before="27" w:line="261" w:lineRule="auto"/>
              <w:ind w:left="81" w:right="1066" w:hanging="11"/>
            </w:pPr>
            <w:r>
              <w:t xml:space="preserve">开听证相关材料。  </w:t>
            </w:r>
            <w:r>
              <w:rPr>
                <w:rFonts w:ascii="Arial" w:hAnsi="Arial" w:eastAsia="Arial" w:cs="Arial"/>
                <w:spacing w:val="-7"/>
              </w:rPr>
              <w:t>1.</w:t>
            </w:r>
            <w:r>
              <w:rPr>
                <w:spacing w:val="-7"/>
              </w:rPr>
              <w:t>《听证通知书》；</w:t>
            </w:r>
          </w:p>
          <w:p w14:paraId="43790119">
            <w:pPr>
              <w:pStyle w:val="6"/>
              <w:spacing w:before="71" w:line="301" w:lineRule="auto"/>
              <w:ind w:left="72" w:right="53" w:hanging="4"/>
            </w:pPr>
            <w:r>
              <w:rPr>
                <w:rFonts w:ascii="Arial" w:hAnsi="Arial" w:eastAsia="Arial" w:cs="Arial"/>
                <w:spacing w:val="-1"/>
              </w:rPr>
              <w:t>2.</w:t>
            </w:r>
            <w:r>
              <w:rPr>
                <w:spacing w:val="-1"/>
              </w:rPr>
              <w:t>听证处理意见；〔</w:t>
            </w:r>
            <w:r>
              <w:rPr>
                <w:rFonts w:ascii="Arial" w:hAnsi="Arial" w:eastAsia="Arial" w:cs="Arial"/>
                <w:spacing w:val="-1"/>
              </w:rPr>
              <w:t>*</w:t>
            </w:r>
            <w:r>
              <w:rPr>
                <w:spacing w:val="-1"/>
              </w:rPr>
              <w:t>听证笔录有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关资料〕。</w:t>
            </w:r>
          </w:p>
        </w:tc>
        <w:tc>
          <w:tcPr>
            <w:tcW w:w="1258" w:type="dxa"/>
            <w:vAlign w:val="top"/>
          </w:tcPr>
          <w:p w14:paraId="7E4A3792">
            <w:pPr>
              <w:pStyle w:val="6"/>
              <w:spacing w:before="53" w:line="316" w:lineRule="auto"/>
              <w:ind w:left="93" w:right="98"/>
              <w:jc w:val="both"/>
            </w:pPr>
            <w:r>
              <w:rPr>
                <w:spacing w:val="-4"/>
              </w:rPr>
              <w:t>《国土资源</w:t>
            </w:r>
            <w:r>
              <w:rPr>
                <w:spacing w:val="1"/>
              </w:rPr>
              <w:t xml:space="preserve">   </w:t>
            </w:r>
            <w:r>
              <w:rPr>
                <w:spacing w:val="-6"/>
              </w:rPr>
              <w:t>听证规定》、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《国土资源</w:t>
            </w:r>
            <w:r>
              <w:t xml:space="preserve">   </w:t>
            </w:r>
            <w:r>
              <w:rPr>
                <w:spacing w:val="-2"/>
              </w:rPr>
              <w:t>部办公厅关</w:t>
            </w:r>
            <w:r>
              <w:t xml:space="preserve">  </w:t>
            </w:r>
            <w:r>
              <w:rPr>
                <w:spacing w:val="-2"/>
              </w:rPr>
              <w:t>于进一步做</w:t>
            </w:r>
            <w:r>
              <w:t xml:space="preserve">  </w:t>
            </w:r>
            <w:r>
              <w:rPr>
                <w:spacing w:val="-2"/>
              </w:rPr>
              <w:t>好市县征地</w:t>
            </w:r>
            <w:r>
              <w:t xml:space="preserve">  </w:t>
            </w:r>
            <w:r>
              <w:rPr>
                <w:spacing w:val="-2"/>
              </w:rPr>
              <w:t>信息公开工</w:t>
            </w:r>
            <w:r>
              <w:t xml:space="preserve">  </w:t>
            </w:r>
            <w:r>
              <w:rPr>
                <w:spacing w:val="-2"/>
              </w:rPr>
              <w:t>作有关问题</w:t>
            </w:r>
            <w:r>
              <w:t xml:space="preserve">  </w:t>
            </w:r>
            <w:r>
              <w:rPr>
                <w:spacing w:val="-3"/>
              </w:rPr>
              <w:t>的通知》</w:t>
            </w:r>
          </w:p>
        </w:tc>
        <w:tc>
          <w:tcPr>
            <w:tcW w:w="1977" w:type="dxa"/>
            <w:vAlign w:val="top"/>
          </w:tcPr>
          <w:p w14:paraId="7446288E">
            <w:pPr>
              <w:spacing w:line="306" w:lineRule="auto"/>
              <w:rPr>
                <w:rFonts w:ascii="Arial"/>
                <w:sz w:val="21"/>
              </w:rPr>
            </w:pPr>
          </w:p>
          <w:p w14:paraId="63770ECF">
            <w:pPr>
              <w:pStyle w:val="6"/>
              <w:spacing w:before="58" w:line="325" w:lineRule="auto"/>
              <w:ind w:left="97" w:right="48" w:hanging="5"/>
            </w:pPr>
            <w:r>
              <w:rPr>
                <w:rFonts w:ascii="MS PGothic" w:hAnsi="MS PGothic" w:eastAsia="MS PGothic" w:cs="MS PGothic"/>
                <w:spacing w:val="-2"/>
              </w:rPr>
              <w:t>①</w:t>
            </w:r>
            <w:r>
              <w:rPr>
                <w:spacing w:val="-2"/>
              </w:rPr>
              <w:t>《听证通知书》应在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组织听证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7 </w:t>
            </w:r>
            <w:r>
              <w:rPr>
                <w:spacing w:val="-2"/>
              </w:rPr>
              <w:t>个工作日前</w:t>
            </w:r>
            <w:r>
              <w:t xml:space="preserve"> </w:t>
            </w:r>
            <w:r>
              <w:rPr>
                <w:spacing w:val="-1"/>
              </w:rPr>
              <w:t>予以公开；</w:t>
            </w:r>
            <w:r>
              <w:rPr>
                <w:rFonts w:ascii="MS PGothic" w:hAnsi="MS PGothic" w:eastAsia="MS PGothic" w:cs="MS PGothic"/>
                <w:spacing w:val="-1"/>
              </w:rPr>
              <w:t>②</w:t>
            </w:r>
            <w:r>
              <w:rPr>
                <w:spacing w:val="-1"/>
              </w:rPr>
              <w:t>其他听证</w:t>
            </w:r>
            <w:r>
              <w:t xml:space="preserve"> </w:t>
            </w:r>
            <w:r>
              <w:rPr>
                <w:spacing w:val="-1"/>
              </w:rPr>
              <w:t>公开内容在征地听证</w:t>
            </w:r>
          </w:p>
          <w:p w14:paraId="0FEC9915">
            <w:pPr>
              <w:pStyle w:val="6"/>
              <w:spacing w:before="21" w:line="291" w:lineRule="auto"/>
              <w:ind w:left="95" w:right="48" w:firstLine="3"/>
            </w:pPr>
            <w:r>
              <w:rPr>
                <w:spacing w:val="-2"/>
              </w:rPr>
              <w:t>结束后</w:t>
            </w:r>
            <w:r>
              <w:rPr>
                <w:spacing w:val="-31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5 </w:t>
            </w:r>
            <w:r>
              <w:rPr>
                <w:spacing w:val="-2"/>
              </w:rPr>
              <w:t>个工作日内公</w:t>
            </w:r>
            <w:r>
              <w:t xml:space="preserve"> </w:t>
            </w:r>
            <w:r>
              <w:rPr>
                <w:spacing w:val="-1"/>
              </w:rPr>
              <w:t>开。公示结束后，转为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依申请公开。</w:t>
            </w:r>
          </w:p>
        </w:tc>
        <w:tc>
          <w:tcPr>
            <w:tcW w:w="1638" w:type="dxa"/>
            <w:vAlign w:val="top"/>
          </w:tcPr>
          <w:p w14:paraId="5BFEF7B1">
            <w:pPr>
              <w:spacing w:line="254" w:lineRule="auto"/>
              <w:rPr>
                <w:rFonts w:ascii="Arial"/>
                <w:sz w:val="21"/>
              </w:rPr>
            </w:pPr>
          </w:p>
          <w:p w14:paraId="60009470">
            <w:pPr>
              <w:spacing w:line="254" w:lineRule="auto"/>
              <w:rPr>
                <w:rFonts w:ascii="Arial"/>
                <w:sz w:val="21"/>
              </w:rPr>
            </w:pPr>
          </w:p>
          <w:p w14:paraId="20007287">
            <w:pPr>
              <w:spacing w:line="254" w:lineRule="auto"/>
              <w:rPr>
                <w:rFonts w:ascii="Arial"/>
                <w:sz w:val="21"/>
              </w:rPr>
            </w:pPr>
          </w:p>
          <w:p w14:paraId="24DBE307">
            <w:pPr>
              <w:spacing w:line="254" w:lineRule="auto"/>
              <w:rPr>
                <w:rFonts w:ascii="Arial"/>
                <w:sz w:val="21"/>
              </w:rPr>
            </w:pPr>
          </w:p>
          <w:p w14:paraId="1769CE40">
            <w:pPr>
              <w:spacing w:line="254" w:lineRule="auto"/>
              <w:rPr>
                <w:rFonts w:ascii="Arial"/>
                <w:sz w:val="21"/>
              </w:rPr>
            </w:pPr>
          </w:p>
          <w:p w14:paraId="48B649FE">
            <w:pPr>
              <w:pStyle w:val="6"/>
              <w:spacing w:before="59" w:line="219" w:lineRule="auto"/>
              <w:ind w:left="363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78" w:type="dxa"/>
            <w:vAlign w:val="top"/>
          </w:tcPr>
          <w:p w14:paraId="50E6E7CE">
            <w:pPr>
              <w:spacing w:line="317" w:lineRule="auto"/>
              <w:rPr>
                <w:rFonts w:ascii="Arial"/>
                <w:sz w:val="21"/>
              </w:rPr>
            </w:pPr>
          </w:p>
          <w:p w14:paraId="43AC10B7">
            <w:pPr>
              <w:spacing w:line="317" w:lineRule="auto"/>
              <w:rPr>
                <w:rFonts w:ascii="Arial"/>
                <w:sz w:val="21"/>
              </w:rPr>
            </w:pPr>
          </w:p>
          <w:p w14:paraId="2BD5A1FA">
            <w:pPr>
              <w:spacing w:line="317" w:lineRule="auto"/>
              <w:rPr>
                <w:rFonts w:ascii="Arial"/>
                <w:sz w:val="21"/>
              </w:rPr>
            </w:pPr>
          </w:p>
          <w:p w14:paraId="1F9FE952">
            <w:pPr>
              <w:pStyle w:val="6"/>
              <w:spacing w:before="58" w:line="317" w:lineRule="auto"/>
              <w:ind w:left="80" w:right="42" w:firstLine="4"/>
            </w:pPr>
            <w:r>
              <w:rPr>
                <w:rFonts w:ascii="Arial" w:hAnsi="Arial" w:eastAsia="Arial" w:cs="Arial"/>
                <w:spacing w:val="-10"/>
              </w:rPr>
              <w:t>■</w:t>
            </w:r>
            <w:r>
              <w:rPr>
                <w:spacing w:val="-10"/>
              </w:rPr>
              <w:t>村（居）公示栏（电</w:t>
            </w:r>
            <w: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59" w:type="dxa"/>
            <w:vAlign w:val="top"/>
          </w:tcPr>
          <w:p w14:paraId="00AB88BD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A45538C">
            <w:pPr>
              <w:spacing w:line="300" w:lineRule="auto"/>
              <w:rPr>
                <w:rFonts w:ascii="Arial"/>
                <w:sz w:val="21"/>
              </w:rPr>
            </w:pPr>
          </w:p>
          <w:p w14:paraId="10593085">
            <w:pPr>
              <w:spacing w:line="301" w:lineRule="auto"/>
              <w:rPr>
                <w:rFonts w:ascii="Arial"/>
                <w:sz w:val="21"/>
              </w:rPr>
            </w:pPr>
          </w:p>
          <w:p w14:paraId="20764191">
            <w:pPr>
              <w:pStyle w:val="6"/>
              <w:spacing w:before="58" w:line="315" w:lineRule="auto"/>
              <w:ind w:left="143" w:right="163"/>
              <w:jc w:val="both"/>
            </w:pPr>
            <w:r>
              <w:rPr>
                <w:rFonts w:ascii="Arial" w:hAnsi="Arial" w:eastAsia="Arial" w:cs="Arial"/>
                <w:spacing w:val="-3"/>
              </w:rPr>
              <w:t>√</w:t>
            </w:r>
            <w:r>
              <w:rPr>
                <w:spacing w:val="-3"/>
              </w:rPr>
              <w:t>拟征</w:t>
            </w:r>
            <w:r>
              <w:t xml:space="preserve">  </w:t>
            </w:r>
            <w:r>
              <w:rPr>
                <w:spacing w:val="-3"/>
              </w:rPr>
              <w:t>收土地</w:t>
            </w:r>
            <w:r>
              <w:t xml:space="preserve"> </w:t>
            </w:r>
            <w:r>
              <w:rPr>
                <w:spacing w:val="-3"/>
              </w:rPr>
              <w:t>所在地</w:t>
            </w:r>
            <w:r>
              <w:t xml:space="preserve"> </w:t>
            </w:r>
            <w:r>
              <w:rPr>
                <w:spacing w:val="-3"/>
              </w:rPr>
              <w:t>的村集</w:t>
            </w:r>
            <w:r>
              <w:t xml:space="preserve"> </w:t>
            </w:r>
            <w:r>
              <w:rPr>
                <w:spacing w:val="-3"/>
              </w:rPr>
              <w:t>体成员</w:t>
            </w:r>
          </w:p>
        </w:tc>
        <w:tc>
          <w:tcPr>
            <w:tcW w:w="559" w:type="dxa"/>
            <w:vAlign w:val="top"/>
          </w:tcPr>
          <w:p w14:paraId="414FAD9D">
            <w:pPr>
              <w:spacing w:line="249" w:lineRule="auto"/>
              <w:rPr>
                <w:rFonts w:ascii="Arial"/>
                <w:sz w:val="21"/>
              </w:rPr>
            </w:pPr>
          </w:p>
          <w:p w14:paraId="1E92C632">
            <w:pPr>
              <w:spacing w:line="249" w:lineRule="auto"/>
              <w:rPr>
                <w:rFonts w:ascii="Arial"/>
                <w:sz w:val="21"/>
              </w:rPr>
            </w:pPr>
          </w:p>
          <w:p w14:paraId="00D6EA26">
            <w:pPr>
              <w:spacing w:line="250" w:lineRule="auto"/>
              <w:rPr>
                <w:rFonts w:ascii="Arial"/>
                <w:sz w:val="21"/>
              </w:rPr>
            </w:pPr>
          </w:p>
          <w:p w14:paraId="174A5F0B">
            <w:pPr>
              <w:spacing w:line="250" w:lineRule="auto"/>
              <w:rPr>
                <w:rFonts w:ascii="Arial"/>
                <w:sz w:val="21"/>
              </w:rPr>
            </w:pPr>
          </w:p>
          <w:p w14:paraId="1462FFEC">
            <w:pPr>
              <w:spacing w:line="250" w:lineRule="auto"/>
              <w:rPr>
                <w:rFonts w:ascii="Arial"/>
                <w:sz w:val="21"/>
              </w:rPr>
            </w:pPr>
          </w:p>
          <w:p w14:paraId="23BAEC35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D9BB073">
            <w:pPr>
              <w:spacing w:line="249" w:lineRule="auto"/>
              <w:rPr>
                <w:rFonts w:ascii="Arial"/>
                <w:sz w:val="21"/>
              </w:rPr>
            </w:pPr>
          </w:p>
          <w:p w14:paraId="1547C13E">
            <w:pPr>
              <w:spacing w:line="249" w:lineRule="auto"/>
              <w:rPr>
                <w:rFonts w:ascii="Arial"/>
                <w:sz w:val="21"/>
              </w:rPr>
            </w:pPr>
          </w:p>
          <w:p w14:paraId="0E94A1CD">
            <w:pPr>
              <w:spacing w:line="250" w:lineRule="auto"/>
              <w:rPr>
                <w:rFonts w:ascii="Arial"/>
                <w:sz w:val="21"/>
              </w:rPr>
            </w:pPr>
          </w:p>
          <w:p w14:paraId="26ECB6CF">
            <w:pPr>
              <w:spacing w:line="250" w:lineRule="auto"/>
              <w:rPr>
                <w:rFonts w:ascii="Arial"/>
                <w:sz w:val="21"/>
              </w:rPr>
            </w:pPr>
          </w:p>
          <w:p w14:paraId="17C907BD">
            <w:pPr>
              <w:spacing w:line="250" w:lineRule="auto"/>
              <w:rPr>
                <w:rFonts w:ascii="Arial"/>
                <w:sz w:val="21"/>
              </w:rPr>
            </w:pPr>
          </w:p>
          <w:p w14:paraId="723C78DD">
            <w:pPr>
              <w:spacing w:before="52" w:line="245" w:lineRule="exact"/>
              <w:ind w:left="26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C58F8F4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7EF164C8">
            <w:pPr>
              <w:spacing w:line="249" w:lineRule="auto"/>
              <w:rPr>
                <w:rFonts w:ascii="Arial"/>
                <w:sz w:val="21"/>
              </w:rPr>
            </w:pPr>
          </w:p>
          <w:p w14:paraId="3F1C59FA">
            <w:pPr>
              <w:spacing w:line="249" w:lineRule="auto"/>
              <w:rPr>
                <w:rFonts w:ascii="Arial"/>
                <w:sz w:val="21"/>
              </w:rPr>
            </w:pPr>
          </w:p>
          <w:p w14:paraId="3CAD8D56">
            <w:pPr>
              <w:spacing w:line="250" w:lineRule="auto"/>
              <w:rPr>
                <w:rFonts w:ascii="Arial"/>
                <w:sz w:val="21"/>
              </w:rPr>
            </w:pPr>
          </w:p>
          <w:p w14:paraId="0C014E77">
            <w:pPr>
              <w:spacing w:line="250" w:lineRule="auto"/>
              <w:rPr>
                <w:rFonts w:ascii="Arial"/>
                <w:sz w:val="21"/>
              </w:rPr>
            </w:pPr>
          </w:p>
          <w:p w14:paraId="415C5B62">
            <w:pPr>
              <w:spacing w:line="250" w:lineRule="auto"/>
              <w:rPr>
                <w:rFonts w:ascii="Arial"/>
                <w:sz w:val="21"/>
              </w:rPr>
            </w:pPr>
          </w:p>
          <w:p w14:paraId="167428F3">
            <w:pPr>
              <w:spacing w:before="52" w:line="245" w:lineRule="exact"/>
              <w:ind w:left="26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2BCAF9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569" w:type="dxa"/>
            <w:vAlign w:val="top"/>
          </w:tcPr>
          <w:p w14:paraId="0D53D12E">
            <w:pPr>
              <w:spacing w:line="335" w:lineRule="auto"/>
              <w:rPr>
                <w:rFonts w:ascii="Arial"/>
                <w:sz w:val="21"/>
              </w:rPr>
            </w:pPr>
          </w:p>
          <w:p w14:paraId="46699C69">
            <w:pPr>
              <w:spacing w:line="335" w:lineRule="auto"/>
              <w:rPr>
                <w:rFonts w:ascii="Arial"/>
                <w:sz w:val="21"/>
              </w:rPr>
            </w:pPr>
          </w:p>
          <w:p w14:paraId="216A2FCD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11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08EB44E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0B40FA2">
            <w:pPr>
              <w:pStyle w:val="6"/>
              <w:spacing w:before="216" w:line="322" w:lineRule="auto"/>
              <w:ind w:left="69" w:right="277" w:firstLine="2"/>
              <w:jc w:val="both"/>
            </w:pPr>
            <w:r>
              <w:rPr>
                <w:spacing w:val="-5"/>
              </w:rPr>
              <w:t>征地</w:t>
            </w:r>
            <w:r>
              <w:t xml:space="preserve"> </w:t>
            </w:r>
            <w:r>
              <w:rPr>
                <w:spacing w:val="-4"/>
              </w:rPr>
              <w:t>补偿</w:t>
            </w:r>
            <w:r>
              <w:t xml:space="preserve"> </w:t>
            </w:r>
            <w:r>
              <w:rPr>
                <w:spacing w:val="-4"/>
              </w:rPr>
              <w:t>费用</w:t>
            </w:r>
            <w:r>
              <w:t xml:space="preserve"> </w:t>
            </w:r>
            <w:r>
              <w:rPr>
                <w:spacing w:val="-4"/>
              </w:rPr>
              <w:t>支付</w:t>
            </w:r>
          </w:p>
        </w:tc>
        <w:tc>
          <w:tcPr>
            <w:tcW w:w="2697" w:type="dxa"/>
            <w:vAlign w:val="top"/>
          </w:tcPr>
          <w:p w14:paraId="6E537754">
            <w:pPr>
              <w:pStyle w:val="6"/>
              <w:spacing w:before="217" w:line="220" w:lineRule="auto"/>
              <w:ind w:left="72"/>
            </w:pPr>
            <w:r>
              <w:rPr>
                <w:spacing w:val="-3"/>
              </w:rPr>
              <w:t>征地补偿费用支付凭证。</w:t>
            </w:r>
          </w:p>
          <w:p w14:paraId="2B6766F5">
            <w:pPr>
              <w:pStyle w:val="6"/>
              <w:spacing w:before="103" w:line="320" w:lineRule="auto"/>
              <w:ind w:left="71" w:right="110" w:firstLine="18"/>
              <w:jc w:val="both"/>
            </w:pPr>
            <w:r>
              <w:rPr>
                <w:spacing w:val="-4"/>
              </w:rPr>
              <w:t>〔在被征地村公告栏张贴，予以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公开，张贴之日起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</w:t>
            </w:r>
            <w:r>
              <w:t xml:space="preserve"> </w:t>
            </w:r>
            <w:r>
              <w:rPr>
                <w:spacing w:val="-4"/>
              </w:rPr>
              <w:t>后可依申请公开〕。</w:t>
            </w:r>
          </w:p>
        </w:tc>
        <w:tc>
          <w:tcPr>
            <w:tcW w:w="1258" w:type="dxa"/>
            <w:vAlign w:val="top"/>
          </w:tcPr>
          <w:p w14:paraId="065BA40B">
            <w:pPr>
              <w:pStyle w:val="6"/>
              <w:spacing w:before="57" w:line="321" w:lineRule="auto"/>
              <w:ind w:left="93" w:right="98"/>
              <w:jc w:val="both"/>
            </w:pPr>
            <w:r>
              <w:rPr>
                <w:spacing w:val="-5"/>
              </w:rPr>
              <w:t>《政府信息</w:t>
            </w:r>
            <w:r>
              <w:t xml:space="preserve">   </w:t>
            </w:r>
            <w:r>
              <w:rPr>
                <w:spacing w:val="-6"/>
              </w:rPr>
              <w:t>公开条例》、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《征收土地</w:t>
            </w:r>
            <w:r>
              <w:t xml:space="preserve">   </w:t>
            </w:r>
            <w:r>
              <w:rPr>
                <w:spacing w:val="-3"/>
              </w:rPr>
              <w:t>公告办法》</w:t>
            </w:r>
          </w:p>
        </w:tc>
        <w:tc>
          <w:tcPr>
            <w:tcW w:w="1977" w:type="dxa"/>
            <w:vAlign w:val="top"/>
          </w:tcPr>
          <w:p w14:paraId="76892862">
            <w:pPr>
              <w:pStyle w:val="6"/>
              <w:spacing w:before="214" w:line="323" w:lineRule="auto"/>
              <w:ind w:left="95" w:right="48" w:firstLine="2"/>
              <w:jc w:val="both"/>
            </w:pPr>
            <w:r>
              <w:rPr>
                <w:spacing w:val="-2"/>
              </w:rPr>
              <w:t>获得支付凭证后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5 </w:t>
            </w:r>
            <w:r>
              <w:rPr>
                <w:spacing w:val="-2"/>
              </w:rPr>
              <w:t>个工</w:t>
            </w:r>
            <w:r>
              <w:t xml:space="preserve"> </w:t>
            </w:r>
            <w:r>
              <w:rPr>
                <w:spacing w:val="-1"/>
              </w:rPr>
              <w:t>作日内予以公开。公示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结束后，转为依申请公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开。</w:t>
            </w:r>
          </w:p>
        </w:tc>
        <w:tc>
          <w:tcPr>
            <w:tcW w:w="1638" w:type="dxa"/>
            <w:vAlign w:val="top"/>
          </w:tcPr>
          <w:p w14:paraId="36F50C1C">
            <w:pPr>
              <w:spacing w:line="317" w:lineRule="auto"/>
              <w:rPr>
                <w:rFonts w:ascii="Arial"/>
                <w:sz w:val="21"/>
              </w:rPr>
            </w:pPr>
          </w:p>
          <w:p w14:paraId="18DB9337">
            <w:pPr>
              <w:spacing w:line="318" w:lineRule="auto"/>
              <w:rPr>
                <w:rFonts w:ascii="Arial"/>
                <w:sz w:val="21"/>
              </w:rPr>
            </w:pPr>
          </w:p>
          <w:p w14:paraId="6BE08393">
            <w:pPr>
              <w:pStyle w:val="6"/>
              <w:spacing w:before="59" w:line="219" w:lineRule="auto"/>
              <w:ind w:left="363"/>
            </w:pPr>
            <w:r>
              <w:rPr>
                <w:spacing w:val="-2"/>
              </w:rPr>
              <w:t>镇人民政府</w:t>
            </w:r>
          </w:p>
        </w:tc>
        <w:tc>
          <w:tcPr>
            <w:tcW w:w="1778" w:type="dxa"/>
            <w:vAlign w:val="top"/>
          </w:tcPr>
          <w:p w14:paraId="5175A116">
            <w:pPr>
              <w:spacing w:line="472" w:lineRule="auto"/>
              <w:rPr>
                <w:rFonts w:ascii="Arial"/>
                <w:sz w:val="21"/>
              </w:rPr>
            </w:pPr>
          </w:p>
          <w:p w14:paraId="7570BB97">
            <w:pPr>
              <w:pStyle w:val="6"/>
              <w:spacing w:before="59" w:line="317" w:lineRule="auto"/>
              <w:ind w:left="80" w:right="42" w:firstLine="4"/>
            </w:pPr>
            <w:r>
              <w:rPr>
                <w:rFonts w:ascii="Arial" w:hAnsi="Arial" w:eastAsia="Arial" w:cs="Arial"/>
                <w:spacing w:val="-10"/>
              </w:rPr>
              <w:t>■</w:t>
            </w:r>
            <w:r>
              <w:rPr>
                <w:spacing w:val="-10"/>
              </w:rPr>
              <w:t>村（居）公示栏（电</w:t>
            </w:r>
            <w:r>
              <w:t xml:space="preserve"> </w:t>
            </w:r>
            <w:r>
              <w:rPr>
                <w:spacing w:val="-5"/>
              </w:rPr>
              <w:t>子屏）</w:t>
            </w:r>
          </w:p>
        </w:tc>
        <w:tc>
          <w:tcPr>
            <w:tcW w:w="559" w:type="dxa"/>
            <w:vAlign w:val="top"/>
          </w:tcPr>
          <w:p w14:paraId="3D88E307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3BB9A161">
            <w:pPr>
              <w:pStyle w:val="6"/>
              <w:spacing w:before="20" w:line="315" w:lineRule="auto"/>
              <w:ind w:left="143" w:right="163"/>
              <w:jc w:val="both"/>
            </w:pPr>
            <w:r>
              <w:rPr>
                <w:rFonts w:ascii="Arial" w:hAnsi="Arial" w:eastAsia="Arial" w:cs="Arial"/>
                <w:spacing w:val="-3"/>
              </w:rPr>
              <w:t>√</w:t>
            </w:r>
            <w:r>
              <w:rPr>
                <w:spacing w:val="-3"/>
              </w:rPr>
              <w:t>拟征</w:t>
            </w:r>
            <w:r>
              <w:t xml:space="preserve">  </w:t>
            </w:r>
            <w:r>
              <w:rPr>
                <w:spacing w:val="-3"/>
              </w:rPr>
              <w:t>收土地</w:t>
            </w:r>
            <w:r>
              <w:t xml:space="preserve"> </w:t>
            </w:r>
            <w:r>
              <w:rPr>
                <w:spacing w:val="-3"/>
              </w:rPr>
              <w:t>所在地</w:t>
            </w:r>
            <w:r>
              <w:t xml:space="preserve"> </w:t>
            </w:r>
            <w:r>
              <w:rPr>
                <w:spacing w:val="-3"/>
              </w:rPr>
              <w:t>的村集</w:t>
            </w:r>
            <w:r>
              <w:t xml:space="preserve"> </w:t>
            </w:r>
            <w:r>
              <w:rPr>
                <w:spacing w:val="-3"/>
              </w:rPr>
              <w:t>体成员</w:t>
            </w:r>
          </w:p>
        </w:tc>
        <w:tc>
          <w:tcPr>
            <w:tcW w:w="559" w:type="dxa"/>
            <w:vAlign w:val="top"/>
          </w:tcPr>
          <w:p w14:paraId="3EAB93A8">
            <w:pPr>
              <w:spacing w:line="306" w:lineRule="auto"/>
              <w:rPr>
                <w:rFonts w:ascii="Arial"/>
                <w:sz w:val="21"/>
              </w:rPr>
            </w:pPr>
          </w:p>
          <w:p w14:paraId="5044C4C1">
            <w:pPr>
              <w:spacing w:line="307" w:lineRule="auto"/>
              <w:rPr>
                <w:rFonts w:ascii="Arial"/>
                <w:sz w:val="21"/>
              </w:rPr>
            </w:pPr>
          </w:p>
          <w:p w14:paraId="6611A9D6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07D972B">
            <w:pPr>
              <w:spacing w:line="306" w:lineRule="auto"/>
              <w:rPr>
                <w:rFonts w:ascii="Arial"/>
                <w:sz w:val="21"/>
              </w:rPr>
            </w:pPr>
          </w:p>
          <w:p w14:paraId="086EF3ED">
            <w:pPr>
              <w:spacing w:line="307" w:lineRule="auto"/>
              <w:rPr>
                <w:rFonts w:ascii="Arial"/>
                <w:sz w:val="21"/>
              </w:rPr>
            </w:pPr>
          </w:p>
          <w:p w14:paraId="4B060678">
            <w:pPr>
              <w:spacing w:before="52" w:line="245" w:lineRule="exact"/>
              <w:ind w:left="26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2D146E1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8299AEF">
            <w:pPr>
              <w:spacing w:line="306" w:lineRule="auto"/>
              <w:rPr>
                <w:rFonts w:ascii="Arial"/>
                <w:sz w:val="21"/>
              </w:rPr>
            </w:pPr>
          </w:p>
          <w:p w14:paraId="04017854">
            <w:pPr>
              <w:spacing w:line="307" w:lineRule="auto"/>
              <w:rPr>
                <w:rFonts w:ascii="Arial"/>
                <w:sz w:val="21"/>
              </w:rPr>
            </w:pPr>
          </w:p>
          <w:p w14:paraId="1E78824F">
            <w:pPr>
              <w:spacing w:before="52" w:line="245" w:lineRule="exact"/>
              <w:ind w:left="26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0C671B4D">
      <w:pPr>
        <w:pStyle w:val="2"/>
        <w:spacing w:before="33" w:line="220" w:lineRule="auto"/>
        <w:ind w:left="77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注：</w:t>
      </w:r>
      <w:r>
        <w:rPr>
          <w:sz w:val="18"/>
          <w:szCs w:val="18"/>
        </w:rPr>
        <w:t>1.</w:t>
      </w:r>
      <w:r>
        <w:rPr>
          <w:rFonts w:ascii="宋体" w:hAnsi="宋体" w:eastAsia="宋体" w:cs="宋体"/>
          <w:sz w:val="18"/>
          <w:szCs w:val="18"/>
        </w:rPr>
        <w:t>公开渠道中标注为</w:t>
      </w:r>
      <w:r>
        <w:rPr>
          <w:sz w:val="18"/>
          <w:szCs w:val="18"/>
        </w:rPr>
        <w:t>“■”</w:t>
      </w:r>
      <w:r>
        <w:rPr>
          <w:rFonts w:ascii="宋体" w:hAnsi="宋体" w:eastAsia="宋体" w:cs="宋体"/>
          <w:sz w:val="18"/>
          <w:szCs w:val="18"/>
        </w:rPr>
        <w:t>标记的，为</w:t>
      </w:r>
      <w:r>
        <w:rPr>
          <w:rFonts w:ascii="宋体" w:hAnsi="宋体" w:eastAsia="宋体" w:cs="宋体"/>
          <w:spacing w:val="-1"/>
          <w:sz w:val="18"/>
          <w:szCs w:val="18"/>
        </w:rPr>
        <w:t>征地实施中的公开渠道；标注为</w:t>
      </w:r>
      <w:r>
        <w:rPr>
          <w:spacing w:val="-1"/>
          <w:sz w:val="18"/>
          <w:szCs w:val="18"/>
        </w:rPr>
        <w:t>“▲”</w:t>
      </w:r>
      <w:r>
        <w:rPr>
          <w:rFonts w:ascii="宋体" w:hAnsi="宋体" w:eastAsia="宋体" w:cs="宋体"/>
          <w:spacing w:val="-1"/>
          <w:sz w:val="18"/>
          <w:szCs w:val="18"/>
        </w:rPr>
        <w:t>标记的，为征地批准后的公开渠道。</w:t>
      </w:r>
    </w:p>
    <w:p w14:paraId="2B70BDEB">
      <w:pPr>
        <w:spacing w:line="220" w:lineRule="auto"/>
        <w:rPr>
          <w:rFonts w:ascii="宋体" w:hAnsi="宋体" w:eastAsia="宋体" w:cs="宋体"/>
          <w:sz w:val="18"/>
          <w:szCs w:val="18"/>
        </w:rPr>
        <w:sectPr>
          <w:footerReference r:id="rId28" w:type="default"/>
          <w:pgSz w:w="16840" w:h="11906"/>
          <w:pgMar w:top="400" w:right="650" w:bottom="1147" w:left="670" w:header="0" w:footer="1011" w:gutter="0"/>
          <w:cols w:space="720" w:num="1"/>
        </w:sectPr>
      </w:pPr>
    </w:p>
    <w:p w14:paraId="5361D4EC">
      <w:pPr>
        <w:pStyle w:val="2"/>
        <w:spacing w:line="263" w:lineRule="auto"/>
      </w:pPr>
    </w:p>
    <w:p w14:paraId="7FCB582C">
      <w:pPr>
        <w:pStyle w:val="2"/>
        <w:spacing w:line="263" w:lineRule="auto"/>
      </w:pPr>
    </w:p>
    <w:p w14:paraId="032AEA63">
      <w:pPr>
        <w:pStyle w:val="2"/>
        <w:spacing w:line="263" w:lineRule="auto"/>
      </w:pPr>
    </w:p>
    <w:p w14:paraId="11FFB16A">
      <w:pPr>
        <w:pStyle w:val="2"/>
        <w:spacing w:line="263" w:lineRule="auto"/>
      </w:pPr>
    </w:p>
    <w:p w14:paraId="382BF45F">
      <w:pPr>
        <w:pStyle w:val="2"/>
        <w:spacing w:line="263" w:lineRule="auto"/>
      </w:pPr>
    </w:p>
    <w:p w14:paraId="47B63E00">
      <w:pPr>
        <w:pStyle w:val="2"/>
        <w:spacing w:line="263" w:lineRule="auto"/>
      </w:pPr>
    </w:p>
    <w:p w14:paraId="09AE4DDF">
      <w:pPr>
        <w:pStyle w:val="2"/>
        <w:spacing w:line="263" w:lineRule="auto"/>
      </w:pPr>
    </w:p>
    <w:p w14:paraId="068CEDD8">
      <w:pPr>
        <w:spacing w:before="98" w:line="219" w:lineRule="auto"/>
        <w:ind w:left="4569"/>
        <w:outlineLvl w:val="0"/>
        <w:rPr>
          <w:rFonts w:ascii="宋体" w:hAnsi="宋体" w:eastAsia="宋体" w:cs="宋体"/>
          <w:sz w:val="30"/>
          <w:szCs w:val="30"/>
        </w:rPr>
      </w:pPr>
      <w:bookmarkStart w:id="24" w:name="bookmark12"/>
      <w:bookmarkEnd w:id="24"/>
      <w:r>
        <w:rPr>
          <w:rFonts w:ascii="宋体" w:hAnsi="宋体" w:eastAsia="宋体" w:cs="宋体"/>
          <w:spacing w:val="-2"/>
          <w:sz w:val="30"/>
          <w:szCs w:val="30"/>
        </w:rPr>
        <w:t>（七）农村危房改造领域基层政务公开标准目录</w:t>
      </w:r>
    </w:p>
    <w:p w14:paraId="3A35C54C">
      <w:pPr>
        <w:spacing w:before="5"/>
      </w:pPr>
    </w:p>
    <w:p w14:paraId="612EA49A">
      <w:pPr>
        <w:spacing w:before="5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258"/>
        <w:gridCol w:w="1978"/>
        <w:gridCol w:w="1798"/>
        <w:gridCol w:w="1398"/>
        <w:gridCol w:w="1438"/>
        <w:gridCol w:w="2017"/>
        <w:gridCol w:w="719"/>
        <w:gridCol w:w="699"/>
        <w:gridCol w:w="559"/>
        <w:gridCol w:w="719"/>
        <w:gridCol w:w="719"/>
        <w:gridCol w:w="729"/>
      </w:tblGrid>
      <w:tr w14:paraId="35EAE5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6A483C92">
            <w:pPr>
              <w:pStyle w:val="6"/>
              <w:spacing w:before="170" w:line="208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2157" w:type="dxa"/>
            <w:gridSpan w:val="2"/>
            <w:vAlign w:val="top"/>
          </w:tcPr>
          <w:p w14:paraId="3C62C836">
            <w:pPr>
              <w:pStyle w:val="6"/>
              <w:spacing w:before="36" w:line="220" w:lineRule="auto"/>
              <w:ind w:left="6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1978" w:type="dxa"/>
            <w:vMerge w:val="restart"/>
            <w:tcBorders>
              <w:bottom w:val="nil"/>
            </w:tcBorders>
            <w:vAlign w:val="top"/>
          </w:tcPr>
          <w:p w14:paraId="33DF7AD0">
            <w:pPr>
              <w:spacing w:line="266" w:lineRule="auto"/>
              <w:rPr>
                <w:rFonts w:ascii="Arial"/>
                <w:sz w:val="21"/>
              </w:rPr>
            </w:pPr>
          </w:p>
          <w:p w14:paraId="6B581A1C">
            <w:pPr>
              <w:spacing w:line="267" w:lineRule="auto"/>
              <w:rPr>
                <w:rFonts w:ascii="Arial"/>
                <w:sz w:val="21"/>
              </w:rPr>
            </w:pPr>
          </w:p>
          <w:p w14:paraId="16ED7F2A">
            <w:pPr>
              <w:pStyle w:val="6"/>
              <w:spacing w:before="71" w:line="220" w:lineRule="auto"/>
              <w:ind w:left="7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6D88D03A">
            <w:pPr>
              <w:spacing w:line="266" w:lineRule="auto"/>
              <w:rPr>
                <w:rFonts w:ascii="Arial"/>
                <w:sz w:val="21"/>
              </w:rPr>
            </w:pPr>
          </w:p>
          <w:p w14:paraId="3420462B">
            <w:pPr>
              <w:spacing w:line="267" w:lineRule="auto"/>
              <w:rPr>
                <w:rFonts w:ascii="Arial"/>
                <w:sz w:val="21"/>
              </w:rPr>
            </w:pPr>
          </w:p>
          <w:p w14:paraId="2FA918F0">
            <w:pPr>
              <w:pStyle w:val="6"/>
              <w:spacing w:before="72" w:line="219" w:lineRule="auto"/>
              <w:ind w:left="44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1398" w:type="dxa"/>
            <w:vMerge w:val="restart"/>
            <w:tcBorders>
              <w:bottom w:val="nil"/>
            </w:tcBorders>
            <w:vAlign w:val="top"/>
          </w:tcPr>
          <w:p w14:paraId="680CE06E">
            <w:pPr>
              <w:spacing w:line="267" w:lineRule="auto"/>
              <w:rPr>
                <w:rFonts w:ascii="Arial"/>
                <w:sz w:val="21"/>
              </w:rPr>
            </w:pPr>
          </w:p>
          <w:p w14:paraId="7C3EB0DE">
            <w:pPr>
              <w:spacing w:line="267" w:lineRule="auto"/>
              <w:rPr>
                <w:rFonts w:ascii="Arial"/>
                <w:sz w:val="21"/>
              </w:rPr>
            </w:pPr>
          </w:p>
          <w:p w14:paraId="2C93F96E">
            <w:pPr>
              <w:pStyle w:val="6"/>
              <w:spacing w:before="71" w:line="220" w:lineRule="auto"/>
              <w:ind w:left="24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1438" w:type="dxa"/>
            <w:vMerge w:val="restart"/>
            <w:tcBorders>
              <w:bottom w:val="nil"/>
            </w:tcBorders>
            <w:vAlign w:val="top"/>
          </w:tcPr>
          <w:p w14:paraId="54F60303">
            <w:pPr>
              <w:spacing w:line="266" w:lineRule="auto"/>
              <w:rPr>
                <w:rFonts w:ascii="Arial"/>
                <w:sz w:val="21"/>
              </w:rPr>
            </w:pPr>
          </w:p>
          <w:p w14:paraId="157F4811">
            <w:pPr>
              <w:spacing w:line="267" w:lineRule="auto"/>
              <w:rPr>
                <w:rFonts w:ascii="Arial"/>
                <w:sz w:val="21"/>
              </w:rPr>
            </w:pPr>
          </w:p>
          <w:p w14:paraId="4C81EAB9">
            <w:pPr>
              <w:pStyle w:val="6"/>
              <w:spacing w:before="72" w:line="221" w:lineRule="auto"/>
              <w:ind w:left="26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公开主体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 w14:paraId="0C638786">
            <w:pPr>
              <w:spacing w:line="266" w:lineRule="auto"/>
              <w:rPr>
                <w:rFonts w:ascii="Arial"/>
                <w:sz w:val="21"/>
              </w:rPr>
            </w:pPr>
          </w:p>
          <w:p w14:paraId="724657E7">
            <w:pPr>
              <w:spacing w:line="267" w:lineRule="auto"/>
              <w:rPr>
                <w:rFonts w:ascii="Arial"/>
                <w:sz w:val="21"/>
              </w:rPr>
            </w:pPr>
          </w:p>
          <w:p w14:paraId="7D991582">
            <w:pPr>
              <w:pStyle w:val="6"/>
              <w:spacing w:before="71" w:line="220" w:lineRule="auto"/>
              <w:ind w:left="22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公开渠道和载体</w:t>
            </w:r>
          </w:p>
        </w:tc>
        <w:tc>
          <w:tcPr>
            <w:tcW w:w="1418" w:type="dxa"/>
            <w:gridSpan w:val="2"/>
            <w:vAlign w:val="top"/>
          </w:tcPr>
          <w:p w14:paraId="1B5097A2">
            <w:pPr>
              <w:pStyle w:val="6"/>
              <w:spacing w:before="35" w:line="220" w:lineRule="auto"/>
              <w:ind w:left="2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564961B5">
            <w:pPr>
              <w:pStyle w:val="6"/>
              <w:spacing w:before="35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448" w:type="dxa"/>
            <w:gridSpan w:val="2"/>
            <w:vAlign w:val="top"/>
          </w:tcPr>
          <w:p w14:paraId="15D57081">
            <w:pPr>
              <w:pStyle w:val="6"/>
              <w:spacing w:before="35" w:line="220" w:lineRule="auto"/>
              <w:ind w:left="27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58E72F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176FB43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9B6C1AE">
            <w:pPr>
              <w:pStyle w:val="6"/>
              <w:spacing w:before="257" w:line="249" w:lineRule="auto"/>
              <w:ind w:left="328" w:right="126" w:hanging="21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一级事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项</w:t>
            </w:r>
          </w:p>
        </w:tc>
        <w:tc>
          <w:tcPr>
            <w:tcW w:w="1258" w:type="dxa"/>
            <w:vAlign w:val="top"/>
          </w:tcPr>
          <w:p w14:paraId="12FF587C">
            <w:pPr>
              <w:spacing w:line="340" w:lineRule="auto"/>
              <w:rPr>
                <w:rFonts w:ascii="Arial"/>
                <w:sz w:val="21"/>
              </w:rPr>
            </w:pPr>
          </w:p>
          <w:p w14:paraId="70555AB6">
            <w:pPr>
              <w:pStyle w:val="6"/>
              <w:spacing w:before="72" w:line="220" w:lineRule="auto"/>
              <w:ind w:left="17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二级事项</w:t>
            </w:r>
          </w:p>
        </w:tc>
        <w:tc>
          <w:tcPr>
            <w:tcW w:w="1978" w:type="dxa"/>
            <w:vMerge w:val="continue"/>
            <w:tcBorders>
              <w:top w:val="nil"/>
            </w:tcBorders>
            <w:vAlign w:val="top"/>
          </w:tcPr>
          <w:p w14:paraId="5E6BF507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548E85FB"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Merge w:val="continue"/>
            <w:tcBorders>
              <w:top w:val="nil"/>
            </w:tcBorders>
            <w:vAlign w:val="top"/>
          </w:tcPr>
          <w:p w14:paraId="7FAF7B32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top"/>
          </w:tcPr>
          <w:p w14:paraId="128A28AE"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 w14:paraId="0750D76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708FD36">
            <w:pPr>
              <w:pStyle w:val="6"/>
              <w:spacing w:before="258" w:line="248" w:lineRule="auto"/>
              <w:ind w:left="247" w:right="131" w:hanging="10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全社</w:t>
            </w:r>
            <w:r>
              <w:rPr>
                <w:sz w:val="22"/>
                <w:szCs w:val="22"/>
              </w:rPr>
              <w:t xml:space="preserve"> 会</w:t>
            </w:r>
          </w:p>
        </w:tc>
        <w:tc>
          <w:tcPr>
            <w:tcW w:w="699" w:type="dxa"/>
            <w:vAlign w:val="top"/>
          </w:tcPr>
          <w:p w14:paraId="6A2F4DDD">
            <w:pPr>
              <w:pStyle w:val="6"/>
              <w:spacing w:before="256" w:line="249" w:lineRule="auto"/>
              <w:ind w:left="124" w:right="12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群众</w:t>
            </w:r>
          </w:p>
        </w:tc>
        <w:tc>
          <w:tcPr>
            <w:tcW w:w="559" w:type="dxa"/>
            <w:textDirection w:val="tbRlV"/>
            <w:vAlign w:val="top"/>
          </w:tcPr>
          <w:p w14:paraId="5645965A">
            <w:pPr>
              <w:pStyle w:val="6"/>
              <w:spacing w:before="158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7754A412">
            <w:pPr>
              <w:pStyle w:val="6"/>
              <w:spacing w:before="6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3548A3A5">
            <w:pPr>
              <w:pStyle w:val="6"/>
              <w:spacing w:before="146" w:line="249" w:lineRule="auto"/>
              <w:ind w:left="252" w:right="128" w:hanging="11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719" w:type="dxa"/>
            <w:vAlign w:val="top"/>
          </w:tcPr>
          <w:p w14:paraId="1E614266">
            <w:pPr>
              <w:spacing w:line="339" w:lineRule="auto"/>
              <w:rPr>
                <w:rFonts w:ascii="Arial"/>
                <w:sz w:val="21"/>
              </w:rPr>
            </w:pPr>
          </w:p>
          <w:p w14:paraId="104B3F56">
            <w:pPr>
              <w:pStyle w:val="6"/>
              <w:spacing w:before="72" w:line="220" w:lineRule="auto"/>
              <w:ind w:left="15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市级</w:t>
            </w:r>
          </w:p>
        </w:tc>
        <w:tc>
          <w:tcPr>
            <w:tcW w:w="729" w:type="dxa"/>
            <w:textDirection w:val="tbRlV"/>
            <w:vAlign w:val="top"/>
          </w:tcPr>
          <w:p w14:paraId="651CEB4A">
            <w:pPr>
              <w:pStyle w:val="6"/>
              <w:spacing w:before="245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2941C8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569" w:type="dxa"/>
            <w:vAlign w:val="top"/>
          </w:tcPr>
          <w:p w14:paraId="1B806FD7">
            <w:pPr>
              <w:spacing w:line="330" w:lineRule="auto"/>
              <w:rPr>
                <w:rFonts w:ascii="Arial"/>
                <w:sz w:val="21"/>
              </w:rPr>
            </w:pPr>
          </w:p>
          <w:p w14:paraId="1BD5022F">
            <w:pPr>
              <w:spacing w:line="330" w:lineRule="auto"/>
              <w:rPr>
                <w:rFonts w:ascii="Arial"/>
                <w:sz w:val="21"/>
              </w:rPr>
            </w:pPr>
          </w:p>
          <w:p w14:paraId="1C5F8E75">
            <w:pPr>
              <w:spacing w:before="46" w:line="186" w:lineRule="auto"/>
              <w:ind w:left="24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99" w:type="dxa"/>
            <w:vAlign w:val="top"/>
          </w:tcPr>
          <w:p w14:paraId="0916412D">
            <w:pPr>
              <w:spacing w:line="436" w:lineRule="auto"/>
              <w:rPr>
                <w:rFonts w:ascii="Arial"/>
                <w:sz w:val="21"/>
              </w:rPr>
            </w:pPr>
          </w:p>
          <w:p w14:paraId="2ED1B712">
            <w:pPr>
              <w:pStyle w:val="6"/>
              <w:spacing w:before="58" w:line="307" w:lineRule="auto"/>
              <w:ind w:left="342" w:right="185" w:hanging="175"/>
            </w:pPr>
            <w:r>
              <w:rPr>
                <w:spacing w:val="-5"/>
              </w:rPr>
              <w:t>部门文</w:t>
            </w:r>
            <w:r>
              <w:t xml:space="preserve"> 件</w:t>
            </w:r>
          </w:p>
        </w:tc>
        <w:tc>
          <w:tcPr>
            <w:tcW w:w="1258" w:type="dxa"/>
            <w:vAlign w:val="top"/>
          </w:tcPr>
          <w:p w14:paraId="5BC36F9A">
            <w:pPr>
              <w:spacing w:line="436" w:lineRule="auto"/>
              <w:rPr>
                <w:rFonts w:ascii="Arial"/>
                <w:sz w:val="21"/>
              </w:rPr>
            </w:pPr>
          </w:p>
          <w:p w14:paraId="4BD59148">
            <w:pPr>
              <w:pStyle w:val="6"/>
              <w:spacing w:before="58" w:line="307" w:lineRule="auto"/>
              <w:ind w:left="68" w:right="276"/>
            </w:pPr>
            <w:r>
              <w:rPr>
                <w:spacing w:val="-2"/>
              </w:rPr>
              <w:t>农村危房改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造相关文件</w:t>
            </w:r>
          </w:p>
        </w:tc>
        <w:tc>
          <w:tcPr>
            <w:tcW w:w="1978" w:type="dxa"/>
            <w:vAlign w:val="top"/>
          </w:tcPr>
          <w:p w14:paraId="25C2088C">
            <w:pPr>
              <w:spacing w:line="282" w:lineRule="auto"/>
              <w:rPr>
                <w:rFonts w:ascii="Arial"/>
                <w:sz w:val="21"/>
              </w:rPr>
            </w:pPr>
          </w:p>
          <w:p w14:paraId="1999BC62">
            <w:pPr>
              <w:pStyle w:val="6"/>
              <w:spacing w:before="58" w:line="311" w:lineRule="auto"/>
              <w:ind w:left="71" w:right="120"/>
              <w:jc w:val="both"/>
            </w:pPr>
            <w:r>
              <w:rPr>
                <w:spacing w:val="-4"/>
              </w:rPr>
              <w:t>文件分类、生成日期、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标题、文号、有效性、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关键词和具体内容等</w:t>
            </w:r>
          </w:p>
        </w:tc>
        <w:tc>
          <w:tcPr>
            <w:tcW w:w="1798" w:type="dxa"/>
            <w:vAlign w:val="top"/>
          </w:tcPr>
          <w:p w14:paraId="2B5C18AB">
            <w:pPr>
              <w:pStyle w:val="6"/>
              <w:spacing w:before="185" w:line="219" w:lineRule="auto"/>
              <w:ind w:left="73"/>
            </w:pPr>
            <w:r>
              <w:rPr>
                <w:spacing w:val="-2"/>
              </w:rPr>
              <w:t>《政府信息公开条</w:t>
            </w:r>
          </w:p>
          <w:p w14:paraId="6B8F1C60">
            <w:pPr>
              <w:pStyle w:val="6"/>
              <w:spacing w:before="98" w:line="307" w:lineRule="auto"/>
              <w:ind w:left="72" w:right="38"/>
            </w:pPr>
            <w:r>
              <w:rPr>
                <w:spacing w:val="-14"/>
              </w:rPr>
              <w:t>例》、《关于全面推进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政务公开工作的意</w:t>
            </w:r>
          </w:p>
          <w:p w14:paraId="38404FBF">
            <w:pPr>
              <w:pStyle w:val="6"/>
              <w:spacing w:before="25" w:line="220" w:lineRule="auto"/>
              <w:ind w:left="75"/>
            </w:pPr>
            <w:r>
              <w:rPr>
                <w:spacing w:val="-2"/>
              </w:rPr>
              <w:t>见》及其实施细则</w:t>
            </w:r>
          </w:p>
        </w:tc>
        <w:tc>
          <w:tcPr>
            <w:tcW w:w="1398" w:type="dxa"/>
            <w:vAlign w:val="top"/>
          </w:tcPr>
          <w:p w14:paraId="6546BC7B">
            <w:pPr>
              <w:spacing w:line="282" w:lineRule="auto"/>
              <w:rPr>
                <w:rFonts w:ascii="Arial"/>
                <w:sz w:val="21"/>
              </w:rPr>
            </w:pPr>
          </w:p>
          <w:p w14:paraId="45088DE4">
            <w:pPr>
              <w:pStyle w:val="6"/>
              <w:spacing w:before="58" w:line="311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25E165D8">
            <w:pPr>
              <w:spacing w:line="281" w:lineRule="auto"/>
              <w:rPr>
                <w:rFonts w:ascii="Arial"/>
                <w:sz w:val="21"/>
              </w:rPr>
            </w:pPr>
          </w:p>
          <w:p w14:paraId="496882AD">
            <w:pPr>
              <w:pStyle w:val="6"/>
              <w:spacing w:before="58" w:line="310" w:lineRule="auto"/>
              <w:ind w:left="78" w:right="87" w:hanging="2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2"/>
              </w:rPr>
              <w:t>等相关职能部门</w:t>
            </w:r>
          </w:p>
        </w:tc>
        <w:tc>
          <w:tcPr>
            <w:tcW w:w="2017" w:type="dxa"/>
            <w:vAlign w:val="top"/>
          </w:tcPr>
          <w:p w14:paraId="0B12A389">
            <w:pPr>
              <w:pStyle w:val="6"/>
              <w:spacing w:before="28" w:line="309" w:lineRule="auto"/>
              <w:ind w:left="78" w:right="125"/>
              <w:jc w:val="both"/>
            </w:pPr>
            <w:r>
              <w:rPr>
                <w:spacing w:val="-1"/>
              </w:rPr>
              <w:t>政府门户网站、政务新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媒体、广播、电视、报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纸、公示栏等平台和办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事大厅、便民服务窗口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等场所</w:t>
            </w:r>
          </w:p>
        </w:tc>
        <w:tc>
          <w:tcPr>
            <w:tcW w:w="719" w:type="dxa"/>
            <w:vAlign w:val="top"/>
          </w:tcPr>
          <w:p w14:paraId="13BA5344">
            <w:pPr>
              <w:spacing w:line="286" w:lineRule="auto"/>
              <w:rPr>
                <w:rFonts w:ascii="Arial"/>
                <w:sz w:val="21"/>
              </w:rPr>
            </w:pPr>
          </w:p>
          <w:p w14:paraId="7CB4C507">
            <w:pPr>
              <w:spacing w:line="286" w:lineRule="auto"/>
              <w:rPr>
                <w:rFonts w:ascii="Arial"/>
                <w:sz w:val="21"/>
              </w:rPr>
            </w:pPr>
          </w:p>
          <w:p w14:paraId="602C1174">
            <w:pPr>
              <w:spacing w:before="52" w:line="245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5E0FF80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7C781027">
            <w:pPr>
              <w:spacing w:line="286" w:lineRule="auto"/>
              <w:rPr>
                <w:rFonts w:ascii="Arial"/>
                <w:sz w:val="21"/>
              </w:rPr>
            </w:pPr>
          </w:p>
          <w:p w14:paraId="73975D7B">
            <w:pPr>
              <w:spacing w:line="286" w:lineRule="auto"/>
              <w:rPr>
                <w:rFonts w:ascii="Arial"/>
                <w:sz w:val="21"/>
              </w:rPr>
            </w:pPr>
          </w:p>
          <w:p w14:paraId="54CF6B33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3534CD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E74C4DF">
            <w:pPr>
              <w:spacing w:line="286" w:lineRule="auto"/>
              <w:rPr>
                <w:rFonts w:ascii="Arial"/>
                <w:sz w:val="21"/>
              </w:rPr>
            </w:pPr>
          </w:p>
          <w:p w14:paraId="349A69FF">
            <w:pPr>
              <w:spacing w:line="286" w:lineRule="auto"/>
              <w:rPr>
                <w:rFonts w:ascii="Arial"/>
                <w:sz w:val="21"/>
              </w:rPr>
            </w:pPr>
          </w:p>
          <w:p w14:paraId="461AB838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34B702AF">
            <w:pPr>
              <w:spacing w:line="286" w:lineRule="auto"/>
              <w:rPr>
                <w:rFonts w:ascii="Arial"/>
                <w:sz w:val="21"/>
              </w:rPr>
            </w:pPr>
          </w:p>
          <w:p w14:paraId="5A5215A6">
            <w:pPr>
              <w:spacing w:line="286" w:lineRule="auto"/>
              <w:rPr>
                <w:rFonts w:ascii="Arial"/>
                <w:sz w:val="21"/>
              </w:rPr>
            </w:pPr>
          </w:p>
          <w:p w14:paraId="05375C1F">
            <w:pPr>
              <w:spacing w:before="52" w:line="245" w:lineRule="exact"/>
              <w:ind w:left="31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27908F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569" w:type="dxa"/>
            <w:vAlign w:val="top"/>
          </w:tcPr>
          <w:p w14:paraId="4650A120">
            <w:pPr>
              <w:spacing w:line="409" w:lineRule="auto"/>
              <w:rPr>
                <w:rFonts w:ascii="Arial"/>
                <w:sz w:val="21"/>
              </w:rPr>
            </w:pPr>
          </w:p>
          <w:p w14:paraId="55BB827D">
            <w:pPr>
              <w:spacing w:before="46" w:line="186" w:lineRule="auto"/>
              <w:ind w:left="23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7BDA5B8E">
            <w:pPr>
              <w:spacing w:line="254" w:lineRule="auto"/>
              <w:rPr>
                <w:rFonts w:ascii="Arial"/>
                <w:sz w:val="21"/>
              </w:rPr>
            </w:pPr>
          </w:p>
          <w:p w14:paraId="23BE0284">
            <w:pPr>
              <w:spacing w:line="254" w:lineRule="auto"/>
              <w:rPr>
                <w:rFonts w:ascii="Arial"/>
                <w:sz w:val="21"/>
              </w:rPr>
            </w:pPr>
          </w:p>
          <w:p w14:paraId="23FBC4B5">
            <w:pPr>
              <w:spacing w:line="255" w:lineRule="auto"/>
              <w:rPr>
                <w:rFonts w:ascii="Arial"/>
                <w:sz w:val="21"/>
              </w:rPr>
            </w:pPr>
          </w:p>
          <w:p w14:paraId="21A86F5D">
            <w:pPr>
              <w:pStyle w:val="6"/>
              <w:spacing w:before="59" w:line="297" w:lineRule="auto"/>
              <w:ind w:left="342" w:right="185" w:hanging="178"/>
            </w:pPr>
            <w:r>
              <w:rPr>
                <w:spacing w:val="-4"/>
              </w:rPr>
              <w:t>政策解</w:t>
            </w:r>
            <w:r>
              <w:t xml:space="preserve"> 读</w:t>
            </w:r>
          </w:p>
        </w:tc>
        <w:tc>
          <w:tcPr>
            <w:tcW w:w="1258" w:type="dxa"/>
            <w:vAlign w:val="top"/>
          </w:tcPr>
          <w:p w14:paraId="008C0FE5">
            <w:pPr>
              <w:pStyle w:val="6"/>
              <w:spacing w:before="245" w:line="307" w:lineRule="auto"/>
              <w:ind w:left="68" w:right="276" w:firstLine="2"/>
            </w:pPr>
            <w:r>
              <w:rPr>
                <w:spacing w:val="-2"/>
              </w:rPr>
              <w:t>上级政策解</w:t>
            </w:r>
            <w:r>
              <w:t xml:space="preserve"> 读</w:t>
            </w:r>
          </w:p>
        </w:tc>
        <w:tc>
          <w:tcPr>
            <w:tcW w:w="1978" w:type="dxa"/>
            <w:vMerge w:val="restart"/>
            <w:tcBorders>
              <w:bottom w:val="nil"/>
            </w:tcBorders>
            <w:vAlign w:val="top"/>
          </w:tcPr>
          <w:p w14:paraId="4B138D69">
            <w:pPr>
              <w:pStyle w:val="6"/>
              <w:spacing w:before="36" w:line="220" w:lineRule="auto"/>
              <w:ind w:left="71"/>
            </w:pPr>
            <w:r>
              <w:rPr>
                <w:spacing w:val="-1"/>
              </w:rPr>
              <w:t>着重解读政策措施的</w:t>
            </w:r>
          </w:p>
          <w:p w14:paraId="61AE3C01">
            <w:pPr>
              <w:pStyle w:val="6"/>
              <w:spacing w:before="99" w:line="309" w:lineRule="auto"/>
              <w:ind w:left="71" w:right="94" w:firstLine="2"/>
            </w:pPr>
            <w:r>
              <w:rPr>
                <w:spacing w:val="-1"/>
              </w:rPr>
              <w:t>背景依据、目标任务、</w:t>
            </w:r>
            <w:r>
              <w:t xml:space="preserve"> </w:t>
            </w:r>
            <w:r>
              <w:rPr>
                <w:spacing w:val="-1"/>
              </w:rPr>
              <w:t>主要内容、涉及范围、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执行标准，以及注意事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项、关键词诠释、惠民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利民举措、新旧政策差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异等。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60997370">
            <w:pPr>
              <w:spacing w:line="443" w:lineRule="auto"/>
              <w:rPr>
                <w:rFonts w:ascii="Arial"/>
                <w:sz w:val="21"/>
              </w:rPr>
            </w:pPr>
          </w:p>
          <w:p w14:paraId="2F414443">
            <w:pPr>
              <w:pStyle w:val="6"/>
              <w:spacing w:before="59" w:line="219" w:lineRule="auto"/>
              <w:ind w:left="73"/>
            </w:pPr>
            <w:r>
              <w:rPr>
                <w:spacing w:val="-2"/>
              </w:rPr>
              <w:t>《政府信息公开条</w:t>
            </w:r>
          </w:p>
          <w:p w14:paraId="17722936">
            <w:pPr>
              <w:pStyle w:val="6"/>
              <w:spacing w:before="108" w:line="297" w:lineRule="auto"/>
              <w:ind w:left="72" w:right="38"/>
            </w:pPr>
            <w:r>
              <w:rPr>
                <w:spacing w:val="-14"/>
              </w:rPr>
              <w:t>例》、《关于全面推进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政务公开工作的意</w:t>
            </w:r>
          </w:p>
          <w:p w14:paraId="48948387">
            <w:pPr>
              <w:pStyle w:val="6"/>
              <w:spacing w:before="34" w:line="220" w:lineRule="auto"/>
              <w:ind w:left="75"/>
            </w:pPr>
            <w:r>
              <w:rPr>
                <w:spacing w:val="-2"/>
              </w:rPr>
              <w:t>见》及其实施细则</w:t>
            </w:r>
          </w:p>
        </w:tc>
        <w:tc>
          <w:tcPr>
            <w:tcW w:w="1398" w:type="dxa"/>
            <w:vMerge w:val="restart"/>
            <w:tcBorders>
              <w:bottom w:val="nil"/>
            </w:tcBorders>
            <w:vAlign w:val="top"/>
          </w:tcPr>
          <w:p w14:paraId="777F94B2">
            <w:pPr>
              <w:spacing w:line="299" w:lineRule="auto"/>
              <w:rPr>
                <w:rFonts w:ascii="Arial"/>
                <w:sz w:val="21"/>
              </w:rPr>
            </w:pPr>
          </w:p>
          <w:p w14:paraId="43139094">
            <w:pPr>
              <w:spacing w:line="300" w:lineRule="auto"/>
              <w:rPr>
                <w:rFonts w:ascii="Arial"/>
                <w:sz w:val="21"/>
              </w:rPr>
            </w:pPr>
          </w:p>
          <w:p w14:paraId="0D05FBB4">
            <w:pPr>
              <w:pStyle w:val="6"/>
              <w:spacing w:before="58" w:line="311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Merge w:val="restart"/>
            <w:tcBorders>
              <w:bottom w:val="nil"/>
            </w:tcBorders>
            <w:vAlign w:val="top"/>
          </w:tcPr>
          <w:p w14:paraId="11BE4545">
            <w:pPr>
              <w:spacing w:line="299" w:lineRule="auto"/>
              <w:rPr>
                <w:rFonts w:ascii="Arial"/>
                <w:sz w:val="21"/>
              </w:rPr>
            </w:pPr>
          </w:p>
          <w:p w14:paraId="10BD1CBD">
            <w:pPr>
              <w:spacing w:line="299" w:lineRule="auto"/>
              <w:rPr>
                <w:rFonts w:ascii="Arial"/>
                <w:sz w:val="21"/>
              </w:rPr>
            </w:pPr>
          </w:p>
          <w:p w14:paraId="0465D84E">
            <w:pPr>
              <w:pStyle w:val="6"/>
              <w:spacing w:before="58" w:line="307" w:lineRule="auto"/>
              <w:ind w:left="78" w:right="87" w:hanging="2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2"/>
              </w:rPr>
              <w:t>等相关职能部门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 w14:paraId="7076F059">
            <w:pPr>
              <w:spacing w:line="287" w:lineRule="auto"/>
              <w:rPr>
                <w:rFonts w:ascii="Arial"/>
                <w:sz w:val="21"/>
              </w:rPr>
            </w:pPr>
          </w:p>
          <w:p w14:paraId="13DD9823">
            <w:pPr>
              <w:pStyle w:val="6"/>
              <w:spacing w:before="58" w:line="315" w:lineRule="auto"/>
              <w:ind w:left="78" w:right="125"/>
              <w:jc w:val="both"/>
            </w:pPr>
            <w:r>
              <w:rPr>
                <w:spacing w:val="-1"/>
              </w:rPr>
              <w:t>政府门户网站、政务新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媒体、广播、电视、报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纸、公示栏等平台和办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事大厅、便民服务窗口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等场所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295A363">
            <w:pPr>
              <w:spacing w:line="295" w:lineRule="auto"/>
              <w:rPr>
                <w:rFonts w:ascii="Arial"/>
                <w:sz w:val="21"/>
              </w:rPr>
            </w:pPr>
          </w:p>
          <w:p w14:paraId="375C0932">
            <w:pPr>
              <w:spacing w:line="295" w:lineRule="auto"/>
              <w:rPr>
                <w:rFonts w:ascii="Arial"/>
                <w:sz w:val="21"/>
              </w:rPr>
            </w:pPr>
          </w:p>
          <w:p w14:paraId="239A7D01">
            <w:pPr>
              <w:spacing w:line="296" w:lineRule="auto"/>
              <w:rPr>
                <w:rFonts w:ascii="Arial"/>
                <w:sz w:val="21"/>
              </w:rPr>
            </w:pPr>
          </w:p>
          <w:p w14:paraId="240309E8">
            <w:pPr>
              <w:spacing w:before="52" w:line="245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 w14:paraId="5D2F07E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571AA794">
            <w:pPr>
              <w:spacing w:line="295" w:lineRule="auto"/>
              <w:rPr>
                <w:rFonts w:ascii="Arial"/>
                <w:sz w:val="21"/>
              </w:rPr>
            </w:pPr>
          </w:p>
          <w:p w14:paraId="304A4909">
            <w:pPr>
              <w:spacing w:line="295" w:lineRule="auto"/>
              <w:rPr>
                <w:rFonts w:ascii="Arial"/>
                <w:sz w:val="21"/>
              </w:rPr>
            </w:pPr>
          </w:p>
          <w:p w14:paraId="7DDFC4FE">
            <w:pPr>
              <w:spacing w:line="296" w:lineRule="auto"/>
              <w:rPr>
                <w:rFonts w:ascii="Arial"/>
                <w:sz w:val="21"/>
              </w:rPr>
            </w:pPr>
          </w:p>
          <w:p w14:paraId="274A1126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3AE868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4CF81F3">
            <w:pPr>
              <w:spacing w:line="295" w:lineRule="auto"/>
              <w:rPr>
                <w:rFonts w:ascii="Arial"/>
                <w:sz w:val="21"/>
              </w:rPr>
            </w:pPr>
          </w:p>
          <w:p w14:paraId="3D945283">
            <w:pPr>
              <w:spacing w:line="295" w:lineRule="auto"/>
              <w:rPr>
                <w:rFonts w:ascii="Arial"/>
                <w:sz w:val="21"/>
              </w:rPr>
            </w:pPr>
          </w:p>
          <w:p w14:paraId="4E558824">
            <w:pPr>
              <w:spacing w:line="296" w:lineRule="auto"/>
              <w:rPr>
                <w:rFonts w:ascii="Arial"/>
                <w:sz w:val="21"/>
              </w:rPr>
            </w:pPr>
          </w:p>
          <w:p w14:paraId="08593970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 w14:paraId="3FDDF208">
            <w:pPr>
              <w:spacing w:line="295" w:lineRule="auto"/>
              <w:rPr>
                <w:rFonts w:ascii="Arial"/>
                <w:sz w:val="21"/>
              </w:rPr>
            </w:pPr>
          </w:p>
          <w:p w14:paraId="798E8E49">
            <w:pPr>
              <w:spacing w:line="295" w:lineRule="auto"/>
              <w:rPr>
                <w:rFonts w:ascii="Arial"/>
                <w:sz w:val="21"/>
              </w:rPr>
            </w:pPr>
          </w:p>
          <w:p w14:paraId="62596F12">
            <w:pPr>
              <w:spacing w:line="296" w:lineRule="auto"/>
              <w:rPr>
                <w:rFonts w:ascii="Arial"/>
                <w:sz w:val="21"/>
              </w:rPr>
            </w:pPr>
          </w:p>
          <w:p w14:paraId="77E4692E">
            <w:pPr>
              <w:spacing w:before="52" w:line="245" w:lineRule="exact"/>
              <w:ind w:left="31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1403C5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569" w:type="dxa"/>
            <w:vAlign w:val="top"/>
          </w:tcPr>
          <w:p w14:paraId="3F447E2A">
            <w:pPr>
              <w:spacing w:line="466" w:lineRule="auto"/>
              <w:rPr>
                <w:rFonts w:ascii="Arial"/>
                <w:sz w:val="21"/>
              </w:rPr>
            </w:pPr>
          </w:p>
          <w:p w14:paraId="4D605266">
            <w:pPr>
              <w:spacing w:before="46" w:line="186" w:lineRule="auto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338CE55B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52CF7B1C">
            <w:pPr>
              <w:spacing w:line="243" w:lineRule="auto"/>
              <w:rPr>
                <w:rFonts w:ascii="Arial"/>
                <w:sz w:val="21"/>
              </w:rPr>
            </w:pPr>
          </w:p>
          <w:p w14:paraId="3F72B671">
            <w:pPr>
              <w:pStyle w:val="6"/>
              <w:spacing w:before="59" w:line="307" w:lineRule="auto"/>
              <w:ind w:left="68" w:right="276" w:firstLine="1"/>
            </w:pPr>
            <w:r>
              <w:rPr>
                <w:spacing w:val="-2"/>
              </w:rPr>
              <w:t>本级政策解</w:t>
            </w:r>
            <w:r>
              <w:rPr>
                <w:spacing w:val="1"/>
              </w:rPr>
              <w:t xml:space="preserve"> </w:t>
            </w:r>
            <w:r>
              <w:t>读</w:t>
            </w:r>
          </w:p>
        </w:tc>
        <w:tc>
          <w:tcPr>
            <w:tcW w:w="1978" w:type="dxa"/>
            <w:vMerge w:val="continue"/>
            <w:tcBorders>
              <w:top w:val="nil"/>
            </w:tcBorders>
            <w:vAlign w:val="top"/>
          </w:tcPr>
          <w:p w14:paraId="40D06E77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66536E1D"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Merge w:val="continue"/>
            <w:tcBorders>
              <w:top w:val="nil"/>
            </w:tcBorders>
            <w:vAlign w:val="top"/>
          </w:tcPr>
          <w:p w14:paraId="08E99D6E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top"/>
          </w:tcPr>
          <w:p w14:paraId="7A8B7F73">
            <w:pPr>
              <w:rPr>
                <w:rFonts w:ascii="Arial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 w14:paraId="5203A3C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4AB89AD5"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 w14:paraId="5251177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187324D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4FABEC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0487DC05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 w14:paraId="09B1DD22">
            <w:pPr>
              <w:rPr>
                <w:rFonts w:ascii="Arial"/>
                <w:sz w:val="21"/>
              </w:rPr>
            </w:pPr>
          </w:p>
        </w:tc>
      </w:tr>
      <w:tr w14:paraId="06ACC1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569" w:type="dxa"/>
            <w:vAlign w:val="top"/>
          </w:tcPr>
          <w:p w14:paraId="7420AF9F">
            <w:pPr>
              <w:spacing w:line="363" w:lineRule="auto"/>
              <w:rPr>
                <w:rFonts w:ascii="Arial"/>
                <w:sz w:val="21"/>
              </w:rPr>
            </w:pPr>
          </w:p>
          <w:p w14:paraId="60355BD0">
            <w:pPr>
              <w:spacing w:before="46" w:line="186" w:lineRule="auto"/>
              <w:ind w:left="23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899" w:type="dxa"/>
            <w:vAlign w:val="top"/>
          </w:tcPr>
          <w:p w14:paraId="77841A33">
            <w:pPr>
              <w:pStyle w:val="6"/>
              <w:spacing w:before="199" w:line="309" w:lineRule="auto"/>
              <w:ind w:left="342" w:right="185" w:hanging="177"/>
            </w:pPr>
            <w:r>
              <w:rPr>
                <w:spacing w:val="-5"/>
              </w:rPr>
              <w:t>计划实</w:t>
            </w:r>
            <w:r>
              <w:rPr>
                <w:spacing w:val="1"/>
              </w:rPr>
              <w:t xml:space="preserve"> </w:t>
            </w:r>
            <w:r>
              <w:t>施</w:t>
            </w:r>
          </w:p>
        </w:tc>
        <w:tc>
          <w:tcPr>
            <w:tcW w:w="1258" w:type="dxa"/>
            <w:vAlign w:val="top"/>
          </w:tcPr>
          <w:p w14:paraId="238A481D">
            <w:pPr>
              <w:spacing w:line="297" w:lineRule="auto"/>
              <w:rPr>
                <w:rFonts w:ascii="Arial"/>
                <w:sz w:val="21"/>
              </w:rPr>
            </w:pPr>
          </w:p>
          <w:p w14:paraId="1A207359">
            <w:pPr>
              <w:pStyle w:val="6"/>
              <w:spacing w:before="58" w:line="220" w:lineRule="auto"/>
              <w:ind w:left="256"/>
            </w:pPr>
            <w:r>
              <w:rPr>
                <w:spacing w:val="-3"/>
              </w:rPr>
              <w:t>任务分配</w:t>
            </w:r>
          </w:p>
        </w:tc>
        <w:tc>
          <w:tcPr>
            <w:tcW w:w="1978" w:type="dxa"/>
            <w:vAlign w:val="top"/>
          </w:tcPr>
          <w:p w14:paraId="01109AE7">
            <w:pPr>
              <w:pStyle w:val="6"/>
              <w:spacing w:before="199" w:line="308" w:lineRule="auto"/>
              <w:ind w:left="70" w:right="274"/>
            </w:pPr>
            <w:r>
              <w:rPr>
                <w:spacing w:val="-1"/>
              </w:rPr>
              <w:t>及时公开农村危房改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造补助农户名单</w:t>
            </w:r>
          </w:p>
        </w:tc>
        <w:tc>
          <w:tcPr>
            <w:tcW w:w="1798" w:type="dxa"/>
            <w:vAlign w:val="top"/>
          </w:tcPr>
          <w:p w14:paraId="657F3BA9">
            <w:pPr>
              <w:pStyle w:val="6"/>
              <w:spacing w:before="43" w:line="301" w:lineRule="auto"/>
              <w:ind w:left="73" w:right="182"/>
              <w:jc w:val="both"/>
            </w:pPr>
            <w:r>
              <w:rPr>
                <w:spacing w:val="-3"/>
              </w:rPr>
              <w:t>《住房城乡建设部</w:t>
            </w:r>
            <w:r>
              <w:rPr>
                <w:spacing w:val="2"/>
              </w:rPr>
              <w:t xml:space="preserve">  </w:t>
            </w:r>
            <w:r>
              <w:rPr>
                <w:spacing w:val="-5"/>
              </w:rPr>
              <w:t>财政部</w:t>
            </w:r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国务院扶贫</w:t>
            </w:r>
            <w:r>
              <w:t xml:space="preserve"> </w:t>
            </w:r>
            <w:r>
              <w:rPr>
                <w:spacing w:val="-1"/>
              </w:rPr>
              <w:t>办关于加强和完善</w:t>
            </w:r>
          </w:p>
        </w:tc>
        <w:tc>
          <w:tcPr>
            <w:tcW w:w="1398" w:type="dxa"/>
            <w:vAlign w:val="top"/>
          </w:tcPr>
          <w:p w14:paraId="3EC6638A">
            <w:pPr>
              <w:pStyle w:val="6"/>
              <w:spacing w:before="43" w:line="301" w:lineRule="auto"/>
              <w:ind w:left="76" w:right="109"/>
            </w:pPr>
            <w:r>
              <w:rPr>
                <w:spacing w:val="-2"/>
              </w:rPr>
              <w:t>分配结果确定</w:t>
            </w:r>
            <w:r>
              <w:t xml:space="preserve">  </w:t>
            </w:r>
            <w:r>
              <w:rPr>
                <w:spacing w:val="-2"/>
              </w:rPr>
              <w:t>后</w:t>
            </w:r>
            <w:r>
              <w:rPr>
                <w:spacing w:val="-34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3D59094B">
            <w:pPr>
              <w:pStyle w:val="6"/>
              <w:spacing w:before="42" w:line="310" w:lineRule="auto"/>
              <w:ind w:left="78" w:right="87" w:hanging="2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2"/>
              </w:rPr>
              <w:t>等相关职能部门</w:t>
            </w:r>
          </w:p>
        </w:tc>
        <w:tc>
          <w:tcPr>
            <w:tcW w:w="2017" w:type="dxa"/>
            <w:vAlign w:val="top"/>
          </w:tcPr>
          <w:p w14:paraId="564B2F25">
            <w:pPr>
              <w:pStyle w:val="6"/>
              <w:spacing w:before="198" w:line="308" w:lineRule="auto"/>
              <w:ind w:left="96" w:right="125" w:hanging="14"/>
            </w:pPr>
            <w:r>
              <w:rPr>
                <w:spacing w:val="-2"/>
              </w:rPr>
              <w:t>办事大厅、公示栏、便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6E18A559">
            <w:pPr>
              <w:spacing w:line="275" w:lineRule="auto"/>
              <w:rPr>
                <w:rFonts w:ascii="Arial"/>
                <w:sz w:val="21"/>
              </w:rPr>
            </w:pPr>
          </w:p>
          <w:p w14:paraId="3EB6AD7D">
            <w:pPr>
              <w:spacing w:before="52" w:line="245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3677BE6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A45DB68">
            <w:pPr>
              <w:spacing w:line="275" w:lineRule="auto"/>
              <w:rPr>
                <w:rFonts w:ascii="Arial"/>
                <w:sz w:val="21"/>
              </w:rPr>
            </w:pPr>
          </w:p>
          <w:p w14:paraId="1E49E2B3">
            <w:pPr>
              <w:spacing w:before="52" w:line="245" w:lineRule="exact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2C271B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4D10ECE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319D6176">
            <w:pPr>
              <w:spacing w:line="275" w:lineRule="auto"/>
              <w:rPr>
                <w:rFonts w:ascii="Arial"/>
                <w:sz w:val="21"/>
              </w:rPr>
            </w:pPr>
          </w:p>
          <w:p w14:paraId="036C128B">
            <w:pPr>
              <w:spacing w:before="52" w:line="245" w:lineRule="exact"/>
              <w:ind w:left="31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4BE1B96A">
      <w:pPr>
        <w:pStyle w:val="2"/>
      </w:pPr>
    </w:p>
    <w:p w14:paraId="0A8D9CAE">
      <w:pPr>
        <w:sectPr>
          <w:footerReference r:id="rId29" w:type="default"/>
          <w:pgSz w:w="16840" w:h="11906"/>
          <w:pgMar w:top="400" w:right="750" w:bottom="1070" w:left="570" w:header="0" w:footer="907" w:gutter="0"/>
          <w:cols w:space="720" w:num="1"/>
        </w:sectPr>
      </w:pPr>
    </w:p>
    <w:p w14:paraId="712C6106">
      <w:pPr>
        <w:spacing w:before="34"/>
      </w:pPr>
    </w:p>
    <w:p w14:paraId="64BC24EA">
      <w:pPr>
        <w:spacing w:before="34"/>
      </w:pPr>
    </w:p>
    <w:p w14:paraId="4D289A36">
      <w:pPr>
        <w:spacing w:before="34"/>
      </w:pPr>
    </w:p>
    <w:p w14:paraId="2DC22C50">
      <w:pPr>
        <w:spacing w:before="34"/>
      </w:pPr>
    </w:p>
    <w:p w14:paraId="28811EB6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258"/>
        <w:gridCol w:w="1978"/>
        <w:gridCol w:w="1798"/>
        <w:gridCol w:w="1398"/>
        <w:gridCol w:w="1438"/>
        <w:gridCol w:w="2017"/>
        <w:gridCol w:w="719"/>
        <w:gridCol w:w="699"/>
        <w:gridCol w:w="559"/>
        <w:gridCol w:w="719"/>
        <w:gridCol w:w="719"/>
        <w:gridCol w:w="729"/>
      </w:tblGrid>
      <w:tr w14:paraId="109496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569" w:type="dxa"/>
            <w:vAlign w:val="top"/>
          </w:tcPr>
          <w:p w14:paraId="18A8B125">
            <w:pPr>
              <w:spacing w:line="266" w:lineRule="auto"/>
              <w:rPr>
                <w:rFonts w:ascii="Arial"/>
                <w:sz w:val="21"/>
              </w:rPr>
            </w:pPr>
          </w:p>
          <w:p w14:paraId="1245CFEB">
            <w:pPr>
              <w:spacing w:line="267" w:lineRule="auto"/>
              <w:rPr>
                <w:rFonts w:ascii="Arial"/>
                <w:sz w:val="21"/>
              </w:rPr>
            </w:pPr>
          </w:p>
          <w:p w14:paraId="0073C2D8">
            <w:pPr>
              <w:spacing w:before="46" w:line="183" w:lineRule="auto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899" w:type="dxa"/>
            <w:vAlign w:val="top"/>
          </w:tcPr>
          <w:p w14:paraId="31DD3392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37FEBA08">
            <w:pPr>
              <w:spacing w:line="466" w:lineRule="auto"/>
              <w:rPr>
                <w:rFonts w:ascii="Arial"/>
                <w:sz w:val="21"/>
              </w:rPr>
            </w:pPr>
          </w:p>
          <w:p w14:paraId="4DC78432">
            <w:pPr>
              <w:pStyle w:val="6"/>
              <w:spacing w:before="58" w:line="220" w:lineRule="auto"/>
              <w:ind w:left="259"/>
            </w:pPr>
            <w:r>
              <w:rPr>
                <w:spacing w:val="-4"/>
              </w:rPr>
              <w:t>组织培训</w:t>
            </w:r>
          </w:p>
        </w:tc>
        <w:tc>
          <w:tcPr>
            <w:tcW w:w="1978" w:type="dxa"/>
            <w:vAlign w:val="top"/>
          </w:tcPr>
          <w:p w14:paraId="14F45DD9">
            <w:pPr>
              <w:spacing w:line="307" w:lineRule="auto"/>
              <w:rPr>
                <w:rFonts w:ascii="Arial"/>
                <w:sz w:val="21"/>
              </w:rPr>
            </w:pPr>
          </w:p>
          <w:p w14:paraId="59A5E08E">
            <w:pPr>
              <w:pStyle w:val="6"/>
              <w:spacing w:before="58" w:line="307" w:lineRule="auto"/>
              <w:ind w:left="79" w:right="274" w:hanging="6"/>
            </w:pPr>
            <w:r>
              <w:rPr>
                <w:spacing w:val="-2"/>
              </w:rPr>
              <w:t>组织开展农村建筑工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匠培训文件</w:t>
            </w:r>
          </w:p>
        </w:tc>
        <w:tc>
          <w:tcPr>
            <w:tcW w:w="1798" w:type="dxa"/>
            <w:vAlign w:val="top"/>
          </w:tcPr>
          <w:p w14:paraId="3DB9C339">
            <w:pPr>
              <w:pStyle w:val="6"/>
              <w:spacing w:before="57" w:line="307" w:lineRule="auto"/>
              <w:ind w:left="73" w:right="272" w:firstLine="1"/>
              <w:jc w:val="both"/>
            </w:pPr>
            <w:r>
              <w:rPr>
                <w:spacing w:val="-2"/>
              </w:rPr>
              <w:t>建档立卡贫困户等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重点对象农村危房</w:t>
            </w:r>
            <w:r>
              <w:t xml:space="preserve"> </w:t>
            </w:r>
            <w:r>
              <w:rPr>
                <w:spacing w:val="-1"/>
              </w:rPr>
              <w:t>改造若干问题的通</w:t>
            </w:r>
            <w:r>
              <w:t xml:space="preserve"> </w:t>
            </w:r>
            <w:r>
              <w:rPr>
                <w:spacing w:val="-2"/>
              </w:rPr>
              <w:t>知》等</w:t>
            </w:r>
          </w:p>
        </w:tc>
        <w:tc>
          <w:tcPr>
            <w:tcW w:w="1398" w:type="dxa"/>
            <w:vAlign w:val="top"/>
          </w:tcPr>
          <w:p w14:paraId="79748BE2">
            <w:pPr>
              <w:pStyle w:val="6"/>
              <w:spacing w:before="212" w:line="311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668B6C14">
            <w:pPr>
              <w:spacing w:line="307" w:lineRule="auto"/>
              <w:rPr>
                <w:rFonts w:ascii="Arial"/>
                <w:sz w:val="21"/>
              </w:rPr>
            </w:pPr>
          </w:p>
          <w:p w14:paraId="2EDA7BE2">
            <w:pPr>
              <w:pStyle w:val="6"/>
              <w:spacing w:before="58" w:line="307" w:lineRule="auto"/>
              <w:ind w:left="78" w:right="87" w:hanging="2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2017" w:type="dxa"/>
            <w:vAlign w:val="top"/>
          </w:tcPr>
          <w:p w14:paraId="45ED8AB8">
            <w:pPr>
              <w:pStyle w:val="6"/>
              <w:spacing w:before="212" w:line="311" w:lineRule="auto"/>
              <w:ind w:left="80" w:right="125" w:hanging="2"/>
              <w:jc w:val="both"/>
            </w:pPr>
            <w:r>
              <w:rPr>
                <w:spacing w:val="-1"/>
              </w:rPr>
              <w:t>政府门户网站、公示栏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等平台和办事大厅、便</w:t>
            </w:r>
            <w:r>
              <w:t xml:space="preserve"> </w:t>
            </w:r>
            <w:r>
              <w:rPr>
                <w:spacing w:val="-1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46EECABD">
            <w:pPr>
              <w:spacing w:line="443" w:lineRule="auto"/>
              <w:rPr>
                <w:rFonts w:ascii="Arial"/>
                <w:sz w:val="21"/>
              </w:rPr>
            </w:pPr>
          </w:p>
          <w:p w14:paraId="5014E680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A63068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70C7223">
            <w:pPr>
              <w:spacing w:line="443" w:lineRule="auto"/>
              <w:rPr>
                <w:rFonts w:ascii="Arial"/>
                <w:sz w:val="21"/>
              </w:rPr>
            </w:pPr>
          </w:p>
          <w:p w14:paraId="0BA71FA6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69BDC1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C68A90F">
            <w:pPr>
              <w:spacing w:line="443" w:lineRule="auto"/>
              <w:rPr>
                <w:rFonts w:ascii="Arial"/>
                <w:sz w:val="21"/>
              </w:rPr>
            </w:pPr>
          </w:p>
          <w:p w14:paraId="35112FAD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57965CB0">
            <w:pPr>
              <w:spacing w:line="443" w:lineRule="auto"/>
              <w:rPr>
                <w:rFonts w:ascii="Arial"/>
                <w:sz w:val="21"/>
              </w:rPr>
            </w:pPr>
          </w:p>
          <w:p w14:paraId="62C6D119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CE32D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7" w:hRule="atLeast"/>
        </w:trPr>
        <w:tc>
          <w:tcPr>
            <w:tcW w:w="569" w:type="dxa"/>
            <w:vAlign w:val="top"/>
          </w:tcPr>
          <w:p w14:paraId="3BA74228">
            <w:pPr>
              <w:spacing w:line="271" w:lineRule="auto"/>
              <w:rPr>
                <w:rFonts w:ascii="Arial"/>
                <w:sz w:val="21"/>
              </w:rPr>
            </w:pPr>
          </w:p>
          <w:p w14:paraId="4053A428">
            <w:pPr>
              <w:spacing w:line="271" w:lineRule="auto"/>
              <w:rPr>
                <w:rFonts w:ascii="Arial"/>
                <w:sz w:val="21"/>
              </w:rPr>
            </w:pPr>
          </w:p>
          <w:p w14:paraId="6DD0EBC7">
            <w:pPr>
              <w:spacing w:line="271" w:lineRule="auto"/>
              <w:rPr>
                <w:rFonts w:ascii="Arial"/>
                <w:sz w:val="21"/>
              </w:rPr>
            </w:pPr>
          </w:p>
          <w:p w14:paraId="2AFC9201">
            <w:pPr>
              <w:spacing w:line="271" w:lineRule="auto"/>
              <w:rPr>
                <w:rFonts w:ascii="Arial"/>
                <w:sz w:val="21"/>
              </w:rPr>
            </w:pPr>
          </w:p>
          <w:p w14:paraId="4DB676F9">
            <w:pPr>
              <w:spacing w:line="272" w:lineRule="auto"/>
              <w:rPr>
                <w:rFonts w:ascii="Arial"/>
                <w:sz w:val="21"/>
              </w:rPr>
            </w:pPr>
          </w:p>
          <w:p w14:paraId="0FDF33EA">
            <w:pPr>
              <w:spacing w:line="272" w:lineRule="auto"/>
              <w:rPr>
                <w:rFonts w:ascii="Arial"/>
                <w:sz w:val="21"/>
              </w:rPr>
            </w:pPr>
          </w:p>
          <w:p w14:paraId="72488159">
            <w:pPr>
              <w:spacing w:line="272" w:lineRule="auto"/>
              <w:rPr>
                <w:rFonts w:ascii="Arial"/>
                <w:sz w:val="21"/>
              </w:rPr>
            </w:pPr>
          </w:p>
          <w:p w14:paraId="7FF307A5">
            <w:pPr>
              <w:spacing w:before="46" w:line="186" w:lineRule="auto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7FDA661F">
            <w:pPr>
              <w:spacing w:line="268" w:lineRule="auto"/>
              <w:rPr>
                <w:rFonts w:ascii="Arial"/>
                <w:sz w:val="21"/>
              </w:rPr>
            </w:pPr>
          </w:p>
          <w:p w14:paraId="2C11C23C">
            <w:pPr>
              <w:spacing w:line="268" w:lineRule="auto"/>
              <w:rPr>
                <w:rFonts w:ascii="Arial"/>
                <w:sz w:val="21"/>
              </w:rPr>
            </w:pPr>
          </w:p>
          <w:p w14:paraId="2384D097">
            <w:pPr>
              <w:spacing w:line="268" w:lineRule="auto"/>
              <w:rPr>
                <w:rFonts w:ascii="Arial"/>
                <w:sz w:val="21"/>
              </w:rPr>
            </w:pPr>
          </w:p>
          <w:p w14:paraId="2D7449A1">
            <w:pPr>
              <w:spacing w:line="268" w:lineRule="auto"/>
              <w:rPr>
                <w:rFonts w:ascii="Arial"/>
                <w:sz w:val="21"/>
              </w:rPr>
            </w:pPr>
          </w:p>
          <w:p w14:paraId="271CE008">
            <w:pPr>
              <w:spacing w:line="268" w:lineRule="auto"/>
              <w:rPr>
                <w:rFonts w:ascii="Arial"/>
                <w:sz w:val="21"/>
              </w:rPr>
            </w:pPr>
          </w:p>
          <w:p w14:paraId="477C0022">
            <w:pPr>
              <w:spacing w:line="269" w:lineRule="auto"/>
              <w:rPr>
                <w:rFonts w:ascii="Arial"/>
                <w:sz w:val="21"/>
              </w:rPr>
            </w:pPr>
          </w:p>
          <w:p w14:paraId="6785AA8A">
            <w:pPr>
              <w:spacing w:line="269" w:lineRule="auto"/>
              <w:rPr>
                <w:rFonts w:ascii="Arial"/>
                <w:sz w:val="21"/>
              </w:rPr>
            </w:pPr>
          </w:p>
          <w:p w14:paraId="0D96A45B">
            <w:pPr>
              <w:spacing w:line="269" w:lineRule="auto"/>
              <w:rPr>
                <w:rFonts w:ascii="Arial"/>
                <w:sz w:val="21"/>
              </w:rPr>
            </w:pPr>
          </w:p>
          <w:p w14:paraId="5D41896D">
            <w:pPr>
              <w:pStyle w:val="6"/>
              <w:spacing w:before="59" w:line="307" w:lineRule="auto"/>
              <w:ind w:left="255" w:right="185" w:hanging="88"/>
            </w:pPr>
            <w:r>
              <w:rPr>
                <w:spacing w:val="-5"/>
              </w:rPr>
              <w:t>条件与</w:t>
            </w:r>
            <w:r>
              <w:t xml:space="preserve"> </w:t>
            </w:r>
            <w:r>
              <w:rPr>
                <w:spacing w:val="-3"/>
              </w:rPr>
              <w:t>标准</w:t>
            </w:r>
          </w:p>
        </w:tc>
        <w:tc>
          <w:tcPr>
            <w:tcW w:w="1258" w:type="dxa"/>
            <w:vAlign w:val="top"/>
          </w:tcPr>
          <w:p w14:paraId="33E16A47">
            <w:pPr>
              <w:spacing w:line="279" w:lineRule="auto"/>
              <w:rPr>
                <w:rFonts w:ascii="Arial"/>
                <w:sz w:val="21"/>
              </w:rPr>
            </w:pPr>
          </w:p>
          <w:p w14:paraId="763D17B9">
            <w:pPr>
              <w:spacing w:line="279" w:lineRule="auto"/>
              <w:rPr>
                <w:rFonts w:ascii="Arial"/>
                <w:sz w:val="21"/>
              </w:rPr>
            </w:pPr>
          </w:p>
          <w:p w14:paraId="4EAEADE7">
            <w:pPr>
              <w:spacing w:line="279" w:lineRule="auto"/>
              <w:rPr>
                <w:rFonts w:ascii="Arial"/>
                <w:sz w:val="21"/>
              </w:rPr>
            </w:pPr>
          </w:p>
          <w:p w14:paraId="408F2819">
            <w:pPr>
              <w:spacing w:line="280" w:lineRule="auto"/>
              <w:rPr>
                <w:rFonts w:ascii="Arial"/>
                <w:sz w:val="21"/>
              </w:rPr>
            </w:pPr>
          </w:p>
          <w:p w14:paraId="309192CB">
            <w:pPr>
              <w:spacing w:line="280" w:lineRule="auto"/>
              <w:rPr>
                <w:rFonts w:ascii="Arial"/>
                <w:sz w:val="21"/>
              </w:rPr>
            </w:pPr>
          </w:p>
          <w:p w14:paraId="6B15A250">
            <w:pPr>
              <w:spacing w:line="280" w:lineRule="auto"/>
              <w:rPr>
                <w:rFonts w:ascii="Arial"/>
                <w:sz w:val="21"/>
              </w:rPr>
            </w:pPr>
          </w:p>
          <w:p w14:paraId="493DE6C6">
            <w:pPr>
              <w:pStyle w:val="6"/>
              <w:spacing w:before="58" w:line="307" w:lineRule="auto"/>
              <w:ind w:left="71" w:right="181" w:firstLine="92"/>
            </w:pPr>
            <w:r>
              <w:rPr>
                <w:spacing w:val="-2"/>
              </w:rPr>
              <w:t>农村危房等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级评定标准</w:t>
            </w:r>
          </w:p>
        </w:tc>
        <w:tc>
          <w:tcPr>
            <w:tcW w:w="1978" w:type="dxa"/>
            <w:vAlign w:val="top"/>
          </w:tcPr>
          <w:p w14:paraId="6E7552A4">
            <w:pPr>
              <w:spacing w:line="279" w:lineRule="auto"/>
              <w:rPr>
                <w:rFonts w:ascii="Arial"/>
                <w:sz w:val="21"/>
              </w:rPr>
            </w:pPr>
          </w:p>
          <w:p w14:paraId="21575243">
            <w:pPr>
              <w:spacing w:line="279" w:lineRule="auto"/>
              <w:rPr>
                <w:rFonts w:ascii="Arial"/>
                <w:sz w:val="21"/>
              </w:rPr>
            </w:pPr>
          </w:p>
          <w:p w14:paraId="48D28A72">
            <w:pPr>
              <w:spacing w:line="279" w:lineRule="auto"/>
              <w:rPr>
                <w:rFonts w:ascii="Arial"/>
                <w:sz w:val="21"/>
              </w:rPr>
            </w:pPr>
          </w:p>
          <w:p w14:paraId="4408FFCB">
            <w:pPr>
              <w:spacing w:line="280" w:lineRule="auto"/>
              <w:rPr>
                <w:rFonts w:ascii="Arial"/>
                <w:sz w:val="21"/>
              </w:rPr>
            </w:pPr>
          </w:p>
          <w:p w14:paraId="1B7A73E7">
            <w:pPr>
              <w:spacing w:line="280" w:lineRule="auto"/>
              <w:rPr>
                <w:rFonts w:ascii="Arial"/>
                <w:sz w:val="21"/>
              </w:rPr>
            </w:pPr>
          </w:p>
          <w:p w14:paraId="7BAC1EDA">
            <w:pPr>
              <w:spacing w:line="280" w:lineRule="auto"/>
              <w:rPr>
                <w:rFonts w:ascii="Arial"/>
                <w:sz w:val="21"/>
              </w:rPr>
            </w:pPr>
          </w:p>
          <w:p w14:paraId="5EDA46E5">
            <w:pPr>
              <w:pStyle w:val="6"/>
              <w:spacing w:before="58" w:line="307" w:lineRule="auto"/>
              <w:ind w:left="73" w:right="274" w:hanging="2"/>
            </w:pPr>
            <w:r>
              <w:rPr>
                <w:spacing w:val="-1"/>
              </w:rPr>
              <w:t>农村危房等级评定相</w:t>
            </w:r>
            <w:r>
              <w:t xml:space="preserve"> </w:t>
            </w:r>
            <w:r>
              <w:rPr>
                <w:spacing w:val="-3"/>
              </w:rPr>
              <w:t>关标准</w:t>
            </w:r>
          </w:p>
        </w:tc>
        <w:tc>
          <w:tcPr>
            <w:tcW w:w="1798" w:type="dxa"/>
            <w:vAlign w:val="top"/>
          </w:tcPr>
          <w:p w14:paraId="13FACB47">
            <w:pPr>
              <w:pStyle w:val="6"/>
              <w:spacing w:before="27" w:line="314" w:lineRule="auto"/>
              <w:ind w:left="72" w:right="38" w:hanging="6"/>
            </w:pPr>
            <w:r>
              <w:rPr>
                <w:spacing w:val="-14"/>
              </w:rPr>
              <w:t>《预算法》、《政府信</w:t>
            </w:r>
            <w:r>
              <w:t xml:space="preserve"> </w:t>
            </w:r>
            <w:r>
              <w:rPr>
                <w:spacing w:val="-14"/>
              </w:rPr>
              <w:t>息公开条例》、《住房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城乡建设部 财政部</w:t>
            </w:r>
            <w:r>
              <w:t xml:space="preserve">  </w:t>
            </w:r>
            <w:r>
              <w:rPr>
                <w:spacing w:val="-1"/>
              </w:rPr>
              <w:t>关于印发农村危房</w:t>
            </w:r>
          </w:p>
          <w:p w14:paraId="236C283A">
            <w:pPr>
              <w:pStyle w:val="6"/>
              <w:spacing w:before="28" w:line="313" w:lineRule="auto"/>
              <w:ind w:left="73" w:right="118" w:firstLine="5"/>
            </w:pPr>
            <w:r>
              <w:rPr>
                <w:spacing w:val="-2"/>
              </w:rPr>
              <w:t>改造脱贫攻坚三年</w:t>
            </w:r>
            <w:r>
              <w:t xml:space="preserve">  </w:t>
            </w:r>
            <w:r>
              <w:rPr>
                <w:spacing w:val="-4"/>
              </w:rPr>
              <w:t>行动方案的通知》、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《住房城乡建设部</w:t>
            </w:r>
            <w:r>
              <w:rPr>
                <w:spacing w:val="1"/>
              </w:rPr>
              <w:t xml:space="preserve">   </w:t>
            </w:r>
            <w:r>
              <w:rPr>
                <w:spacing w:val="-5"/>
              </w:rPr>
              <w:t>财政部</w:t>
            </w:r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国务院扶贫</w:t>
            </w:r>
            <w:r>
              <w:t xml:space="preserve"> </w:t>
            </w:r>
            <w:r>
              <w:rPr>
                <w:spacing w:val="-1"/>
              </w:rPr>
              <w:t>办关于加强和完善</w:t>
            </w:r>
            <w:r>
              <w:t xml:space="preserve">  </w:t>
            </w:r>
            <w:r>
              <w:rPr>
                <w:spacing w:val="-1"/>
              </w:rPr>
              <w:t>建档立卡贫困户等</w:t>
            </w:r>
            <w:r>
              <w:t xml:space="preserve">  </w:t>
            </w:r>
            <w:r>
              <w:rPr>
                <w:spacing w:val="-1"/>
              </w:rPr>
              <w:t>重点对象农村危房</w:t>
            </w:r>
            <w:r>
              <w:t xml:space="preserve">  </w:t>
            </w:r>
            <w:r>
              <w:rPr>
                <w:spacing w:val="-1"/>
              </w:rPr>
              <w:t>改造若干问题的通</w:t>
            </w:r>
            <w:r>
              <w:t xml:space="preserve">  </w:t>
            </w:r>
            <w:r>
              <w:rPr>
                <w:spacing w:val="-2"/>
              </w:rPr>
              <w:t>知》等</w:t>
            </w:r>
          </w:p>
        </w:tc>
        <w:tc>
          <w:tcPr>
            <w:tcW w:w="1398" w:type="dxa"/>
            <w:vAlign w:val="top"/>
          </w:tcPr>
          <w:p w14:paraId="40EB5CEA">
            <w:pPr>
              <w:spacing w:line="253" w:lineRule="auto"/>
              <w:rPr>
                <w:rFonts w:ascii="Arial"/>
                <w:sz w:val="21"/>
              </w:rPr>
            </w:pPr>
          </w:p>
          <w:p w14:paraId="25965A84">
            <w:pPr>
              <w:spacing w:line="253" w:lineRule="auto"/>
              <w:rPr>
                <w:rFonts w:ascii="Arial"/>
                <w:sz w:val="21"/>
              </w:rPr>
            </w:pPr>
          </w:p>
          <w:p w14:paraId="63085939">
            <w:pPr>
              <w:spacing w:line="253" w:lineRule="auto"/>
              <w:rPr>
                <w:rFonts w:ascii="Arial"/>
                <w:sz w:val="21"/>
              </w:rPr>
            </w:pPr>
          </w:p>
          <w:p w14:paraId="3026EF2B">
            <w:pPr>
              <w:spacing w:line="254" w:lineRule="auto"/>
              <w:rPr>
                <w:rFonts w:ascii="Arial"/>
                <w:sz w:val="21"/>
              </w:rPr>
            </w:pPr>
          </w:p>
          <w:p w14:paraId="23F1F979">
            <w:pPr>
              <w:spacing w:line="254" w:lineRule="auto"/>
              <w:rPr>
                <w:rFonts w:ascii="Arial"/>
                <w:sz w:val="21"/>
              </w:rPr>
            </w:pPr>
          </w:p>
          <w:p w14:paraId="33A984A6">
            <w:pPr>
              <w:spacing w:line="254" w:lineRule="auto"/>
              <w:rPr>
                <w:rFonts w:ascii="Arial"/>
                <w:sz w:val="21"/>
              </w:rPr>
            </w:pPr>
          </w:p>
          <w:p w14:paraId="578BB459">
            <w:pPr>
              <w:pStyle w:val="6"/>
              <w:spacing w:before="58" w:line="314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70CC1F19">
            <w:pPr>
              <w:spacing w:line="279" w:lineRule="auto"/>
              <w:rPr>
                <w:rFonts w:ascii="Arial"/>
                <w:sz w:val="21"/>
              </w:rPr>
            </w:pPr>
          </w:p>
          <w:p w14:paraId="75FC5790">
            <w:pPr>
              <w:spacing w:line="279" w:lineRule="auto"/>
              <w:rPr>
                <w:rFonts w:ascii="Arial"/>
                <w:sz w:val="21"/>
              </w:rPr>
            </w:pPr>
          </w:p>
          <w:p w14:paraId="04006341">
            <w:pPr>
              <w:spacing w:line="279" w:lineRule="auto"/>
              <w:rPr>
                <w:rFonts w:ascii="Arial"/>
                <w:sz w:val="21"/>
              </w:rPr>
            </w:pPr>
          </w:p>
          <w:p w14:paraId="3539DA2F">
            <w:pPr>
              <w:spacing w:line="279" w:lineRule="auto"/>
              <w:rPr>
                <w:rFonts w:ascii="Arial"/>
                <w:sz w:val="21"/>
              </w:rPr>
            </w:pPr>
          </w:p>
          <w:p w14:paraId="5B6426ED">
            <w:pPr>
              <w:spacing w:line="280" w:lineRule="auto"/>
              <w:rPr>
                <w:rFonts w:ascii="Arial"/>
                <w:sz w:val="21"/>
              </w:rPr>
            </w:pPr>
          </w:p>
          <w:p w14:paraId="1FFA10E7">
            <w:pPr>
              <w:spacing w:line="280" w:lineRule="auto"/>
              <w:rPr>
                <w:rFonts w:ascii="Arial"/>
                <w:sz w:val="21"/>
              </w:rPr>
            </w:pPr>
          </w:p>
          <w:p w14:paraId="6BC88592">
            <w:pPr>
              <w:pStyle w:val="6"/>
              <w:spacing w:before="59" w:line="307" w:lineRule="auto"/>
              <w:ind w:left="78" w:right="87" w:hanging="2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2017" w:type="dxa"/>
            <w:vAlign w:val="top"/>
          </w:tcPr>
          <w:p w14:paraId="09CE65B1">
            <w:pPr>
              <w:spacing w:line="253" w:lineRule="auto"/>
              <w:rPr>
                <w:rFonts w:ascii="Arial"/>
                <w:sz w:val="21"/>
              </w:rPr>
            </w:pPr>
          </w:p>
          <w:p w14:paraId="79A427AD">
            <w:pPr>
              <w:spacing w:line="253" w:lineRule="auto"/>
              <w:rPr>
                <w:rFonts w:ascii="Arial"/>
                <w:sz w:val="21"/>
              </w:rPr>
            </w:pPr>
          </w:p>
          <w:p w14:paraId="2A120DF4">
            <w:pPr>
              <w:spacing w:line="253" w:lineRule="auto"/>
              <w:rPr>
                <w:rFonts w:ascii="Arial"/>
                <w:sz w:val="21"/>
              </w:rPr>
            </w:pPr>
          </w:p>
          <w:p w14:paraId="11706E6C">
            <w:pPr>
              <w:spacing w:line="254" w:lineRule="auto"/>
              <w:rPr>
                <w:rFonts w:ascii="Arial"/>
                <w:sz w:val="21"/>
              </w:rPr>
            </w:pPr>
          </w:p>
          <w:p w14:paraId="55ACCD7E">
            <w:pPr>
              <w:spacing w:line="254" w:lineRule="auto"/>
              <w:rPr>
                <w:rFonts w:ascii="Arial"/>
                <w:sz w:val="21"/>
              </w:rPr>
            </w:pPr>
          </w:p>
          <w:p w14:paraId="6178948A">
            <w:pPr>
              <w:spacing w:line="254" w:lineRule="auto"/>
              <w:rPr>
                <w:rFonts w:ascii="Arial"/>
                <w:sz w:val="21"/>
              </w:rPr>
            </w:pPr>
          </w:p>
          <w:p w14:paraId="20418779">
            <w:pPr>
              <w:pStyle w:val="6"/>
              <w:spacing w:before="58" w:line="314" w:lineRule="auto"/>
              <w:ind w:left="80" w:right="125" w:hanging="2"/>
              <w:jc w:val="both"/>
            </w:pPr>
            <w:r>
              <w:rPr>
                <w:spacing w:val="-1"/>
              </w:rPr>
              <w:t>政府门户网站、公示栏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等平台和办事大厅、便</w:t>
            </w:r>
            <w:r>
              <w:t xml:space="preserve"> </w:t>
            </w:r>
            <w:r>
              <w:rPr>
                <w:spacing w:val="-1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1A4BB021">
            <w:pPr>
              <w:spacing w:line="258" w:lineRule="auto"/>
              <w:rPr>
                <w:rFonts w:ascii="Arial"/>
                <w:sz w:val="21"/>
              </w:rPr>
            </w:pPr>
          </w:p>
          <w:p w14:paraId="55D9C0DF">
            <w:pPr>
              <w:spacing w:line="259" w:lineRule="auto"/>
              <w:rPr>
                <w:rFonts w:ascii="Arial"/>
                <w:sz w:val="21"/>
              </w:rPr>
            </w:pPr>
          </w:p>
          <w:p w14:paraId="33348989">
            <w:pPr>
              <w:spacing w:line="259" w:lineRule="auto"/>
              <w:rPr>
                <w:rFonts w:ascii="Arial"/>
                <w:sz w:val="21"/>
              </w:rPr>
            </w:pPr>
          </w:p>
          <w:p w14:paraId="2294A4ED">
            <w:pPr>
              <w:spacing w:line="259" w:lineRule="auto"/>
              <w:rPr>
                <w:rFonts w:ascii="Arial"/>
                <w:sz w:val="21"/>
              </w:rPr>
            </w:pPr>
          </w:p>
          <w:p w14:paraId="2EABB9D2">
            <w:pPr>
              <w:spacing w:line="259" w:lineRule="auto"/>
              <w:rPr>
                <w:rFonts w:ascii="Arial"/>
                <w:sz w:val="21"/>
              </w:rPr>
            </w:pPr>
          </w:p>
          <w:p w14:paraId="02625518">
            <w:pPr>
              <w:spacing w:line="259" w:lineRule="auto"/>
              <w:rPr>
                <w:rFonts w:ascii="Arial"/>
                <w:sz w:val="21"/>
              </w:rPr>
            </w:pPr>
          </w:p>
          <w:p w14:paraId="69F0011D">
            <w:pPr>
              <w:spacing w:line="259" w:lineRule="auto"/>
              <w:rPr>
                <w:rFonts w:ascii="Arial"/>
                <w:sz w:val="21"/>
              </w:rPr>
            </w:pPr>
          </w:p>
          <w:p w14:paraId="528E1E51">
            <w:pPr>
              <w:spacing w:before="52" w:line="246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5378106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F9510AA">
            <w:pPr>
              <w:spacing w:line="258" w:lineRule="auto"/>
              <w:rPr>
                <w:rFonts w:ascii="Arial"/>
                <w:sz w:val="21"/>
              </w:rPr>
            </w:pPr>
          </w:p>
          <w:p w14:paraId="2FCD5792">
            <w:pPr>
              <w:spacing w:line="259" w:lineRule="auto"/>
              <w:rPr>
                <w:rFonts w:ascii="Arial"/>
                <w:sz w:val="21"/>
              </w:rPr>
            </w:pPr>
          </w:p>
          <w:p w14:paraId="3B7BB94A">
            <w:pPr>
              <w:spacing w:line="259" w:lineRule="auto"/>
              <w:rPr>
                <w:rFonts w:ascii="Arial"/>
                <w:sz w:val="21"/>
              </w:rPr>
            </w:pPr>
          </w:p>
          <w:p w14:paraId="035318F6">
            <w:pPr>
              <w:spacing w:line="259" w:lineRule="auto"/>
              <w:rPr>
                <w:rFonts w:ascii="Arial"/>
                <w:sz w:val="21"/>
              </w:rPr>
            </w:pPr>
          </w:p>
          <w:p w14:paraId="6D2EA0BF">
            <w:pPr>
              <w:spacing w:line="259" w:lineRule="auto"/>
              <w:rPr>
                <w:rFonts w:ascii="Arial"/>
                <w:sz w:val="21"/>
              </w:rPr>
            </w:pPr>
          </w:p>
          <w:p w14:paraId="31662B12">
            <w:pPr>
              <w:spacing w:line="259" w:lineRule="auto"/>
              <w:rPr>
                <w:rFonts w:ascii="Arial"/>
                <w:sz w:val="21"/>
              </w:rPr>
            </w:pPr>
          </w:p>
          <w:p w14:paraId="44CF3125">
            <w:pPr>
              <w:spacing w:line="259" w:lineRule="auto"/>
              <w:rPr>
                <w:rFonts w:ascii="Arial"/>
                <w:sz w:val="21"/>
              </w:rPr>
            </w:pPr>
          </w:p>
          <w:p w14:paraId="76E7DBD8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CCDECC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874992C">
            <w:pPr>
              <w:spacing w:line="258" w:lineRule="auto"/>
              <w:rPr>
                <w:rFonts w:ascii="Arial"/>
                <w:sz w:val="21"/>
              </w:rPr>
            </w:pPr>
          </w:p>
          <w:p w14:paraId="6EFE7D75">
            <w:pPr>
              <w:spacing w:line="259" w:lineRule="auto"/>
              <w:rPr>
                <w:rFonts w:ascii="Arial"/>
                <w:sz w:val="21"/>
              </w:rPr>
            </w:pPr>
          </w:p>
          <w:p w14:paraId="3FD21D60">
            <w:pPr>
              <w:spacing w:line="259" w:lineRule="auto"/>
              <w:rPr>
                <w:rFonts w:ascii="Arial"/>
                <w:sz w:val="21"/>
              </w:rPr>
            </w:pPr>
          </w:p>
          <w:p w14:paraId="7F04B838">
            <w:pPr>
              <w:spacing w:line="259" w:lineRule="auto"/>
              <w:rPr>
                <w:rFonts w:ascii="Arial"/>
                <w:sz w:val="21"/>
              </w:rPr>
            </w:pPr>
          </w:p>
          <w:p w14:paraId="1833904C">
            <w:pPr>
              <w:spacing w:line="259" w:lineRule="auto"/>
              <w:rPr>
                <w:rFonts w:ascii="Arial"/>
                <w:sz w:val="21"/>
              </w:rPr>
            </w:pPr>
          </w:p>
          <w:p w14:paraId="13948369">
            <w:pPr>
              <w:spacing w:line="259" w:lineRule="auto"/>
              <w:rPr>
                <w:rFonts w:ascii="Arial"/>
                <w:sz w:val="21"/>
              </w:rPr>
            </w:pPr>
          </w:p>
          <w:p w14:paraId="6EFEEE86">
            <w:pPr>
              <w:spacing w:line="259" w:lineRule="auto"/>
              <w:rPr>
                <w:rFonts w:ascii="Arial"/>
                <w:sz w:val="21"/>
              </w:rPr>
            </w:pPr>
          </w:p>
          <w:p w14:paraId="6E239E4A">
            <w:pPr>
              <w:spacing w:before="52" w:line="246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6B1FB45">
            <w:pPr>
              <w:spacing w:line="258" w:lineRule="auto"/>
              <w:rPr>
                <w:rFonts w:ascii="Arial"/>
                <w:sz w:val="21"/>
              </w:rPr>
            </w:pPr>
          </w:p>
          <w:p w14:paraId="63334587">
            <w:pPr>
              <w:spacing w:line="259" w:lineRule="auto"/>
              <w:rPr>
                <w:rFonts w:ascii="Arial"/>
                <w:sz w:val="21"/>
              </w:rPr>
            </w:pPr>
          </w:p>
          <w:p w14:paraId="6B348380">
            <w:pPr>
              <w:spacing w:line="259" w:lineRule="auto"/>
              <w:rPr>
                <w:rFonts w:ascii="Arial"/>
                <w:sz w:val="21"/>
              </w:rPr>
            </w:pPr>
          </w:p>
          <w:p w14:paraId="04F47331">
            <w:pPr>
              <w:spacing w:line="259" w:lineRule="auto"/>
              <w:rPr>
                <w:rFonts w:ascii="Arial"/>
                <w:sz w:val="21"/>
              </w:rPr>
            </w:pPr>
          </w:p>
          <w:p w14:paraId="29768AC7">
            <w:pPr>
              <w:spacing w:line="259" w:lineRule="auto"/>
              <w:rPr>
                <w:rFonts w:ascii="Arial"/>
                <w:sz w:val="21"/>
              </w:rPr>
            </w:pPr>
          </w:p>
          <w:p w14:paraId="3596BA81">
            <w:pPr>
              <w:spacing w:line="259" w:lineRule="auto"/>
              <w:rPr>
                <w:rFonts w:ascii="Arial"/>
                <w:sz w:val="21"/>
              </w:rPr>
            </w:pPr>
          </w:p>
          <w:p w14:paraId="0CCAD2C4">
            <w:pPr>
              <w:spacing w:line="259" w:lineRule="auto"/>
              <w:rPr>
                <w:rFonts w:ascii="Arial"/>
                <w:sz w:val="21"/>
              </w:rPr>
            </w:pPr>
          </w:p>
          <w:p w14:paraId="5CC47E05">
            <w:pPr>
              <w:spacing w:before="52" w:line="246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4170E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69" w:type="dxa"/>
            <w:vAlign w:val="top"/>
          </w:tcPr>
          <w:p w14:paraId="52EB180E">
            <w:pPr>
              <w:spacing w:line="361" w:lineRule="auto"/>
              <w:rPr>
                <w:rFonts w:ascii="Arial"/>
                <w:sz w:val="21"/>
              </w:rPr>
            </w:pPr>
          </w:p>
          <w:p w14:paraId="300C2413">
            <w:pPr>
              <w:spacing w:before="46" w:line="183" w:lineRule="auto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5CE01242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2F71BD80">
            <w:pPr>
              <w:pStyle w:val="6"/>
              <w:spacing w:before="38" w:line="219" w:lineRule="auto"/>
              <w:ind w:left="168"/>
            </w:pPr>
            <w:r>
              <w:rPr>
                <w:spacing w:val="-3"/>
              </w:rPr>
              <w:t>农村危房改</w:t>
            </w:r>
          </w:p>
          <w:p w14:paraId="7BA29392">
            <w:pPr>
              <w:pStyle w:val="6"/>
              <w:spacing w:before="101" w:line="220" w:lineRule="auto"/>
              <w:ind w:left="167"/>
            </w:pPr>
            <w:r>
              <w:rPr>
                <w:spacing w:val="-3"/>
              </w:rPr>
              <w:t>造对象申请</w:t>
            </w:r>
          </w:p>
          <w:p w14:paraId="4455BB19">
            <w:pPr>
              <w:pStyle w:val="6"/>
              <w:spacing w:before="94" w:line="220" w:lineRule="auto"/>
              <w:ind w:left="437"/>
            </w:pPr>
            <w:r>
              <w:rPr>
                <w:spacing w:val="-3"/>
              </w:rPr>
              <w:t>条件</w:t>
            </w:r>
          </w:p>
        </w:tc>
        <w:tc>
          <w:tcPr>
            <w:tcW w:w="1978" w:type="dxa"/>
            <w:vAlign w:val="top"/>
          </w:tcPr>
          <w:p w14:paraId="748639FC">
            <w:pPr>
              <w:pStyle w:val="6"/>
              <w:spacing w:before="194" w:line="307" w:lineRule="auto"/>
              <w:ind w:left="69" w:right="274" w:firstLine="1"/>
            </w:pPr>
            <w:r>
              <w:rPr>
                <w:spacing w:val="-1"/>
              </w:rPr>
              <w:t>农村危房改造农户申</w:t>
            </w:r>
            <w:r>
              <w:t xml:space="preserve"> </w:t>
            </w:r>
            <w:r>
              <w:rPr>
                <w:spacing w:val="-2"/>
              </w:rPr>
              <w:t>请条件</w:t>
            </w:r>
          </w:p>
        </w:tc>
        <w:tc>
          <w:tcPr>
            <w:tcW w:w="1798" w:type="dxa"/>
            <w:vAlign w:val="top"/>
          </w:tcPr>
          <w:p w14:paraId="285ABABA">
            <w:pPr>
              <w:spacing w:line="293" w:lineRule="auto"/>
              <w:rPr>
                <w:rFonts w:ascii="Arial"/>
                <w:sz w:val="21"/>
              </w:rPr>
            </w:pPr>
          </w:p>
          <w:p w14:paraId="2C6B63A9">
            <w:pPr>
              <w:pStyle w:val="6"/>
              <w:spacing w:before="59" w:line="222" w:lineRule="auto"/>
              <w:ind w:left="710"/>
            </w:pPr>
            <w:r>
              <w:rPr>
                <w:spacing w:val="-7"/>
              </w:rPr>
              <w:t>同上</w:t>
            </w:r>
          </w:p>
        </w:tc>
        <w:tc>
          <w:tcPr>
            <w:tcW w:w="1398" w:type="dxa"/>
            <w:vAlign w:val="top"/>
          </w:tcPr>
          <w:p w14:paraId="76C8C557">
            <w:pPr>
              <w:pStyle w:val="6"/>
              <w:spacing w:before="39" w:line="299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5B086A47">
            <w:pPr>
              <w:pStyle w:val="6"/>
              <w:spacing w:before="38" w:line="310" w:lineRule="auto"/>
              <w:ind w:left="78" w:right="87" w:hanging="2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2"/>
              </w:rPr>
              <w:t>等相关职能部门</w:t>
            </w:r>
          </w:p>
        </w:tc>
        <w:tc>
          <w:tcPr>
            <w:tcW w:w="2017" w:type="dxa"/>
            <w:vAlign w:val="top"/>
          </w:tcPr>
          <w:p w14:paraId="0C36F474">
            <w:pPr>
              <w:pStyle w:val="6"/>
              <w:spacing w:before="39" w:line="299" w:lineRule="auto"/>
              <w:ind w:left="80" w:right="125" w:hanging="2"/>
              <w:jc w:val="both"/>
            </w:pPr>
            <w:r>
              <w:rPr>
                <w:spacing w:val="-1"/>
              </w:rPr>
              <w:t>政府门户网站、公示栏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等平台和办事大厅、便</w:t>
            </w:r>
            <w:r>
              <w:t xml:space="preserve"> </w:t>
            </w:r>
            <w:r>
              <w:rPr>
                <w:spacing w:val="-1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3023422F">
            <w:pPr>
              <w:spacing w:line="271" w:lineRule="auto"/>
              <w:rPr>
                <w:rFonts w:ascii="Arial"/>
                <w:sz w:val="21"/>
              </w:rPr>
            </w:pPr>
          </w:p>
          <w:p w14:paraId="1E138AB0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3B4FD59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B64A7B1">
            <w:pPr>
              <w:spacing w:line="271" w:lineRule="auto"/>
              <w:rPr>
                <w:rFonts w:ascii="Arial"/>
                <w:sz w:val="21"/>
              </w:rPr>
            </w:pPr>
          </w:p>
          <w:p w14:paraId="16A50C4D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F77CC8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B5C6D6C">
            <w:pPr>
              <w:spacing w:line="271" w:lineRule="auto"/>
              <w:rPr>
                <w:rFonts w:ascii="Arial"/>
                <w:sz w:val="21"/>
              </w:rPr>
            </w:pPr>
          </w:p>
          <w:p w14:paraId="41CABB1A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34220FD8">
            <w:pPr>
              <w:spacing w:line="271" w:lineRule="auto"/>
              <w:rPr>
                <w:rFonts w:ascii="Arial"/>
                <w:sz w:val="21"/>
              </w:rPr>
            </w:pPr>
          </w:p>
          <w:p w14:paraId="5520944A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3A3027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69" w:type="dxa"/>
            <w:vAlign w:val="top"/>
          </w:tcPr>
          <w:p w14:paraId="2B6A95D6">
            <w:pPr>
              <w:spacing w:line="361" w:lineRule="auto"/>
              <w:rPr>
                <w:rFonts w:ascii="Arial"/>
                <w:sz w:val="21"/>
              </w:rPr>
            </w:pPr>
          </w:p>
          <w:p w14:paraId="690CD2A1">
            <w:pPr>
              <w:spacing w:before="46" w:line="186" w:lineRule="auto"/>
              <w:ind w:left="28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097AAEC8">
            <w:pPr>
              <w:spacing w:line="304" w:lineRule="auto"/>
              <w:rPr>
                <w:rFonts w:ascii="Arial"/>
                <w:sz w:val="21"/>
              </w:rPr>
            </w:pPr>
          </w:p>
          <w:p w14:paraId="7BB45F8A">
            <w:pPr>
              <w:spacing w:line="304" w:lineRule="auto"/>
              <w:rPr>
                <w:rFonts w:ascii="Arial"/>
                <w:sz w:val="21"/>
              </w:rPr>
            </w:pPr>
          </w:p>
          <w:p w14:paraId="3C9CA8A3">
            <w:pPr>
              <w:pStyle w:val="6"/>
              <w:spacing w:before="58" w:line="314" w:lineRule="auto"/>
              <w:ind w:left="255" w:right="185" w:hanging="88"/>
            </w:pPr>
            <w:r>
              <w:rPr>
                <w:spacing w:val="-5"/>
              </w:rPr>
              <w:t>条件与</w:t>
            </w:r>
            <w:r>
              <w:t xml:space="preserve"> </w:t>
            </w:r>
            <w:r>
              <w:rPr>
                <w:spacing w:val="-3"/>
              </w:rPr>
              <w:t>标准</w:t>
            </w:r>
          </w:p>
        </w:tc>
        <w:tc>
          <w:tcPr>
            <w:tcW w:w="1258" w:type="dxa"/>
            <w:vAlign w:val="top"/>
          </w:tcPr>
          <w:p w14:paraId="385319A7">
            <w:pPr>
              <w:pStyle w:val="6"/>
              <w:spacing w:before="40" w:line="219" w:lineRule="auto"/>
              <w:ind w:left="168"/>
            </w:pPr>
            <w:r>
              <w:rPr>
                <w:spacing w:val="-3"/>
              </w:rPr>
              <w:t>农村危房改</w:t>
            </w:r>
          </w:p>
          <w:p w14:paraId="69B390B9">
            <w:pPr>
              <w:pStyle w:val="6"/>
              <w:spacing w:before="101" w:line="220" w:lineRule="auto"/>
              <w:ind w:left="167"/>
            </w:pPr>
            <w:r>
              <w:rPr>
                <w:spacing w:val="-3"/>
              </w:rPr>
              <w:t>造资金补助</w:t>
            </w:r>
          </w:p>
          <w:p w14:paraId="408ADD00">
            <w:pPr>
              <w:pStyle w:val="6"/>
              <w:spacing w:before="99" w:line="220" w:lineRule="auto"/>
              <w:ind w:left="436"/>
            </w:pPr>
            <w:r>
              <w:rPr>
                <w:spacing w:val="-3"/>
              </w:rPr>
              <w:t>标准</w:t>
            </w:r>
          </w:p>
        </w:tc>
        <w:tc>
          <w:tcPr>
            <w:tcW w:w="1978" w:type="dxa"/>
            <w:vAlign w:val="top"/>
          </w:tcPr>
          <w:p w14:paraId="39BC2973">
            <w:pPr>
              <w:pStyle w:val="6"/>
              <w:spacing w:before="197" w:line="307" w:lineRule="auto"/>
              <w:ind w:left="71" w:right="274"/>
            </w:pPr>
            <w:r>
              <w:rPr>
                <w:spacing w:val="-1"/>
              </w:rPr>
              <w:t>农村危房改造资金补</w:t>
            </w:r>
            <w:r>
              <w:t xml:space="preserve"> </w:t>
            </w:r>
            <w:r>
              <w:rPr>
                <w:spacing w:val="-2"/>
              </w:rPr>
              <w:t>助标准</w:t>
            </w:r>
          </w:p>
        </w:tc>
        <w:tc>
          <w:tcPr>
            <w:tcW w:w="1798" w:type="dxa"/>
            <w:vAlign w:val="top"/>
          </w:tcPr>
          <w:p w14:paraId="11D202FC">
            <w:pPr>
              <w:spacing w:line="295" w:lineRule="auto"/>
              <w:rPr>
                <w:rFonts w:ascii="Arial"/>
                <w:sz w:val="21"/>
              </w:rPr>
            </w:pPr>
          </w:p>
          <w:p w14:paraId="62F40141">
            <w:pPr>
              <w:pStyle w:val="6"/>
              <w:spacing w:before="59" w:line="222" w:lineRule="auto"/>
              <w:ind w:left="710"/>
            </w:pPr>
            <w:r>
              <w:rPr>
                <w:spacing w:val="-7"/>
              </w:rPr>
              <w:t>同上</w:t>
            </w:r>
          </w:p>
        </w:tc>
        <w:tc>
          <w:tcPr>
            <w:tcW w:w="1398" w:type="dxa"/>
            <w:vAlign w:val="top"/>
          </w:tcPr>
          <w:p w14:paraId="1087A127">
            <w:pPr>
              <w:pStyle w:val="6"/>
              <w:spacing w:before="42" w:line="298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0478B22D">
            <w:pPr>
              <w:pStyle w:val="6"/>
              <w:spacing w:before="42" w:line="298" w:lineRule="auto"/>
              <w:ind w:left="78" w:right="87" w:hanging="2"/>
              <w:jc w:val="both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2"/>
              </w:rPr>
              <w:t>部门、财政等部</w:t>
            </w:r>
            <w:r>
              <w:rPr>
                <w:spacing w:val="3"/>
              </w:rPr>
              <w:t xml:space="preserve"> </w:t>
            </w:r>
            <w:r>
              <w:t>门</w:t>
            </w:r>
          </w:p>
        </w:tc>
        <w:tc>
          <w:tcPr>
            <w:tcW w:w="2017" w:type="dxa"/>
            <w:vAlign w:val="top"/>
          </w:tcPr>
          <w:p w14:paraId="32EBDCAF">
            <w:pPr>
              <w:pStyle w:val="6"/>
              <w:spacing w:before="42" w:line="298" w:lineRule="auto"/>
              <w:ind w:left="80" w:right="125" w:hanging="2"/>
              <w:jc w:val="both"/>
            </w:pPr>
            <w:r>
              <w:rPr>
                <w:spacing w:val="-1"/>
              </w:rPr>
              <w:t>政府门户网站、公示栏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等平台和办事大厅、便</w:t>
            </w:r>
            <w:r>
              <w:t xml:space="preserve"> </w:t>
            </w:r>
            <w:r>
              <w:rPr>
                <w:spacing w:val="-1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20C372E0">
            <w:pPr>
              <w:spacing w:line="273" w:lineRule="auto"/>
              <w:rPr>
                <w:rFonts w:ascii="Arial"/>
                <w:sz w:val="21"/>
              </w:rPr>
            </w:pPr>
          </w:p>
          <w:p w14:paraId="1E62D6E0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26699D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2B0DFCBC">
            <w:pPr>
              <w:spacing w:line="273" w:lineRule="auto"/>
              <w:rPr>
                <w:rFonts w:ascii="Arial"/>
                <w:sz w:val="21"/>
              </w:rPr>
            </w:pPr>
          </w:p>
          <w:p w14:paraId="2EC20BD1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825118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DC8E3DD">
            <w:pPr>
              <w:spacing w:line="273" w:lineRule="auto"/>
              <w:rPr>
                <w:rFonts w:ascii="Arial"/>
                <w:sz w:val="21"/>
              </w:rPr>
            </w:pPr>
          </w:p>
          <w:p w14:paraId="383F441A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0B5F1DF9">
            <w:pPr>
              <w:spacing w:line="273" w:lineRule="auto"/>
              <w:rPr>
                <w:rFonts w:ascii="Arial"/>
                <w:sz w:val="21"/>
              </w:rPr>
            </w:pPr>
          </w:p>
          <w:p w14:paraId="2ECFAD28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DB265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569" w:type="dxa"/>
            <w:vAlign w:val="top"/>
          </w:tcPr>
          <w:p w14:paraId="48F48BE6">
            <w:pPr>
              <w:spacing w:line="365" w:lineRule="auto"/>
              <w:rPr>
                <w:rFonts w:ascii="Arial"/>
                <w:sz w:val="21"/>
              </w:rPr>
            </w:pPr>
          </w:p>
          <w:p w14:paraId="052798E2">
            <w:pPr>
              <w:spacing w:before="46" w:line="186" w:lineRule="auto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49D72309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37101DEE">
            <w:pPr>
              <w:pStyle w:val="6"/>
              <w:spacing w:before="44" w:line="219" w:lineRule="auto"/>
              <w:ind w:left="168"/>
            </w:pPr>
            <w:r>
              <w:rPr>
                <w:spacing w:val="-3"/>
              </w:rPr>
              <w:t>农村危房改</w:t>
            </w:r>
          </w:p>
          <w:p w14:paraId="0F8D8846">
            <w:pPr>
              <w:pStyle w:val="6"/>
              <w:spacing w:before="101" w:line="220" w:lineRule="auto"/>
              <w:ind w:left="167"/>
            </w:pPr>
            <w:r>
              <w:rPr>
                <w:spacing w:val="-3"/>
              </w:rPr>
              <w:t>造竣工合格</w:t>
            </w:r>
          </w:p>
          <w:p w14:paraId="5EC95EBB">
            <w:pPr>
              <w:pStyle w:val="6"/>
              <w:spacing w:before="95" w:line="220" w:lineRule="auto"/>
              <w:ind w:left="436"/>
            </w:pPr>
            <w:r>
              <w:rPr>
                <w:spacing w:val="-3"/>
              </w:rPr>
              <w:t>标准</w:t>
            </w:r>
          </w:p>
        </w:tc>
        <w:tc>
          <w:tcPr>
            <w:tcW w:w="1978" w:type="dxa"/>
            <w:vAlign w:val="top"/>
          </w:tcPr>
          <w:p w14:paraId="45FF3921">
            <w:pPr>
              <w:pStyle w:val="6"/>
              <w:spacing w:before="200" w:line="307" w:lineRule="auto"/>
              <w:ind w:left="77" w:right="274" w:hanging="6"/>
            </w:pPr>
            <w:r>
              <w:rPr>
                <w:spacing w:val="-1"/>
              </w:rPr>
              <w:t>农村危房改造竣工验</w:t>
            </w:r>
            <w:r>
              <w:t xml:space="preserve"> </w:t>
            </w:r>
            <w:r>
              <w:rPr>
                <w:spacing w:val="-3"/>
              </w:rPr>
              <w:t>收要求</w:t>
            </w:r>
          </w:p>
        </w:tc>
        <w:tc>
          <w:tcPr>
            <w:tcW w:w="1798" w:type="dxa"/>
            <w:vAlign w:val="top"/>
          </w:tcPr>
          <w:p w14:paraId="6B280AC3">
            <w:pPr>
              <w:spacing w:line="299" w:lineRule="auto"/>
              <w:rPr>
                <w:rFonts w:ascii="Arial"/>
                <w:sz w:val="21"/>
              </w:rPr>
            </w:pPr>
          </w:p>
          <w:p w14:paraId="2EF48F2F">
            <w:pPr>
              <w:pStyle w:val="6"/>
              <w:spacing w:before="59" w:line="222" w:lineRule="auto"/>
              <w:ind w:left="710"/>
            </w:pPr>
            <w:r>
              <w:rPr>
                <w:spacing w:val="-7"/>
              </w:rPr>
              <w:t>同上</w:t>
            </w:r>
          </w:p>
        </w:tc>
        <w:tc>
          <w:tcPr>
            <w:tcW w:w="1398" w:type="dxa"/>
            <w:vAlign w:val="top"/>
          </w:tcPr>
          <w:p w14:paraId="3DFD7DAD">
            <w:pPr>
              <w:pStyle w:val="6"/>
              <w:spacing w:before="44" w:line="301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5BDD2239">
            <w:pPr>
              <w:pStyle w:val="6"/>
              <w:spacing w:before="200" w:line="307" w:lineRule="auto"/>
              <w:ind w:left="78" w:right="87" w:hanging="2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2017" w:type="dxa"/>
            <w:vAlign w:val="top"/>
          </w:tcPr>
          <w:p w14:paraId="71BE11B2">
            <w:pPr>
              <w:pStyle w:val="6"/>
              <w:spacing w:before="44" w:line="301" w:lineRule="auto"/>
              <w:ind w:left="80" w:right="125" w:hanging="2"/>
              <w:jc w:val="both"/>
            </w:pPr>
            <w:r>
              <w:rPr>
                <w:spacing w:val="-1"/>
              </w:rPr>
              <w:t>政府门户网站、公示栏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等平台和办事大厅、便</w:t>
            </w:r>
            <w:r>
              <w:t xml:space="preserve"> </w:t>
            </w:r>
            <w:r>
              <w:rPr>
                <w:spacing w:val="-1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21D96201">
            <w:pPr>
              <w:spacing w:line="277" w:lineRule="auto"/>
              <w:rPr>
                <w:rFonts w:ascii="Arial"/>
                <w:sz w:val="21"/>
              </w:rPr>
            </w:pPr>
          </w:p>
          <w:p w14:paraId="78062207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251104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297380F6">
            <w:pPr>
              <w:spacing w:line="277" w:lineRule="auto"/>
              <w:rPr>
                <w:rFonts w:ascii="Arial"/>
                <w:sz w:val="21"/>
              </w:rPr>
            </w:pPr>
          </w:p>
          <w:p w14:paraId="02D33B4B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4A315A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0E0C010">
            <w:pPr>
              <w:spacing w:line="277" w:lineRule="auto"/>
              <w:rPr>
                <w:rFonts w:ascii="Arial"/>
                <w:sz w:val="21"/>
              </w:rPr>
            </w:pPr>
          </w:p>
          <w:p w14:paraId="480EBFB8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7D6D8FBB">
            <w:pPr>
              <w:spacing w:line="277" w:lineRule="auto"/>
              <w:rPr>
                <w:rFonts w:ascii="Arial"/>
                <w:sz w:val="21"/>
              </w:rPr>
            </w:pPr>
          </w:p>
          <w:p w14:paraId="1E1E1CA4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310B62D8">
      <w:pPr>
        <w:pStyle w:val="2"/>
      </w:pPr>
    </w:p>
    <w:p w14:paraId="45B776A4">
      <w:pPr>
        <w:sectPr>
          <w:footerReference r:id="rId30" w:type="default"/>
          <w:pgSz w:w="16840" w:h="11906"/>
          <w:pgMar w:top="400" w:right="750" w:bottom="1167" w:left="570" w:header="0" w:footer="1004" w:gutter="0"/>
          <w:cols w:space="720" w:num="1"/>
        </w:sectPr>
      </w:pPr>
    </w:p>
    <w:p w14:paraId="5075D713">
      <w:pPr>
        <w:spacing w:before="34"/>
      </w:pPr>
    </w:p>
    <w:p w14:paraId="7517CA0D">
      <w:pPr>
        <w:spacing w:before="34"/>
      </w:pPr>
    </w:p>
    <w:p w14:paraId="7B411545">
      <w:pPr>
        <w:spacing w:before="34"/>
      </w:pPr>
    </w:p>
    <w:p w14:paraId="5DA192DD">
      <w:pPr>
        <w:spacing w:before="34"/>
      </w:pPr>
    </w:p>
    <w:p w14:paraId="2F186D04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258"/>
        <w:gridCol w:w="1978"/>
        <w:gridCol w:w="1798"/>
        <w:gridCol w:w="1398"/>
        <w:gridCol w:w="1438"/>
        <w:gridCol w:w="2017"/>
        <w:gridCol w:w="719"/>
        <w:gridCol w:w="699"/>
        <w:gridCol w:w="559"/>
        <w:gridCol w:w="719"/>
        <w:gridCol w:w="719"/>
        <w:gridCol w:w="729"/>
      </w:tblGrid>
      <w:tr w14:paraId="4E178D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569" w:type="dxa"/>
            <w:vAlign w:val="top"/>
          </w:tcPr>
          <w:p w14:paraId="25ED7084">
            <w:pPr>
              <w:spacing w:line="375" w:lineRule="auto"/>
              <w:rPr>
                <w:rFonts w:ascii="Arial"/>
                <w:sz w:val="21"/>
              </w:rPr>
            </w:pPr>
          </w:p>
          <w:p w14:paraId="2DBA6EAD">
            <w:pPr>
              <w:spacing w:before="46" w:line="186" w:lineRule="auto"/>
              <w:ind w:left="2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10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3AA2EC43">
            <w:pPr>
              <w:spacing w:line="311" w:lineRule="auto"/>
              <w:rPr>
                <w:rFonts w:ascii="Arial"/>
                <w:sz w:val="21"/>
              </w:rPr>
            </w:pPr>
          </w:p>
          <w:p w14:paraId="41A49E2D">
            <w:pPr>
              <w:spacing w:line="312" w:lineRule="auto"/>
              <w:rPr>
                <w:rFonts w:ascii="Arial"/>
                <w:sz w:val="21"/>
              </w:rPr>
            </w:pPr>
          </w:p>
          <w:p w14:paraId="22FD59E5">
            <w:pPr>
              <w:pStyle w:val="6"/>
              <w:spacing w:before="58" w:line="312" w:lineRule="auto"/>
              <w:ind w:left="347" w:right="185" w:hanging="183"/>
            </w:pPr>
            <w:r>
              <w:rPr>
                <w:spacing w:val="-4"/>
              </w:rPr>
              <w:t>对象认</w:t>
            </w:r>
            <w:r>
              <w:t xml:space="preserve"> 定</w:t>
            </w:r>
          </w:p>
        </w:tc>
        <w:tc>
          <w:tcPr>
            <w:tcW w:w="1258" w:type="dxa"/>
            <w:vAlign w:val="top"/>
          </w:tcPr>
          <w:p w14:paraId="768F0D7D">
            <w:pPr>
              <w:pStyle w:val="6"/>
              <w:spacing w:before="212" w:line="307" w:lineRule="auto"/>
              <w:ind w:left="68" w:right="181" w:firstLine="97"/>
            </w:pPr>
            <w:r>
              <w:rPr>
                <w:spacing w:val="-2"/>
              </w:rPr>
              <w:t>危改户认定</w:t>
            </w:r>
            <w:r>
              <w:t xml:space="preserve"> </w:t>
            </w:r>
            <w:r>
              <w:rPr>
                <w:spacing w:val="-2"/>
              </w:rPr>
              <w:t>程序</w:t>
            </w:r>
          </w:p>
        </w:tc>
        <w:tc>
          <w:tcPr>
            <w:tcW w:w="1978" w:type="dxa"/>
            <w:vAlign w:val="top"/>
          </w:tcPr>
          <w:p w14:paraId="1D96946D">
            <w:pPr>
              <w:pStyle w:val="6"/>
              <w:spacing w:before="212" w:line="307" w:lineRule="auto"/>
              <w:ind w:left="70" w:right="274"/>
            </w:pPr>
            <w:r>
              <w:rPr>
                <w:spacing w:val="-1"/>
              </w:rPr>
              <w:t>农村危房改造申请程</w:t>
            </w:r>
            <w:r>
              <w:t xml:space="preserve"> 序</w:t>
            </w:r>
          </w:p>
        </w:tc>
        <w:tc>
          <w:tcPr>
            <w:tcW w:w="1798" w:type="dxa"/>
            <w:vAlign w:val="top"/>
          </w:tcPr>
          <w:p w14:paraId="6C5AE235">
            <w:pPr>
              <w:spacing w:line="310" w:lineRule="auto"/>
              <w:rPr>
                <w:rFonts w:ascii="Arial"/>
                <w:sz w:val="21"/>
              </w:rPr>
            </w:pPr>
          </w:p>
          <w:p w14:paraId="2DFA27F0">
            <w:pPr>
              <w:pStyle w:val="6"/>
              <w:spacing w:before="58" w:line="222" w:lineRule="auto"/>
              <w:ind w:left="710"/>
            </w:pPr>
            <w:r>
              <w:rPr>
                <w:spacing w:val="-7"/>
              </w:rPr>
              <w:t>同上</w:t>
            </w:r>
          </w:p>
        </w:tc>
        <w:tc>
          <w:tcPr>
            <w:tcW w:w="1398" w:type="dxa"/>
            <w:vAlign w:val="top"/>
          </w:tcPr>
          <w:p w14:paraId="787E566E">
            <w:pPr>
              <w:pStyle w:val="6"/>
              <w:spacing w:before="56" w:line="310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789144A2">
            <w:pPr>
              <w:pStyle w:val="6"/>
              <w:spacing w:before="211" w:line="307" w:lineRule="auto"/>
              <w:ind w:left="79" w:right="87" w:firstLine="2"/>
            </w:pPr>
            <w:r>
              <w:rPr>
                <w:spacing w:val="-2"/>
              </w:rPr>
              <w:t>市级住房和城乡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建设部门</w:t>
            </w:r>
          </w:p>
        </w:tc>
        <w:tc>
          <w:tcPr>
            <w:tcW w:w="2017" w:type="dxa"/>
            <w:vAlign w:val="top"/>
          </w:tcPr>
          <w:p w14:paraId="044376F4">
            <w:pPr>
              <w:pStyle w:val="6"/>
              <w:spacing w:before="56" w:line="310" w:lineRule="auto"/>
              <w:ind w:left="80" w:right="125" w:hanging="2"/>
              <w:jc w:val="both"/>
            </w:pPr>
            <w:r>
              <w:rPr>
                <w:spacing w:val="-1"/>
              </w:rPr>
              <w:t>政府门户网站、公示栏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等平台和办事大厅、便</w:t>
            </w:r>
            <w:r>
              <w:t xml:space="preserve"> </w:t>
            </w:r>
            <w:r>
              <w:rPr>
                <w:spacing w:val="-1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4B3DE00F">
            <w:pPr>
              <w:spacing w:line="288" w:lineRule="auto"/>
              <w:rPr>
                <w:rFonts w:ascii="Arial"/>
                <w:sz w:val="21"/>
              </w:rPr>
            </w:pPr>
          </w:p>
          <w:p w14:paraId="25641736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74F8CF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2AF76D41">
            <w:pPr>
              <w:spacing w:line="288" w:lineRule="auto"/>
              <w:rPr>
                <w:rFonts w:ascii="Arial"/>
                <w:sz w:val="21"/>
              </w:rPr>
            </w:pPr>
          </w:p>
          <w:p w14:paraId="3E17AA50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26A2B2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C234280">
            <w:pPr>
              <w:spacing w:line="288" w:lineRule="auto"/>
              <w:rPr>
                <w:rFonts w:ascii="Arial"/>
                <w:sz w:val="21"/>
              </w:rPr>
            </w:pPr>
          </w:p>
          <w:p w14:paraId="72952922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2C811E0A">
            <w:pPr>
              <w:spacing w:line="288" w:lineRule="auto"/>
              <w:rPr>
                <w:rFonts w:ascii="Arial"/>
                <w:sz w:val="21"/>
              </w:rPr>
            </w:pPr>
          </w:p>
          <w:p w14:paraId="623C0CA2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0B28D3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9" w:type="dxa"/>
            <w:vAlign w:val="top"/>
          </w:tcPr>
          <w:p w14:paraId="5B3C8ECA">
            <w:pPr>
              <w:spacing w:line="329" w:lineRule="auto"/>
              <w:rPr>
                <w:rFonts w:ascii="Arial"/>
                <w:sz w:val="21"/>
              </w:rPr>
            </w:pPr>
          </w:p>
          <w:p w14:paraId="78A7EA75">
            <w:pPr>
              <w:spacing w:before="46" w:line="186" w:lineRule="auto"/>
              <w:ind w:left="2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11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0E995B86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01220125">
            <w:pPr>
              <w:spacing w:line="264" w:lineRule="auto"/>
              <w:rPr>
                <w:rFonts w:ascii="Arial"/>
                <w:sz w:val="21"/>
              </w:rPr>
            </w:pPr>
          </w:p>
          <w:p w14:paraId="13FD0FD8">
            <w:pPr>
              <w:pStyle w:val="6"/>
              <w:spacing w:before="58" w:line="220" w:lineRule="auto"/>
              <w:ind w:left="257"/>
            </w:pPr>
            <w:r>
              <w:rPr>
                <w:spacing w:val="-3"/>
              </w:rPr>
              <w:t>认定结果</w:t>
            </w:r>
          </w:p>
        </w:tc>
        <w:tc>
          <w:tcPr>
            <w:tcW w:w="1978" w:type="dxa"/>
            <w:vAlign w:val="top"/>
          </w:tcPr>
          <w:p w14:paraId="11668293">
            <w:pPr>
              <w:spacing w:line="264" w:lineRule="auto"/>
              <w:rPr>
                <w:rFonts w:ascii="Arial"/>
                <w:sz w:val="21"/>
              </w:rPr>
            </w:pPr>
          </w:p>
          <w:p w14:paraId="33702027">
            <w:pPr>
              <w:pStyle w:val="6"/>
              <w:spacing w:before="58" w:line="220" w:lineRule="auto"/>
              <w:ind w:left="71"/>
            </w:pPr>
            <w:r>
              <w:rPr>
                <w:spacing w:val="-2"/>
              </w:rPr>
              <w:t>认定结果</w:t>
            </w:r>
          </w:p>
        </w:tc>
        <w:tc>
          <w:tcPr>
            <w:tcW w:w="1798" w:type="dxa"/>
            <w:vAlign w:val="top"/>
          </w:tcPr>
          <w:p w14:paraId="3D613640">
            <w:pPr>
              <w:spacing w:line="263" w:lineRule="auto"/>
              <w:rPr>
                <w:rFonts w:ascii="Arial"/>
                <w:sz w:val="21"/>
              </w:rPr>
            </w:pPr>
          </w:p>
          <w:p w14:paraId="434896DC">
            <w:pPr>
              <w:pStyle w:val="6"/>
              <w:spacing w:before="59" w:line="222" w:lineRule="auto"/>
              <w:ind w:left="710"/>
            </w:pPr>
            <w:r>
              <w:rPr>
                <w:spacing w:val="-7"/>
              </w:rPr>
              <w:t>同上</w:t>
            </w:r>
          </w:p>
        </w:tc>
        <w:tc>
          <w:tcPr>
            <w:tcW w:w="1398" w:type="dxa"/>
            <w:vAlign w:val="top"/>
          </w:tcPr>
          <w:p w14:paraId="644BEF96">
            <w:pPr>
              <w:pStyle w:val="6"/>
              <w:spacing w:before="7" w:line="303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2736AC2E">
            <w:pPr>
              <w:pStyle w:val="6"/>
              <w:spacing w:before="165" w:line="306" w:lineRule="auto"/>
              <w:ind w:left="87" w:right="294" w:hanging="10"/>
            </w:pPr>
            <w:r>
              <w:rPr>
                <w:spacing w:val="-6"/>
              </w:rPr>
              <w:t>镇人民政府、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村委会</w:t>
            </w:r>
          </w:p>
        </w:tc>
        <w:tc>
          <w:tcPr>
            <w:tcW w:w="2017" w:type="dxa"/>
            <w:vAlign w:val="top"/>
          </w:tcPr>
          <w:p w14:paraId="16E33872">
            <w:pPr>
              <w:pStyle w:val="6"/>
              <w:spacing w:before="164" w:line="307" w:lineRule="auto"/>
              <w:ind w:left="96" w:right="125" w:hanging="14"/>
            </w:pPr>
            <w:r>
              <w:rPr>
                <w:spacing w:val="-2"/>
              </w:rPr>
              <w:t>办事大厅、公示栏、便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48D211A4">
            <w:pPr>
              <w:spacing w:line="241" w:lineRule="auto"/>
              <w:rPr>
                <w:rFonts w:ascii="Arial"/>
                <w:sz w:val="21"/>
              </w:rPr>
            </w:pPr>
          </w:p>
          <w:p w14:paraId="0A84D2ED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349F8F5C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EF354AA">
            <w:pPr>
              <w:spacing w:line="241" w:lineRule="auto"/>
              <w:rPr>
                <w:rFonts w:ascii="Arial"/>
                <w:sz w:val="21"/>
              </w:rPr>
            </w:pPr>
          </w:p>
          <w:p w14:paraId="6F0E4D46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5F822B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02A2B86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3EE96778">
            <w:pPr>
              <w:spacing w:line="241" w:lineRule="auto"/>
              <w:rPr>
                <w:rFonts w:ascii="Arial"/>
                <w:sz w:val="21"/>
              </w:rPr>
            </w:pPr>
          </w:p>
          <w:p w14:paraId="291CD1C8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EACD9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8" w:hRule="atLeast"/>
        </w:trPr>
        <w:tc>
          <w:tcPr>
            <w:tcW w:w="569" w:type="dxa"/>
            <w:vAlign w:val="top"/>
          </w:tcPr>
          <w:p w14:paraId="0826CD4E">
            <w:pPr>
              <w:spacing w:line="272" w:lineRule="auto"/>
              <w:rPr>
                <w:rFonts w:ascii="Arial"/>
                <w:sz w:val="21"/>
              </w:rPr>
            </w:pPr>
          </w:p>
          <w:p w14:paraId="2043B7FC">
            <w:pPr>
              <w:spacing w:line="272" w:lineRule="auto"/>
              <w:rPr>
                <w:rFonts w:ascii="Arial"/>
                <w:sz w:val="21"/>
              </w:rPr>
            </w:pPr>
          </w:p>
          <w:p w14:paraId="0BB22B10">
            <w:pPr>
              <w:spacing w:line="273" w:lineRule="auto"/>
              <w:rPr>
                <w:rFonts w:ascii="Arial"/>
                <w:sz w:val="21"/>
              </w:rPr>
            </w:pPr>
          </w:p>
          <w:p w14:paraId="7D8993DC">
            <w:pPr>
              <w:spacing w:before="46" w:line="186" w:lineRule="auto"/>
              <w:ind w:left="2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12</w:t>
            </w:r>
          </w:p>
        </w:tc>
        <w:tc>
          <w:tcPr>
            <w:tcW w:w="899" w:type="dxa"/>
            <w:vAlign w:val="top"/>
          </w:tcPr>
          <w:p w14:paraId="6CBD9A62">
            <w:pPr>
              <w:spacing w:line="296" w:lineRule="auto"/>
              <w:rPr>
                <w:rFonts w:ascii="Arial"/>
                <w:sz w:val="21"/>
              </w:rPr>
            </w:pPr>
          </w:p>
          <w:p w14:paraId="2705DAD7">
            <w:pPr>
              <w:spacing w:line="297" w:lineRule="auto"/>
              <w:rPr>
                <w:rFonts w:ascii="Arial"/>
                <w:sz w:val="21"/>
              </w:rPr>
            </w:pPr>
          </w:p>
          <w:p w14:paraId="21B6101F">
            <w:pPr>
              <w:pStyle w:val="6"/>
              <w:spacing w:before="58" w:line="312" w:lineRule="auto"/>
              <w:ind w:left="345" w:right="185" w:hanging="178"/>
            </w:pPr>
            <w:r>
              <w:rPr>
                <w:spacing w:val="-5"/>
              </w:rPr>
              <w:t>预算管</w:t>
            </w:r>
            <w:r>
              <w:t xml:space="preserve"> 理</w:t>
            </w:r>
          </w:p>
        </w:tc>
        <w:tc>
          <w:tcPr>
            <w:tcW w:w="1258" w:type="dxa"/>
            <w:vAlign w:val="top"/>
          </w:tcPr>
          <w:p w14:paraId="1179C105">
            <w:pPr>
              <w:spacing w:line="296" w:lineRule="auto"/>
              <w:rPr>
                <w:rFonts w:ascii="Arial"/>
                <w:sz w:val="21"/>
              </w:rPr>
            </w:pPr>
          </w:p>
          <w:p w14:paraId="599607A4">
            <w:pPr>
              <w:spacing w:line="297" w:lineRule="auto"/>
              <w:rPr>
                <w:rFonts w:ascii="Arial"/>
                <w:sz w:val="21"/>
              </w:rPr>
            </w:pPr>
          </w:p>
          <w:p w14:paraId="5E9C28AF">
            <w:pPr>
              <w:pStyle w:val="6"/>
              <w:spacing w:before="58" w:line="307" w:lineRule="auto"/>
              <w:ind w:left="69" w:right="181" w:firstLine="96"/>
            </w:pPr>
            <w:r>
              <w:rPr>
                <w:spacing w:val="-2"/>
              </w:rPr>
              <w:t>预算编制和</w:t>
            </w:r>
            <w:r>
              <w:t xml:space="preserve"> </w:t>
            </w:r>
            <w:r>
              <w:rPr>
                <w:spacing w:val="-2"/>
              </w:rPr>
              <w:t>执行情况</w:t>
            </w:r>
          </w:p>
        </w:tc>
        <w:tc>
          <w:tcPr>
            <w:tcW w:w="1978" w:type="dxa"/>
            <w:vAlign w:val="top"/>
          </w:tcPr>
          <w:p w14:paraId="48152E39">
            <w:pPr>
              <w:pStyle w:val="6"/>
              <w:spacing w:before="188" w:line="306" w:lineRule="auto"/>
              <w:ind w:left="71" w:right="70"/>
            </w:pPr>
            <w:r>
              <w:rPr>
                <w:spacing w:val="-15"/>
              </w:rPr>
              <w:t>预算、预算调整、决算、</w:t>
            </w:r>
            <w:r>
              <w:t xml:space="preserve"> </w:t>
            </w:r>
            <w:r>
              <w:rPr>
                <w:spacing w:val="-1"/>
              </w:rPr>
              <w:t>预算执行情况的报告</w:t>
            </w:r>
          </w:p>
          <w:p w14:paraId="2F8C9DFF">
            <w:pPr>
              <w:pStyle w:val="6"/>
              <w:spacing w:before="29" w:line="310" w:lineRule="auto"/>
              <w:ind w:left="72" w:right="94" w:hanging="2"/>
            </w:pPr>
            <w:r>
              <w:rPr>
                <w:spacing w:val="-1"/>
              </w:rPr>
              <w:t>及报表有关内容，部门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预算、决算及报表有关</w:t>
            </w:r>
            <w:r>
              <w:t xml:space="preserve"> </w:t>
            </w:r>
            <w:r>
              <w:rPr>
                <w:spacing w:val="-3"/>
              </w:rPr>
              <w:t>内容</w:t>
            </w:r>
          </w:p>
        </w:tc>
        <w:tc>
          <w:tcPr>
            <w:tcW w:w="1798" w:type="dxa"/>
            <w:vAlign w:val="top"/>
          </w:tcPr>
          <w:p w14:paraId="08AB59FD">
            <w:pPr>
              <w:spacing w:line="250" w:lineRule="auto"/>
              <w:rPr>
                <w:rFonts w:ascii="Arial"/>
                <w:sz w:val="21"/>
              </w:rPr>
            </w:pPr>
          </w:p>
          <w:p w14:paraId="0D150797">
            <w:pPr>
              <w:spacing w:line="250" w:lineRule="auto"/>
              <w:rPr>
                <w:rFonts w:ascii="Arial"/>
                <w:sz w:val="21"/>
              </w:rPr>
            </w:pPr>
          </w:p>
          <w:p w14:paraId="5AEE5A91">
            <w:pPr>
              <w:spacing w:line="251" w:lineRule="auto"/>
              <w:rPr>
                <w:rFonts w:ascii="Arial"/>
                <w:sz w:val="21"/>
              </w:rPr>
            </w:pPr>
          </w:p>
          <w:p w14:paraId="1C307CA8">
            <w:pPr>
              <w:pStyle w:val="6"/>
              <w:spacing w:before="59" w:line="222" w:lineRule="auto"/>
              <w:ind w:left="710"/>
            </w:pPr>
            <w:r>
              <w:rPr>
                <w:spacing w:val="-7"/>
              </w:rPr>
              <w:t>同上</w:t>
            </w:r>
          </w:p>
        </w:tc>
        <w:tc>
          <w:tcPr>
            <w:tcW w:w="1398" w:type="dxa"/>
            <w:vAlign w:val="top"/>
          </w:tcPr>
          <w:p w14:paraId="4DAD891C">
            <w:pPr>
              <w:pStyle w:val="6"/>
              <w:spacing w:before="31" w:line="220" w:lineRule="auto"/>
              <w:ind w:left="76"/>
            </w:pPr>
            <w:r>
              <w:rPr>
                <w:spacing w:val="-2"/>
              </w:rPr>
              <w:t>经市级人民代</w:t>
            </w:r>
          </w:p>
          <w:p w14:paraId="68948F3C">
            <w:pPr>
              <w:pStyle w:val="6"/>
              <w:spacing w:before="98" w:line="306" w:lineRule="auto"/>
              <w:ind w:left="74" w:right="50"/>
            </w:pPr>
            <w:r>
              <w:rPr>
                <w:spacing w:val="-1"/>
              </w:rPr>
              <w:t>表大会、人民代</w:t>
            </w:r>
            <w:r>
              <w:t xml:space="preserve"> </w:t>
            </w:r>
            <w:r>
              <w:rPr>
                <w:spacing w:val="-1"/>
              </w:rPr>
              <w:t>表大会常务委</w:t>
            </w:r>
          </w:p>
          <w:p w14:paraId="44D0C561">
            <w:pPr>
              <w:pStyle w:val="6"/>
              <w:spacing w:before="26" w:line="301" w:lineRule="auto"/>
              <w:ind w:left="73" w:right="230" w:firstLine="8"/>
            </w:pPr>
            <w:r>
              <w:rPr>
                <w:spacing w:val="-3"/>
              </w:rPr>
              <w:t>员会批准或财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政部门批复后</w:t>
            </w:r>
            <w: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20</w:t>
            </w:r>
            <w:r>
              <w:rPr>
                <w:rFonts w:ascii="Arial" w:hAnsi="Arial" w:eastAsia="Arial" w:cs="Arial"/>
                <w:spacing w:val="40"/>
                <w:w w:val="101"/>
              </w:rPr>
              <w:t xml:space="preserve"> </w:t>
            </w:r>
            <w:r>
              <w:rPr>
                <w:spacing w:val="-7"/>
              </w:rPr>
              <w:t>日内</w:t>
            </w:r>
          </w:p>
        </w:tc>
        <w:tc>
          <w:tcPr>
            <w:tcW w:w="1438" w:type="dxa"/>
            <w:vAlign w:val="top"/>
          </w:tcPr>
          <w:p w14:paraId="41B10C46">
            <w:pPr>
              <w:spacing w:line="438" w:lineRule="auto"/>
              <w:rPr>
                <w:rFonts w:ascii="Arial"/>
                <w:sz w:val="21"/>
              </w:rPr>
            </w:pPr>
          </w:p>
          <w:p w14:paraId="39D189BC">
            <w:pPr>
              <w:pStyle w:val="6"/>
              <w:spacing w:before="59" w:line="310" w:lineRule="auto"/>
              <w:ind w:left="77" w:right="87" w:firstLine="4"/>
            </w:pPr>
            <w:r>
              <w:rPr>
                <w:spacing w:val="-2"/>
              </w:rPr>
              <w:t>市级财政、住房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和城乡建设部门</w:t>
            </w:r>
          </w:p>
        </w:tc>
        <w:tc>
          <w:tcPr>
            <w:tcW w:w="2017" w:type="dxa"/>
            <w:vAlign w:val="top"/>
          </w:tcPr>
          <w:p w14:paraId="30EE0CB9">
            <w:pPr>
              <w:spacing w:line="296" w:lineRule="auto"/>
              <w:rPr>
                <w:rFonts w:ascii="Arial"/>
                <w:sz w:val="21"/>
              </w:rPr>
            </w:pPr>
          </w:p>
          <w:p w14:paraId="2B606504">
            <w:pPr>
              <w:spacing w:line="297" w:lineRule="auto"/>
              <w:rPr>
                <w:rFonts w:ascii="Arial"/>
                <w:sz w:val="21"/>
              </w:rPr>
            </w:pPr>
          </w:p>
          <w:p w14:paraId="6A2B88A7">
            <w:pPr>
              <w:pStyle w:val="6"/>
              <w:spacing w:before="58" w:line="307" w:lineRule="auto"/>
              <w:ind w:left="96" w:right="125" w:hanging="14"/>
            </w:pPr>
            <w:r>
              <w:rPr>
                <w:spacing w:val="-2"/>
              </w:rPr>
              <w:t>办事大厅、公示栏、便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6C4A633B">
            <w:pPr>
              <w:spacing w:line="243" w:lineRule="auto"/>
              <w:rPr>
                <w:rFonts w:ascii="Arial"/>
                <w:sz w:val="21"/>
              </w:rPr>
            </w:pPr>
          </w:p>
          <w:p w14:paraId="257DFC8A">
            <w:pPr>
              <w:spacing w:line="243" w:lineRule="auto"/>
              <w:rPr>
                <w:rFonts w:ascii="Arial"/>
                <w:sz w:val="21"/>
              </w:rPr>
            </w:pPr>
          </w:p>
          <w:p w14:paraId="17E12C7B">
            <w:pPr>
              <w:spacing w:line="243" w:lineRule="auto"/>
              <w:rPr>
                <w:rFonts w:ascii="Arial"/>
                <w:sz w:val="21"/>
              </w:rPr>
            </w:pPr>
          </w:p>
          <w:p w14:paraId="18364FD4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ACFA08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7F06F14">
            <w:pPr>
              <w:spacing w:line="243" w:lineRule="auto"/>
              <w:rPr>
                <w:rFonts w:ascii="Arial"/>
                <w:sz w:val="21"/>
              </w:rPr>
            </w:pPr>
          </w:p>
          <w:p w14:paraId="795D1C3E">
            <w:pPr>
              <w:spacing w:line="243" w:lineRule="auto"/>
              <w:rPr>
                <w:rFonts w:ascii="Arial"/>
                <w:sz w:val="21"/>
              </w:rPr>
            </w:pPr>
          </w:p>
          <w:p w14:paraId="7746BB5B">
            <w:pPr>
              <w:spacing w:line="243" w:lineRule="auto"/>
              <w:rPr>
                <w:rFonts w:ascii="Arial"/>
                <w:sz w:val="21"/>
              </w:rPr>
            </w:pPr>
          </w:p>
          <w:p w14:paraId="1C0CDEF3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56A5E7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F83D1EA">
            <w:pPr>
              <w:spacing w:line="243" w:lineRule="auto"/>
              <w:rPr>
                <w:rFonts w:ascii="Arial"/>
                <w:sz w:val="21"/>
              </w:rPr>
            </w:pPr>
          </w:p>
          <w:p w14:paraId="7F3018E2">
            <w:pPr>
              <w:spacing w:line="243" w:lineRule="auto"/>
              <w:rPr>
                <w:rFonts w:ascii="Arial"/>
                <w:sz w:val="21"/>
              </w:rPr>
            </w:pPr>
          </w:p>
          <w:p w14:paraId="69B61B9D">
            <w:pPr>
              <w:spacing w:line="243" w:lineRule="auto"/>
              <w:rPr>
                <w:rFonts w:ascii="Arial"/>
                <w:sz w:val="21"/>
              </w:rPr>
            </w:pPr>
          </w:p>
          <w:p w14:paraId="0D588FD9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0D219494">
            <w:pPr>
              <w:rPr>
                <w:rFonts w:ascii="Arial"/>
                <w:sz w:val="21"/>
              </w:rPr>
            </w:pPr>
          </w:p>
        </w:tc>
      </w:tr>
      <w:tr w14:paraId="4E726E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69" w:type="dxa"/>
            <w:vAlign w:val="top"/>
          </w:tcPr>
          <w:p w14:paraId="5839CAC4">
            <w:pPr>
              <w:spacing w:line="356" w:lineRule="auto"/>
              <w:rPr>
                <w:rFonts w:ascii="Arial"/>
                <w:sz w:val="21"/>
              </w:rPr>
            </w:pPr>
          </w:p>
          <w:p w14:paraId="193D9093">
            <w:pPr>
              <w:spacing w:before="46" w:line="186" w:lineRule="auto"/>
              <w:ind w:left="2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13</w:t>
            </w:r>
          </w:p>
        </w:tc>
        <w:tc>
          <w:tcPr>
            <w:tcW w:w="899" w:type="dxa"/>
            <w:vAlign w:val="top"/>
          </w:tcPr>
          <w:p w14:paraId="3DDF20FD">
            <w:pPr>
              <w:pStyle w:val="6"/>
              <w:spacing w:before="191" w:line="313" w:lineRule="auto"/>
              <w:ind w:left="343" w:right="185" w:hanging="172"/>
            </w:pPr>
            <w:r>
              <w:rPr>
                <w:spacing w:val="-6"/>
              </w:rPr>
              <w:t>决策部</w:t>
            </w:r>
            <w:r>
              <w:t xml:space="preserve"> 署</w:t>
            </w:r>
          </w:p>
        </w:tc>
        <w:tc>
          <w:tcPr>
            <w:tcW w:w="1258" w:type="dxa"/>
            <w:vAlign w:val="top"/>
          </w:tcPr>
          <w:p w14:paraId="32BAF7DD">
            <w:pPr>
              <w:pStyle w:val="6"/>
              <w:spacing w:before="192" w:line="312" w:lineRule="auto"/>
              <w:ind w:left="349" w:right="185" w:hanging="176"/>
            </w:pPr>
            <w:r>
              <w:rPr>
                <w:spacing w:val="-5"/>
              </w:rPr>
              <w:t>决策部署落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实情况</w:t>
            </w:r>
          </w:p>
        </w:tc>
        <w:tc>
          <w:tcPr>
            <w:tcW w:w="1978" w:type="dxa"/>
            <w:vAlign w:val="top"/>
          </w:tcPr>
          <w:p w14:paraId="409D47F1">
            <w:pPr>
              <w:spacing w:line="290" w:lineRule="auto"/>
              <w:rPr>
                <w:rFonts w:ascii="Arial"/>
                <w:sz w:val="21"/>
              </w:rPr>
            </w:pPr>
          </w:p>
          <w:p w14:paraId="56C8A574">
            <w:pPr>
              <w:pStyle w:val="6"/>
              <w:spacing w:before="58" w:line="220" w:lineRule="auto"/>
              <w:ind w:left="76"/>
            </w:pPr>
            <w:r>
              <w:rPr>
                <w:spacing w:val="-2"/>
              </w:rPr>
              <w:t>决策部署落实情况等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6A17E788">
            <w:pPr>
              <w:spacing w:line="449" w:lineRule="auto"/>
              <w:rPr>
                <w:rFonts w:ascii="Arial"/>
                <w:sz w:val="21"/>
              </w:rPr>
            </w:pPr>
          </w:p>
          <w:p w14:paraId="433F3FF2">
            <w:pPr>
              <w:pStyle w:val="6"/>
              <w:tabs>
                <w:tab w:val="left" w:pos="1676"/>
              </w:tabs>
              <w:spacing w:before="58" w:line="315" w:lineRule="auto"/>
              <w:ind w:left="72" w:right="99" w:firstLine="1"/>
              <w:jc w:val="both"/>
            </w:pPr>
            <w:r>
              <w:rPr>
                <w:spacing w:val="-2"/>
              </w:rPr>
              <w:t>《关于全面推进政</w:t>
            </w:r>
            <w:r>
              <w:tab/>
            </w:r>
            <w:r>
              <w:t xml:space="preserve"> </w:t>
            </w:r>
            <w:r>
              <w:rPr>
                <w:spacing w:val="-2"/>
              </w:rPr>
              <w:t>务公开工作的意见》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及其实施细则</w:t>
            </w:r>
          </w:p>
        </w:tc>
        <w:tc>
          <w:tcPr>
            <w:tcW w:w="1398" w:type="dxa"/>
            <w:vAlign w:val="top"/>
          </w:tcPr>
          <w:p w14:paraId="79C8B119">
            <w:pPr>
              <w:pStyle w:val="6"/>
              <w:spacing w:before="36" w:line="300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3D8C6567">
            <w:pPr>
              <w:pStyle w:val="6"/>
              <w:spacing w:before="191" w:line="312" w:lineRule="auto"/>
              <w:ind w:left="78" w:right="87" w:hanging="2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2017" w:type="dxa"/>
            <w:vAlign w:val="top"/>
          </w:tcPr>
          <w:p w14:paraId="15E257D8">
            <w:pPr>
              <w:pStyle w:val="6"/>
              <w:spacing w:before="191" w:line="312" w:lineRule="auto"/>
              <w:ind w:left="96" w:right="125" w:hanging="14"/>
            </w:pPr>
            <w:r>
              <w:rPr>
                <w:spacing w:val="-2"/>
              </w:rPr>
              <w:t>办事大厅、公示栏、便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2AF2CE70">
            <w:pPr>
              <w:spacing w:line="268" w:lineRule="auto"/>
              <w:rPr>
                <w:rFonts w:ascii="Arial"/>
                <w:sz w:val="21"/>
              </w:rPr>
            </w:pPr>
          </w:p>
          <w:p w14:paraId="6588DB08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76CC514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AA5D73C">
            <w:pPr>
              <w:spacing w:line="268" w:lineRule="auto"/>
              <w:rPr>
                <w:rFonts w:ascii="Arial"/>
                <w:sz w:val="21"/>
              </w:rPr>
            </w:pPr>
          </w:p>
          <w:p w14:paraId="3356826B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18F8B1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15E125F">
            <w:pPr>
              <w:spacing w:line="268" w:lineRule="auto"/>
              <w:rPr>
                <w:rFonts w:ascii="Arial"/>
                <w:sz w:val="21"/>
              </w:rPr>
            </w:pPr>
          </w:p>
          <w:p w14:paraId="2878FCAF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AF91959">
            <w:pPr>
              <w:spacing w:line="268" w:lineRule="auto"/>
              <w:rPr>
                <w:rFonts w:ascii="Arial"/>
                <w:sz w:val="21"/>
              </w:rPr>
            </w:pPr>
          </w:p>
          <w:p w14:paraId="0E251869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21FC9F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569" w:type="dxa"/>
            <w:vAlign w:val="top"/>
          </w:tcPr>
          <w:p w14:paraId="6387D958">
            <w:pPr>
              <w:spacing w:line="361" w:lineRule="auto"/>
              <w:rPr>
                <w:rFonts w:ascii="Arial"/>
                <w:sz w:val="21"/>
              </w:rPr>
            </w:pPr>
          </w:p>
          <w:p w14:paraId="7CF3E299">
            <w:pPr>
              <w:spacing w:before="46" w:line="186" w:lineRule="auto"/>
              <w:ind w:left="2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14</w:t>
            </w:r>
          </w:p>
        </w:tc>
        <w:tc>
          <w:tcPr>
            <w:tcW w:w="899" w:type="dxa"/>
            <w:vAlign w:val="top"/>
          </w:tcPr>
          <w:p w14:paraId="5A136FB5">
            <w:pPr>
              <w:pStyle w:val="6"/>
              <w:spacing w:before="196" w:line="307" w:lineRule="auto"/>
              <w:ind w:left="166" w:right="185"/>
            </w:pPr>
            <w:r>
              <w:rPr>
                <w:spacing w:val="-5"/>
              </w:rPr>
              <w:t>年度任</w:t>
            </w:r>
            <w:r>
              <w:t xml:space="preserve"> </w:t>
            </w:r>
            <w:r>
              <w:rPr>
                <w:spacing w:val="-5"/>
              </w:rPr>
              <w:t>务实施</w:t>
            </w:r>
          </w:p>
        </w:tc>
        <w:tc>
          <w:tcPr>
            <w:tcW w:w="1258" w:type="dxa"/>
            <w:vAlign w:val="top"/>
          </w:tcPr>
          <w:p w14:paraId="768DE45F">
            <w:pPr>
              <w:pStyle w:val="6"/>
              <w:spacing w:before="197" w:line="307" w:lineRule="auto"/>
              <w:ind w:left="349" w:right="185" w:hanging="180"/>
            </w:pPr>
            <w:r>
              <w:rPr>
                <w:spacing w:val="-4"/>
              </w:rPr>
              <w:t>年度任务执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行情况</w:t>
            </w:r>
          </w:p>
        </w:tc>
        <w:tc>
          <w:tcPr>
            <w:tcW w:w="1978" w:type="dxa"/>
            <w:vAlign w:val="top"/>
          </w:tcPr>
          <w:p w14:paraId="130EB6FC">
            <w:pPr>
              <w:spacing w:line="295" w:lineRule="auto"/>
              <w:rPr>
                <w:rFonts w:ascii="Arial"/>
                <w:sz w:val="21"/>
              </w:rPr>
            </w:pPr>
          </w:p>
          <w:p w14:paraId="567871AE">
            <w:pPr>
              <w:pStyle w:val="6"/>
              <w:spacing w:before="58" w:line="220" w:lineRule="auto"/>
              <w:ind w:left="71"/>
            </w:pPr>
            <w:r>
              <w:rPr>
                <w:spacing w:val="-1"/>
              </w:rPr>
              <w:t>年度工作完成情况等</w:t>
            </w: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7BB0E6D1"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 w14:paraId="15742DA1">
            <w:pPr>
              <w:pStyle w:val="6"/>
              <w:spacing w:before="40" w:line="299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1C53CB79">
            <w:pPr>
              <w:pStyle w:val="6"/>
              <w:spacing w:before="196" w:line="307" w:lineRule="auto"/>
              <w:ind w:left="78" w:right="87" w:hanging="2"/>
            </w:pPr>
            <w:r>
              <w:rPr>
                <w:spacing w:val="-1"/>
              </w:rPr>
              <w:t>住房和城乡建设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2017" w:type="dxa"/>
            <w:vAlign w:val="top"/>
          </w:tcPr>
          <w:p w14:paraId="55222FCF">
            <w:pPr>
              <w:pStyle w:val="6"/>
              <w:spacing w:before="196" w:line="307" w:lineRule="auto"/>
              <w:ind w:left="96" w:right="125" w:hanging="14"/>
            </w:pPr>
            <w:r>
              <w:rPr>
                <w:spacing w:val="-2"/>
              </w:rPr>
              <w:t>办事大厅、公示栏、便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19F6A02E">
            <w:pPr>
              <w:spacing w:line="273" w:lineRule="auto"/>
              <w:rPr>
                <w:rFonts w:ascii="Arial"/>
                <w:sz w:val="21"/>
              </w:rPr>
            </w:pPr>
          </w:p>
          <w:p w14:paraId="0E8C39AA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258D7EC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FF3DF51">
            <w:pPr>
              <w:spacing w:line="273" w:lineRule="auto"/>
              <w:rPr>
                <w:rFonts w:ascii="Arial"/>
                <w:sz w:val="21"/>
              </w:rPr>
            </w:pPr>
          </w:p>
          <w:p w14:paraId="1A8A2C41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35A011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1944F7A">
            <w:pPr>
              <w:spacing w:line="273" w:lineRule="auto"/>
              <w:rPr>
                <w:rFonts w:ascii="Arial"/>
                <w:sz w:val="21"/>
              </w:rPr>
            </w:pPr>
          </w:p>
          <w:p w14:paraId="203FDADF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47371D76">
            <w:pPr>
              <w:spacing w:line="273" w:lineRule="auto"/>
              <w:rPr>
                <w:rFonts w:ascii="Arial"/>
                <w:sz w:val="21"/>
              </w:rPr>
            </w:pPr>
          </w:p>
          <w:p w14:paraId="6E8F9CFA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0A7D44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569" w:type="dxa"/>
            <w:vAlign w:val="top"/>
          </w:tcPr>
          <w:p w14:paraId="094A8FFC">
            <w:pPr>
              <w:spacing w:line="336" w:lineRule="auto"/>
              <w:rPr>
                <w:rFonts w:ascii="Arial"/>
                <w:sz w:val="21"/>
              </w:rPr>
            </w:pPr>
          </w:p>
          <w:p w14:paraId="33E1D7D8">
            <w:pPr>
              <w:spacing w:line="336" w:lineRule="auto"/>
              <w:rPr>
                <w:rFonts w:ascii="Arial"/>
                <w:sz w:val="21"/>
              </w:rPr>
            </w:pPr>
          </w:p>
          <w:p w14:paraId="6F25AEB5">
            <w:pPr>
              <w:spacing w:before="46" w:line="186" w:lineRule="auto"/>
              <w:ind w:left="2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15</w:t>
            </w:r>
          </w:p>
        </w:tc>
        <w:tc>
          <w:tcPr>
            <w:tcW w:w="899" w:type="dxa"/>
            <w:vAlign w:val="top"/>
          </w:tcPr>
          <w:p w14:paraId="4C570A6B">
            <w:pPr>
              <w:pStyle w:val="6"/>
              <w:spacing w:before="41" w:line="313" w:lineRule="auto"/>
              <w:ind w:left="83" w:right="103" w:firstLine="81"/>
              <w:jc w:val="both"/>
            </w:pPr>
            <w:r>
              <w:rPr>
                <w:spacing w:val="-4"/>
              </w:rPr>
              <w:t>舆情收</w:t>
            </w:r>
            <w:r>
              <w:t xml:space="preserve">  </w:t>
            </w:r>
            <w:r>
              <w:rPr>
                <w:spacing w:val="-8"/>
              </w:rPr>
              <w:t>集、热点</w:t>
            </w:r>
            <w:r>
              <w:rPr>
                <w:spacing w:val="2"/>
              </w:rPr>
              <w:t xml:space="preserve"> </w:t>
            </w:r>
            <w:r>
              <w:rPr>
                <w:spacing w:val="23"/>
              </w:rPr>
              <w:t>及关键</w:t>
            </w:r>
          </w:p>
          <w:p w14:paraId="647D9359">
            <w:pPr>
              <w:pStyle w:val="6"/>
              <w:spacing w:before="20" w:line="222" w:lineRule="auto"/>
              <w:ind w:left="185"/>
            </w:pPr>
            <w:r>
              <w:rPr>
                <w:spacing w:val="-8"/>
              </w:rPr>
              <w:t>问题回</w:t>
            </w:r>
          </w:p>
          <w:p w14:paraId="45D6F13C">
            <w:pPr>
              <w:pStyle w:val="6"/>
              <w:spacing w:before="96" w:line="222" w:lineRule="auto"/>
              <w:ind w:left="343"/>
            </w:pPr>
            <w:r>
              <w:t>应</w:t>
            </w:r>
          </w:p>
        </w:tc>
        <w:tc>
          <w:tcPr>
            <w:tcW w:w="1258" w:type="dxa"/>
            <w:vAlign w:val="top"/>
          </w:tcPr>
          <w:p w14:paraId="2DA99878">
            <w:pPr>
              <w:spacing w:line="448" w:lineRule="auto"/>
              <w:rPr>
                <w:rFonts w:ascii="Arial"/>
                <w:sz w:val="21"/>
              </w:rPr>
            </w:pPr>
          </w:p>
          <w:p w14:paraId="0401D2C3">
            <w:pPr>
              <w:pStyle w:val="6"/>
              <w:spacing w:before="58" w:line="308" w:lineRule="auto"/>
              <w:ind w:left="69" w:right="181" w:firstLine="94"/>
            </w:pPr>
            <w:r>
              <w:rPr>
                <w:spacing w:val="-2"/>
              </w:rPr>
              <w:t>舆情收集回</w:t>
            </w:r>
            <w:r>
              <w:rPr>
                <w:spacing w:val="2"/>
              </w:rPr>
              <w:t xml:space="preserve"> </w:t>
            </w:r>
            <w:r>
              <w:t>应</w:t>
            </w:r>
          </w:p>
        </w:tc>
        <w:tc>
          <w:tcPr>
            <w:tcW w:w="1978" w:type="dxa"/>
            <w:vAlign w:val="top"/>
          </w:tcPr>
          <w:p w14:paraId="68FC6A3C">
            <w:pPr>
              <w:spacing w:line="294" w:lineRule="auto"/>
              <w:rPr>
                <w:rFonts w:ascii="Arial"/>
                <w:sz w:val="21"/>
              </w:rPr>
            </w:pPr>
          </w:p>
          <w:p w14:paraId="5FE253DF">
            <w:pPr>
              <w:pStyle w:val="6"/>
              <w:spacing w:before="58" w:line="311" w:lineRule="auto"/>
              <w:ind w:left="72" w:right="94" w:hanging="2"/>
              <w:jc w:val="both"/>
            </w:pPr>
            <w:r>
              <w:rPr>
                <w:spacing w:val="-1"/>
              </w:rPr>
              <w:t>接受投诉、咨询、建议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等联系电话、通信地址</w:t>
            </w:r>
            <w:r>
              <w:t xml:space="preserve"> 等</w:t>
            </w:r>
          </w:p>
        </w:tc>
        <w:tc>
          <w:tcPr>
            <w:tcW w:w="1798" w:type="dxa"/>
            <w:vAlign w:val="top"/>
          </w:tcPr>
          <w:p w14:paraId="13C2C982">
            <w:pPr>
              <w:pStyle w:val="6"/>
              <w:spacing w:before="197" w:line="219" w:lineRule="auto"/>
              <w:ind w:left="73"/>
            </w:pPr>
            <w:r>
              <w:rPr>
                <w:spacing w:val="-2"/>
              </w:rPr>
              <w:t>《政府信息公开条</w:t>
            </w:r>
          </w:p>
          <w:p w14:paraId="180051F0">
            <w:pPr>
              <w:pStyle w:val="6"/>
              <w:spacing w:before="98" w:line="307" w:lineRule="auto"/>
              <w:ind w:left="72" w:right="38"/>
            </w:pPr>
            <w:r>
              <w:rPr>
                <w:spacing w:val="-14"/>
              </w:rPr>
              <w:t>例》、《关于全面推进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政务公开工作的意</w:t>
            </w:r>
          </w:p>
          <w:p w14:paraId="057B4A87">
            <w:pPr>
              <w:pStyle w:val="6"/>
              <w:spacing w:before="25" w:line="220" w:lineRule="auto"/>
              <w:ind w:left="75"/>
            </w:pPr>
            <w:r>
              <w:rPr>
                <w:spacing w:val="-2"/>
              </w:rPr>
              <w:t>见》及其实施细则</w:t>
            </w:r>
          </w:p>
        </w:tc>
        <w:tc>
          <w:tcPr>
            <w:tcW w:w="1398" w:type="dxa"/>
            <w:vAlign w:val="top"/>
          </w:tcPr>
          <w:p w14:paraId="2A6F4AFF">
            <w:pPr>
              <w:spacing w:line="294" w:lineRule="auto"/>
              <w:rPr>
                <w:rFonts w:ascii="Arial"/>
                <w:sz w:val="21"/>
              </w:rPr>
            </w:pPr>
          </w:p>
          <w:p w14:paraId="4FF2D12C">
            <w:pPr>
              <w:pStyle w:val="6"/>
              <w:spacing w:before="58" w:line="311" w:lineRule="auto"/>
              <w:ind w:left="75" w:right="109"/>
            </w:pPr>
            <w:r>
              <w:rPr>
                <w:spacing w:val="-2"/>
              </w:rPr>
              <w:t>信息形成之日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起</w:t>
            </w:r>
            <w:r>
              <w:rPr>
                <w:spacing w:val="-33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1438" w:type="dxa"/>
            <w:vAlign w:val="top"/>
          </w:tcPr>
          <w:p w14:paraId="063E9A59">
            <w:pPr>
              <w:pStyle w:val="6"/>
              <w:spacing w:before="198" w:line="311" w:lineRule="auto"/>
              <w:ind w:left="77" w:right="87" w:firstLine="2"/>
              <w:jc w:val="both"/>
            </w:pPr>
            <w:r>
              <w:rPr>
                <w:spacing w:val="-2"/>
              </w:rPr>
              <w:t>省、市级住房和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城乡建设等相关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职能部门</w:t>
            </w:r>
          </w:p>
        </w:tc>
        <w:tc>
          <w:tcPr>
            <w:tcW w:w="2017" w:type="dxa"/>
            <w:vAlign w:val="top"/>
          </w:tcPr>
          <w:p w14:paraId="0EBC5AD5">
            <w:pPr>
              <w:pStyle w:val="6"/>
              <w:spacing w:before="40" w:line="309" w:lineRule="auto"/>
              <w:ind w:left="78" w:right="125"/>
              <w:jc w:val="both"/>
            </w:pPr>
            <w:r>
              <w:rPr>
                <w:spacing w:val="-1"/>
              </w:rPr>
              <w:t>政府门户网站、政务新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媒体、广播、电视、报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纸、公示栏等平台和办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事大厅、便民服务窗口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等场所</w:t>
            </w:r>
          </w:p>
        </w:tc>
        <w:tc>
          <w:tcPr>
            <w:tcW w:w="719" w:type="dxa"/>
            <w:vAlign w:val="top"/>
          </w:tcPr>
          <w:p w14:paraId="01365A7F">
            <w:pPr>
              <w:spacing w:line="292" w:lineRule="auto"/>
              <w:rPr>
                <w:rFonts w:ascii="Arial"/>
                <w:sz w:val="21"/>
              </w:rPr>
            </w:pPr>
          </w:p>
          <w:p w14:paraId="661BFD50">
            <w:pPr>
              <w:spacing w:line="292" w:lineRule="auto"/>
              <w:rPr>
                <w:rFonts w:ascii="Arial"/>
                <w:sz w:val="21"/>
              </w:rPr>
            </w:pPr>
          </w:p>
          <w:p w14:paraId="019692C4">
            <w:pPr>
              <w:spacing w:before="52" w:line="245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5A364F4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5C3F4C2">
            <w:pPr>
              <w:spacing w:line="292" w:lineRule="auto"/>
              <w:rPr>
                <w:rFonts w:ascii="Arial"/>
                <w:sz w:val="21"/>
              </w:rPr>
            </w:pPr>
          </w:p>
          <w:p w14:paraId="134AC9CB">
            <w:pPr>
              <w:spacing w:line="292" w:lineRule="auto"/>
              <w:rPr>
                <w:rFonts w:ascii="Arial"/>
                <w:sz w:val="21"/>
              </w:rPr>
            </w:pPr>
          </w:p>
          <w:p w14:paraId="4851782F">
            <w:pPr>
              <w:spacing w:before="52" w:line="245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AA2FD9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00F67B1">
            <w:pPr>
              <w:spacing w:line="292" w:lineRule="auto"/>
              <w:rPr>
                <w:rFonts w:ascii="Arial"/>
                <w:sz w:val="21"/>
              </w:rPr>
            </w:pPr>
          </w:p>
          <w:p w14:paraId="69E8435B">
            <w:pPr>
              <w:spacing w:line="292" w:lineRule="auto"/>
              <w:rPr>
                <w:rFonts w:ascii="Arial"/>
                <w:sz w:val="21"/>
              </w:rPr>
            </w:pPr>
          </w:p>
          <w:p w14:paraId="53B8DB23">
            <w:pPr>
              <w:spacing w:before="52" w:line="245" w:lineRule="exact"/>
              <w:ind w:left="24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1EE102B">
            <w:pPr>
              <w:spacing w:line="292" w:lineRule="auto"/>
              <w:rPr>
                <w:rFonts w:ascii="Arial"/>
                <w:sz w:val="21"/>
              </w:rPr>
            </w:pPr>
          </w:p>
          <w:p w14:paraId="66E80F35">
            <w:pPr>
              <w:spacing w:line="292" w:lineRule="auto"/>
              <w:rPr>
                <w:rFonts w:ascii="Arial"/>
                <w:sz w:val="21"/>
              </w:rPr>
            </w:pPr>
          </w:p>
          <w:p w14:paraId="5D4F60B7">
            <w:pPr>
              <w:spacing w:before="52" w:line="245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59C888BB">
      <w:pPr>
        <w:pStyle w:val="2"/>
      </w:pPr>
    </w:p>
    <w:p w14:paraId="0CDFFE1A">
      <w:pPr>
        <w:sectPr>
          <w:footerReference r:id="rId31" w:type="default"/>
          <w:pgSz w:w="16840" w:h="11906"/>
          <w:pgMar w:top="400" w:right="750" w:bottom="1164" w:left="570" w:header="0" w:footer="1001" w:gutter="0"/>
          <w:cols w:space="720" w:num="1"/>
        </w:sectPr>
      </w:pPr>
    </w:p>
    <w:p w14:paraId="14BF9BDC">
      <w:pPr>
        <w:spacing w:before="34"/>
      </w:pPr>
    </w:p>
    <w:p w14:paraId="53198017">
      <w:pPr>
        <w:spacing w:before="34"/>
      </w:pPr>
    </w:p>
    <w:p w14:paraId="47FE36BF">
      <w:pPr>
        <w:spacing w:before="34"/>
      </w:pPr>
    </w:p>
    <w:p w14:paraId="150C3DD3">
      <w:pPr>
        <w:spacing w:before="34"/>
      </w:pPr>
    </w:p>
    <w:p w14:paraId="55F31EFE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258"/>
        <w:gridCol w:w="1978"/>
        <w:gridCol w:w="1798"/>
        <w:gridCol w:w="1398"/>
        <w:gridCol w:w="1438"/>
        <w:gridCol w:w="2017"/>
        <w:gridCol w:w="719"/>
        <w:gridCol w:w="699"/>
        <w:gridCol w:w="559"/>
        <w:gridCol w:w="719"/>
        <w:gridCol w:w="719"/>
        <w:gridCol w:w="729"/>
      </w:tblGrid>
      <w:tr w14:paraId="66AD45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 w:hRule="atLeast"/>
        </w:trPr>
        <w:tc>
          <w:tcPr>
            <w:tcW w:w="569" w:type="dxa"/>
            <w:vAlign w:val="top"/>
          </w:tcPr>
          <w:p w14:paraId="77369E84">
            <w:pPr>
              <w:spacing w:line="313" w:lineRule="auto"/>
              <w:rPr>
                <w:rFonts w:ascii="Arial"/>
                <w:sz w:val="21"/>
              </w:rPr>
            </w:pPr>
          </w:p>
          <w:p w14:paraId="6774F9D4">
            <w:pPr>
              <w:spacing w:line="313" w:lineRule="auto"/>
              <w:rPr>
                <w:rFonts w:ascii="Arial"/>
                <w:sz w:val="21"/>
              </w:rPr>
            </w:pPr>
          </w:p>
          <w:p w14:paraId="7177767F">
            <w:pPr>
              <w:spacing w:line="314" w:lineRule="auto"/>
              <w:rPr>
                <w:rFonts w:ascii="Arial"/>
                <w:sz w:val="21"/>
              </w:rPr>
            </w:pPr>
          </w:p>
          <w:p w14:paraId="1216BF68">
            <w:pPr>
              <w:spacing w:before="46" w:line="186" w:lineRule="auto"/>
              <w:ind w:left="2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16</w:t>
            </w:r>
          </w:p>
        </w:tc>
        <w:tc>
          <w:tcPr>
            <w:tcW w:w="899" w:type="dxa"/>
            <w:vAlign w:val="top"/>
          </w:tcPr>
          <w:p w14:paraId="70750959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7CA4BAD1">
            <w:pPr>
              <w:spacing w:line="291" w:lineRule="auto"/>
              <w:rPr>
                <w:rFonts w:ascii="Arial"/>
                <w:sz w:val="21"/>
              </w:rPr>
            </w:pPr>
          </w:p>
          <w:p w14:paraId="36263F05">
            <w:pPr>
              <w:spacing w:line="292" w:lineRule="auto"/>
              <w:rPr>
                <w:rFonts w:ascii="Arial"/>
                <w:sz w:val="21"/>
              </w:rPr>
            </w:pPr>
          </w:p>
          <w:p w14:paraId="11A2E30C">
            <w:pPr>
              <w:spacing w:line="292" w:lineRule="auto"/>
              <w:rPr>
                <w:rFonts w:ascii="Arial"/>
                <w:sz w:val="21"/>
              </w:rPr>
            </w:pPr>
          </w:p>
          <w:p w14:paraId="4935A5CE">
            <w:pPr>
              <w:pStyle w:val="6"/>
              <w:spacing w:before="59" w:line="220" w:lineRule="auto"/>
              <w:ind w:left="231"/>
            </w:pPr>
            <w:r>
              <w:rPr>
                <w:spacing w:val="-2"/>
              </w:rPr>
              <w:t>互动回应</w:t>
            </w:r>
          </w:p>
        </w:tc>
        <w:tc>
          <w:tcPr>
            <w:tcW w:w="1978" w:type="dxa"/>
            <w:vAlign w:val="top"/>
          </w:tcPr>
          <w:p w14:paraId="1AB77DF1">
            <w:pPr>
              <w:spacing w:line="307" w:lineRule="auto"/>
              <w:rPr>
                <w:rFonts w:ascii="Arial"/>
                <w:sz w:val="21"/>
              </w:rPr>
            </w:pPr>
          </w:p>
          <w:p w14:paraId="36FBDDE5">
            <w:pPr>
              <w:pStyle w:val="6"/>
              <w:spacing w:before="58" w:line="220" w:lineRule="auto"/>
              <w:ind w:left="72"/>
            </w:pPr>
            <w:r>
              <w:rPr>
                <w:spacing w:val="-1"/>
              </w:rPr>
              <w:t>涉及群众切身利益和</w:t>
            </w:r>
          </w:p>
          <w:p w14:paraId="77A1984D">
            <w:pPr>
              <w:pStyle w:val="6"/>
              <w:spacing w:before="197" w:line="307" w:lineRule="auto"/>
              <w:ind w:left="70" w:right="94"/>
            </w:pPr>
            <w:r>
              <w:rPr>
                <w:spacing w:val="-1"/>
              </w:rPr>
              <w:t>舆论关注的焦点、热点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及关键问题等回应内</w:t>
            </w:r>
          </w:p>
          <w:p w14:paraId="23A578A1">
            <w:pPr>
              <w:pStyle w:val="6"/>
              <w:spacing w:before="26" w:line="220" w:lineRule="auto"/>
              <w:ind w:left="73"/>
            </w:pPr>
            <w:r>
              <w:t>容</w:t>
            </w:r>
          </w:p>
        </w:tc>
        <w:tc>
          <w:tcPr>
            <w:tcW w:w="1798" w:type="dxa"/>
            <w:vAlign w:val="top"/>
          </w:tcPr>
          <w:p w14:paraId="61D8C845"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 w14:paraId="0CE4EB50">
            <w:pPr>
              <w:pStyle w:val="6"/>
              <w:spacing w:before="56" w:line="307" w:lineRule="auto"/>
              <w:ind w:left="74" w:right="92"/>
            </w:pPr>
            <w:r>
              <w:rPr>
                <w:spacing w:val="-7"/>
              </w:rPr>
              <w:t>及时发布信息；</w:t>
            </w:r>
            <w:r>
              <w:t xml:space="preserve"> </w:t>
            </w:r>
            <w:r>
              <w:rPr>
                <w:spacing w:val="-1"/>
              </w:rPr>
              <w:t>对涉及重大舆</w:t>
            </w:r>
          </w:p>
          <w:p w14:paraId="133FBEC1">
            <w:pPr>
              <w:pStyle w:val="6"/>
              <w:spacing w:before="123" w:line="306" w:lineRule="auto"/>
              <w:ind w:left="73" w:right="50" w:firstLine="2"/>
              <w:jc w:val="both"/>
            </w:pPr>
            <w:r>
              <w:rPr>
                <w:spacing w:val="-2"/>
              </w:rPr>
              <w:t>情的，要快速反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应，并根据工作</w:t>
            </w:r>
            <w:r>
              <w:t xml:space="preserve"> </w:t>
            </w:r>
            <w:r>
              <w:rPr>
                <w:spacing w:val="-1"/>
              </w:rPr>
              <w:t>进展情况，持续</w:t>
            </w:r>
            <w:r>
              <w:t xml:space="preserve"> </w:t>
            </w:r>
            <w:r>
              <w:rPr>
                <w:spacing w:val="-6"/>
              </w:rPr>
              <w:t>发布信息。</w:t>
            </w:r>
          </w:p>
        </w:tc>
        <w:tc>
          <w:tcPr>
            <w:tcW w:w="1438" w:type="dxa"/>
            <w:vAlign w:val="top"/>
          </w:tcPr>
          <w:p w14:paraId="1B6C926C">
            <w:pPr>
              <w:spacing w:line="256" w:lineRule="auto"/>
              <w:rPr>
                <w:rFonts w:ascii="Arial"/>
                <w:sz w:val="21"/>
              </w:rPr>
            </w:pPr>
          </w:p>
          <w:p w14:paraId="59A87650">
            <w:pPr>
              <w:spacing w:line="257" w:lineRule="auto"/>
              <w:rPr>
                <w:rFonts w:ascii="Arial"/>
                <w:sz w:val="21"/>
              </w:rPr>
            </w:pPr>
          </w:p>
          <w:p w14:paraId="33107F0A">
            <w:pPr>
              <w:pStyle w:val="6"/>
              <w:spacing w:before="58" w:line="215" w:lineRule="auto"/>
              <w:ind w:left="79" w:right="87" w:firstLine="2"/>
            </w:pPr>
            <w:r>
              <w:rPr>
                <w:spacing w:val="-2"/>
              </w:rPr>
              <w:t>市级住房和城乡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建设等相关职能</w:t>
            </w:r>
          </w:p>
          <w:p w14:paraId="2A07C7AA">
            <w:pPr>
              <w:pStyle w:val="6"/>
              <w:spacing w:before="97" w:line="220" w:lineRule="auto"/>
              <w:ind w:left="79"/>
            </w:pPr>
            <w:r>
              <w:rPr>
                <w:spacing w:val="-3"/>
              </w:rPr>
              <w:t>部门</w:t>
            </w:r>
          </w:p>
        </w:tc>
        <w:tc>
          <w:tcPr>
            <w:tcW w:w="2017" w:type="dxa"/>
            <w:vAlign w:val="top"/>
          </w:tcPr>
          <w:p w14:paraId="1DD05925">
            <w:pPr>
              <w:spacing w:line="358" w:lineRule="auto"/>
              <w:rPr>
                <w:rFonts w:ascii="Arial"/>
                <w:sz w:val="21"/>
              </w:rPr>
            </w:pPr>
          </w:p>
          <w:p w14:paraId="6FC27A9A">
            <w:pPr>
              <w:spacing w:line="358" w:lineRule="auto"/>
              <w:rPr>
                <w:rFonts w:ascii="Arial"/>
                <w:sz w:val="21"/>
              </w:rPr>
            </w:pPr>
          </w:p>
          <w:p w14:paraId="6043A285">
            <w:pPr>
              <w:pStyle w:val="6"/>
              <w:spacing w:before="59" w:line="307" w:lineRule="auto"/>
              <w:ind w:left="96" w:right="125" w:hanging="14"/>
            </w:pPr>
            <w:r>
              <w:rPr>
                <w:spacing w:val="-2"/>
              </w:rPr>
              <w:t>办事大厅、公示栏、便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民服务窗口等场所</w:t>
            </w:r>
          </w:p>
        </w:tc>
        <w:tc>
          <w:tcPr>
            <w:tcW w:w="719" w:type="dxa"/>
            <w:vAlign w:val="top"/>
          </w:tcPr>
          <w:p w14:paraId="3CAA9138">
            <w:pPr>
              <w:spacing w:line="284" w:lineRule="auto"/>
              <w:rPr>
                <w:rFonts w:ascii="Arial"/>
                <w:sz w:val="21"/>
              </w:rPr>
            </w:pPr>
          </w:p>
          <w:p w14:paraId="3BCA729E">
            <w:pPr>
              <w:spacing w:line="284" w:lineRule="auto"/>
              <w:rPr>
                <w:rFonts w:ascii="Arial"/>
                <w:sz w:val="21"/>
              </w:rPr>
            </w:pPr>
          </w:p>
          <w:p w14:paraId="438B8355">
            <w:pPr>
              <w:spacing w:line="284" w:lineRule="auto"/>
              <w:rPr>
                <w:rFonts w:ascii="Arial"/>
                <w:sz w:val="21"/>
              </w:rPr>
            </w:pPr>
          </w:p>
          <w:p w14:paraId="5FAFC038">
            <w:pPr>
              <w:spacing w:before="52" w:line="246" w:lineRule="exact"/>
              <w:ind w:left="24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F6E057C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367E834A">
            <w:pPr>
              <w:spacing w:line="284" w:lineRule="auto"/>
              <w:rPr>
                <w:rFonts w:ascii="Arial"/>
                <w:sz w:val="21"/>
              </w:rPr>
            </w:pPr>
          </w:p>
          <w:p w14:paraId="78230222">
            <w:pPr>
              <w:spacing w:line="284" w:lineRule="auto"/>
              <w:rPr>
                <w:rFonts w:ascii="Arial"/>
                <w:sz w:val="21"/>
              </w:rPr>
            </w:pPr>
          </w:p>
          <w:p w14:paraId="77C671DE">
            <w:pPr>
              <w:spacing w:line="284" w:lineRule="auto"/>
              <w:rPr>
                <w:rFonts w:ascii="Arial"/>
                <w:sz w:val="21"/>
              </w:rPr>
            </w:pPr>
          </w:p>
          <w:p w14:paraId="425A9CB7">
            <w:pPr>
              <w:spacing w:before="52" w:line="246" w:lineRule="exact"/>
              <w:ind w:left="1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D166E7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DB760FA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2E005C9">
            <w:pPr>
              <w:spacing w:line="284" w:lineRule="auto"/>
              <w:rPr>
                <w:rFonts w:ascii="Arial"/>
                <w:sz w:val="21"/>
              </w:rPr>
            </w:pPr>
          </w:p>
          <w:p w14:paraId="5E18B206">
            <w:pPr>
              <w:spacing w:line="284" w:lineRule="auto"/>
              <w:rPr>
                <w:rFonts w:ascii="Arial"/>
                <w:sz w:val="21"/>
              </w:rPr>
            </w:pPr>
          </w:p>
          <w:p w14:paraId="30F65D50">
            <w:pPr>
              <w:spacing w:line="284" w:lineRule="auto"/>
              <w:rPr>
                <w:rFonts w:ascii="Arial"/>
                <w:sz w:val="21"/>
              </w:rPr>
            </w:pPr>
          </w:p>
          <w:p w14:paraId="66D0E710">
            <w:pPr>
              <w:spacing w:before="52" w:line="246" w:lineRule="exact"/>
              <w:ind w:left="24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7F856650">
      <w:pPr>
        <w:pStyle w:val="2"/>
      </w:pPr>
    </w:p>
    <w:p w14:paraId="1338A49D">
      <w:pPr>
        <w:sectPr>
          <w:footerReference r:id="rId32" w:type="default"/>
          <w:pgSz w:w="16840" w:h="11906"/>
          <w:pgMar w:top="400" w:right="750" w:bottom="1067" w:left="570" w:header="0" w:footer="904" w:gutter="0"/>
          <w:cols w:space="720" w:num="1"/>
        </w:sectPr>
      </w:pPr>
    </w:p>
    <w:p w14:paraId="5FC1829D">
      <w:pPr>
        <w:pStyle w:val="2"/>
      </w:pPr>
    </w:p>
    <w:p w14:paraId="727E4E35">
      <w:pPr>
        <w:pStyle w:val="2"/>
      </w:pPr>
    </w:p>
    <w:p w14:paraId="01F40F38">
      <w:pPr>
        <w:pStyle w:val="2"/>
      </w:pPr>
    </w:p>
    <w:p w14:paraId="13790576">
      <w:pPr>
        <w:pStyle w:val="2"/>
      </w:pPr>
    </w:p>
    <w:p w14:paraId="4898FE73">
      <w:pPr>
        <w:pStyle w:val="2"/>
      </w:pPr>
    </w:p>
    <w:p w14:paraId="27410F7F">
      <w:pPr>
        <w:pStyle w:val="2"/>
      </w:pPr>
    </w:p>
    <w:p w14:paraId="0DF75074">
      <w:pPr>
        <w:spacing w:before="98" w:line="220" w:lineRule="auto"/>
        <w:ind w:left="4789"/>
        <w:rPr>
          <w:rFonts w:ascii="宋体" w:hAnsi="宋体" w:eastAsia="宋体" w:cs="宋体"/>
          <w:sz w:val="30"/>
          <w:szCs w:val="30"/>
        </w:rPr>
      </w:pPr>
      <w:bookmarkStart w:id="25" w:name="bookmark2"/>
      <w:bookmarkEnd w:id="25"/>
      <w:r>
        <w:rPr>
          <w:rFonts w:ascii="宋体" w:hAnsi="宋体" w:eastAsia="宋体" w:cs="宋体"/>
          <w:spacing w:val="-2"/>
          <w:sz w:val="30"/>
          <w:szCs w:val="30"/>
        </w:rPr>
        <w:t>（八）涉农补贴领域基层政务公开标准目录</w:t>
      </w:r>
    </w:p>
    <w:p w14:paraId="406FD4CF">
      <w:pPr>
        <w:spacing w:before="120"/>
      </w:pPr>
    </w:p>
    <w:p w14:paraId="2EC05EF2">
      <w:pPr>
        <w:spacing w:before="119"/>
      </w:pPr>
    </w:p>
    <w:tbl>
      <w:tblPr>
        <w:tblStyle w:val="5"/>
        <w:tblW w:w="1531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899"/>
        <w:gridCol w:w="2337"/>
        <w:gridCol w:w="2876"/>
        <w:gridCol w:w="1258"/>
        <w:gridCol w:w="1259"/>
        <w:gridCol w:w="1438"/>
        <w:gridCol w:w="719"/>
        <w:gridCol w:w="719"/>
        <w:gridCol w:w="539"/>
        <w:gridCol w:w="719"/>
        <w:gridCol w:w="719"/>
        <w:gridCol w:w="549"/>
      </w:tblGrid>
      <w:tr w14:paraId="7BC3B7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5F767272">
            <w:pPr>
              <w:pStyle w:val="6"/>
              <w:spacing w:before="170" w:line="208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7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1618" w:type="dxa"/>
            <w:gridSpan w:val="2"/>
            <w:vAlign w:val="top"/>
          </w:tcPr>
          <w:p w14:paraId="1D7B2468">
            <w:pPr>
              <w:pStyle w:val="6"/>
              <w:spacing w:before="36" w:line="220" w:lineRule="auto"/>
              <w:ind w:left="35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2337" w:type="dxa"/>
            <w:vMerge w:val="restart"/>
            <w:tcBorders>
              <w:bottom w:val="nil"/>
            </w:tcBorders>
            <w:vAlign w:val="top"/>
          </w:tcPr>
          <w:p w14:paraId="24703EB3">
            <w:pPr>
              <w:spacing w:line="266" w:lineRule="auto"/>
              <w:rPr>
                <w:rFonts w:ascii="Arial"/>
                <w:sz w:val="21"/>
              </w:rPr>
            </w:pPr>
          </w:p>
          <w:p w14:paraId="2888FC65">
            <w:pPr>
              <w:spacing w:line="267" w:lineRule="auto"/>
              <w:rPr>
                <w:rFonts w:ascii="Arial"/>
                <w:sz w:val="21"/>
              </w:rPr>
            </w:pPr>
          </w:p>
          <w:p w14:paraId="7E39F55F">
            <w:pPr>
              <w:pStyle w:val="6"/>
              <w:spacing w:before="71" w:line="220" w:lineRule="auto"/>
              <w:ind w:left="27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2876" w:type="dxa"/>
            <w:vMerge w:val="restart"/>
            <w:tcBorders>
              <w:bottom w:val="nil"/>
            </w:tcBorders>
            <w:vAlign w:val="top"/>
          </w:tcPr>
          <w:p w14:paraId="529479E0">
            <w:pPr>
              <w:spacing w:line="266" w:lineRule="auto"/>
              <w:rPr>
                <w:rFonts w:ascii="Arial"/>
                <w:sz w:val="21"/>
              </w:rPr>
            </w:pPr>
          </w:p>
          <w:p w14:paraId="4B33CAC2">
            <w:pPr>
              <w:spacing w:line="267" w:lineRule="auto"/>
              <w:rPr>
                <w:rFonts w:ascii="Arial"/>
                <w:sz w:val="21"/>
              </w:rPr>
            </w:pPr>
          </w:p>
          <w:p w14:paraId="01DEF82D">
            <w:pPr>
              <w:pStyle w:val="6"/>
              <w:spacing w:before="72" w:line="219" w:lineRule="auto"/>
              <w:ind w:left="98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1258" w:type="dxa"/>
            <w:vMerge w:val="restart"/>
            <w:tcBorders>
              <w:bottom w:val="nil"/>
            </w:tcBorders>
            <w:vAlign w:val="top"/>
          </w:tcPr>
          <w:p w14:paraId="16C4D610">
            <w:pPr>
              <w:spacing w:line="267" w:lineRule="auto"/>
              <w:rPr>
                <w:rFonts w:ascii="Arial"/>
                <w:sz w:val="21"/>
              </w:rPr>
            </w:pPr>
          </w:p>
          <w:p w14:paraId="5E49FE0D">
            <w:pPr>
              <w:spacing w:line="267" w:lineRule="auto"/>
              <w:rPr>
                <w:rFonts w:ascii="Arial"/>
                <w:sz w:val="21"/>
              </w:rPr>
            </w:pPr>
          </w:p>
          <w:p w14:paraId="51FCDE70">
            <w:pPr>
              <w:pStyle w:val="6"/>
              <w:spacing w:before="71" w:line="220" w:lineRule="auto"/>
              <w:ind w:left="1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48E3CD78">
            <w:pPr>
              <w:spacing w:line="266" w:lineRule="auto"/>
              <w:rPr>
                <w:rFonts w:ascii="Arial"/>
                <w:sz w:val="21"/>
              </w:rPr>
            </w:pPr>
          </w:p>
          <w:p w14:paraId="1ABC8092">
            <w:pPr>
              <w:spacing w:line="267" w:lineRule="auto"/>
              <w:rPr>
                <w:rFonts w:ascii="Arial"/>
                <w:sz w:val="21"/>
              </w:rPr>
            </w:pPr>
          </w:p>
          <w:p w14:paraId="6747216C">
            <w:pPr>
              <w:pStyle w:val="6"/>
              <w:spacing w:before="72" w:line="221" w:lineRule="auto"/>
              <w:ind w:left="18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公开主体</w:t>
            </w:r>
          </w:p>
        </w:tc>
        <w:tc>
          <w:tcPr>
            <w:tcW w:w="1438" w:type="dxa"/>
            <w:vMerge w:val="restart"/>
            <w:tcBorders>
              <w:bottom w:val="nil"/>
            </w:tcBorders>
            <w:vAlign w:val="top"/>
          </w:tcPr>
          <w:p w14:paraId="25B370CC">
            <w:pPr>
              <w:spacing w:line="285" w:lineRule="auto"/>
              <w:rPr>
                <w:rFonts w:ascii="Arial"/>
                <w:sz w:val="21"/>
              </w:rPr>
            </w:pPr>
          </w:p>
          <w:p w14:paraId="20D905CC">
            <w:pPr>
              <w:pStyle w:val="6"/>
              <w:spacing w:before="72" w:line="329" w:lineRule="auto"/>
              <w:ind w:left="498" w:right="165" w:hanging="32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公开渠道和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载体</w:t>
            </w:r>
          </w:p>
        </w:tc>
        <w:tc>
          <w:tcPr>
            <w:tcW w:w="1438" w:type="dxa"/>
            <w:gridSpan w:val="2"/>
            <w:vAlign w:val="top"/>
          </w:tcPr>
          <w:p w14:paraId="080F3022">
            <w:pPr>
              <w:pStyle w:val="6"/>
              <w:spacing w:before="35" w:line="220" w:lineRule="auto"/>
              <w:ind w:left="2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58" w:type="dxa"/>
            <w:gridSpan w:val="2"/>
            <w:vAlign w:val="top"/>
          </w:tcPr>
          <w:p w14:paraId="3D3E5A29">
            <w:pPr>
              <w:pStyle w:val="6"/>
              <w:spacing w:before="35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268" w:type="dxa"/>
            <w:gridSpan w:val="2"/>
            <w:vAlign w:val="top"/>
          </w:tcPr>
          <w:p w14:paraId="7A2CE5DF">
            <w:pPr>
              <w:pStyle w:val="6"/>
              <w:spacing w:before="35" w:line="220" w:lineRule="auto"/>
              <w:ind w:left="2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7C1638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68C0AAB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D72EBA1">
            <w:pPr>
              <w:pStyle w:val="6"/>
              <w:spacing w:before="237" w:line="250" w:lineRule="auto"/>
              <w:ind w:left="126" w:right="145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一级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899" w:type="dxa"/>
            <w:vAlign w:val="top"/>
          </w:tcPr>
          <w:p w14:paraId="4AF3A01A">
            <w:pPr>
              <w:pStyle w:val="6"/>
              <w:spacing w:before="237" w:line="250" w:lineRule="auto"/>
              <w:ind w:left="329" w:right="122" w:hanging="22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二级事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项</w:t>
            </w:r>
          </w:p>
        </w:tc>
        <w:tc>
          <w:tcPr>
            <w:tcW w:w="2337" w:type="dxa"/>
            <w:vMerge w:val="continue"/>
            <w:tcBorders>
              <w:top w:val="nil"/>
            </w:tcBorders>
            <w:vAlign w:val="top"/>
          </w:tcPr>
          <w:p w14:paraId="444C4F3D">
            <w:pPr>
              <w:rPr>
                <w:rFonts w:ascii="Arial"/>
                <w:sz w:val="21"/>
              </w:rPr>
            </w:pPr>
          </w:p>
        </w:tc>
        <w:tc>
          <w:tcPr>
            <w:tcW w:w="2876" w:type="dxa"/>
            <w:vMerge w:val="continue"/>
            <w:tcBorders>
              <w:top w:val="nil"/>
            </w:tcBorders>
            <w:vAlign w:val="top"/>
          </w:tcPr>
          <w:p w14:paraId="0BF801EA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Merge w:val="continue"/>
            <w:tcBorders>
              <w:top w:val="nil"/>
            </w:tcBorders>
            <w:vAlign w:val="top"/>
          </w:tcPr>
          <w:p w14:paraId="20F3B7DE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7F449867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top"/>
          </w:tcPr>
          <w:p w14:paraId="5197D73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DC59730">
            <w:pPr>
              <w:pStyle w:val="6"/>
              <w:spacing w:before="237" w:line="249" w:lineRule="auto"/>
              <w:ind w:left="248" w:right="131" w:hanging="10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全社</w:t>
            </w:r>
            <w:r>
              <w:rPr>
                <w:sz w:val="22"/>
                <w:szCs w:val="22"/>
              </w:rPr>
              <w:t xml:space="preserve"> 会</w:t>
            </w:r>
          </w:p>
        </w:tc>
        <w:tc>
          <w:tcPr>
            <w:tcW w:w="719" w:type="dxa"/>
            <w:vAlign w:val="top"/>
          </w:tcPr>
          <w:p w14:paraId="6F2E6EED">
            <w:pPr>
              <w:pStyle w:val="6"/>
              <w:spacing w:before="238" w:line="249" w:lineRule="auto"/>
              <w:ind w:left="124" w:right="14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群众</w:t>
            </w:r>
          </w:p>
        </w:tc>
        <w:tc>
          <w:tcPr>
            <w:tcW w:w="539" w:type="dxa"/>
            <w:textDirection w:val="tbRlV"/>
            <w:vAlign w:val="top"/>
          </w:tcPr>
          <w:p w14:paraId="4BFAC524">
            <w:pPr>
              <w:pStyle w:val="6"/>
              <w:spacing w:before="161" w:line="208" w:lineRule="auto"/>
              <w:ind w:left="2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74636A07">
            <w:pPr>
              <w:pStyle w:val="6"/>
              <w:spacing w:line="210" w:lineRule="auto"/>
              <w:ind w:left="14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依申</w:t>
            </w:r>
          </w:p>
          <w:p w14:paraId="3667C807">
            <w:pPr>
              <w:pStyle w:val="6"/>
              <w:spacing w:before="143" w:line="249" w:lineRule="auto"/>
              <w:ind w:left="252" w:right="126" w:hanging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719" w:type="dxa"/>
            <w:vAlign w:val="top"/>
          </w:tcPr>
          <w:p w14:paraId="76590D27">
            <w:pPr>
              <w:spacing w:line="320" w:lineRule="auto"/>
              <w:rPr>
                <w:rFonts w:ascii="Arial"/>
                <w:sz w:val="21"/>
              </w:rPr>
            </w:pPr>
          </w:p>
          <w:p w14:paraId="3DF0E54B">
            <w:pPr>
              <w:pStyle w:val="6"/>
              <w:spacing w:before="72" w:line="220" w:lineRule="auto"/>
              <w:ind w:left="14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市级</w:t>
            </w:r>
          </w:p>
        </w:tc>
        <w:tc>
          <w:tcPr>
            <w:tcW w:w="549" w:type="dxa"/>
            <w:textDirection w:val="tbRlV"/>
            <w:vAlign w:val="top"/>
          </w:tcPr>
          <w:p w14:paraId="28120731">
            <w:pPr>
              <w:pStyle w:val="6"/>
              <w:spacing w:before="155" w:line="206" w:lineRule="auto"/>
              <w:ind w:left="2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194B9B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2" w:hRule="atLeast"/>
        </w:trPr>
        <w:tc>
          <w:tcPr>
            <w:tcW w:w="569" w:type="dxa"/>
            <w:vAlign w:val="top"/>
          </w:tcPr>
          <w:p w14:paraId="31129084">
            <w:pPr>
              <w:spacing w:line="312" w:lineRule="auto"/>
              <w:rPr>
                <w:rFonts w:ascii="Arial"/>
                <w:sz w:val="21"/>
              </w:rPr>
            </w:pPr>
          </w:p>
          <w:p w14:paraId="5A20825A">
            <w:pPr>
              <w:spacing w:line="312" w:lineRule="auto"/>
              <w:rPr>
                <w:rFonts w:ascii="Arial"/>
                <w:sz w:val="21"/>
              </w:rPr>
            </w:pPr>
          </w:p>
          <w:p w14:paraId="585AA911">
            <w:pPr>
              <w:spacing w:line="312" w:lineRule="auto"/>
              <w:rPr>
                <w:rFonts w:ascii="Arial"/>
                <w:sz w:val="21"/>
              </w:rPr>
            </w:pPr>
          </w:p>
          <w:p w14:paraId="78AFD11B">
            <w:pPr>
              <w:spacing w:before="51" w:line="194" w:lineRule="auto"/>
              <w:ind w:left="24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719" w:type="dxa"/>
            <w:vAlign w:val="top"/>
          </w:tcPr>
          <w:p w14:paraId="0D31E532">
            <w:pPr>
              <w:spacing w:line="271" w:lineRule="auto"/>
              <w:rPr>
                <w:rFonts w:ascii="Arial"/>
                <w:sz w:val="21"/>
              </w:rPr>
            </w:pPr>
          </w:p>
          <w:p w14:paraId="56B40743">
            <w:pPr>
              <w:spacing w:line="271" w:lineRule="auto"/>
              <w:rPr>
                <w:rFonts w:ascii="Arial"/>
                <w:sz w:val="21"/>
              </w:rPr>
            </w:pPr>
          </w:p>
          <w:p w14:paraId="4BB23B81">
            <w:pPr>
              <w:pStyle w:val="6"/>
              <w:spacing w:before="59"/>
              <w:ind w:left="165" w:right="184" w:hanging="1"/>
              <w:jc w:val="both"/>
            </w:pPr>
            <w:r>
              <w:rPr>
                <w:spacing w:val="-6"/>
              </w:rPr>
              <w:t>农业</w:t>
            </w:r>
            <w:r>
              <w:t xml:space="preserve"> </w:t>
            </w:r>
            <w:r>
              <w:rPr>
                <w:spacing w:val="-6"/>
              </w:rPr>
              <w:t>生产</w:t>
            </w:r>
            <w:r>
              <w:t xml:space="preserve"> </w:t>
            </w:r>
            <w:r>
              <w:rPr>
                <w:spacing w:val="-6"/>
              </w:rPr>
              <w:t>发展</w:t>
            </w:r>
            <w:r>
              <w:t xml:space="preserve"> </w:t>
            </w:r>
            <w:r>
              <w:rPr>
                <w:spacing w:val="-6"/>
              </w:rPr>
              <w:t>资金</w:t>
            </w:r>
          </w:p>
        </w:tc>
        <w:tc>
          <w:tcPr>
            <w:tcW w:w="899" w:type="dxa"/>
            <w:vAlign w:val="top"/>
          </w:tcPr>
          <w:p w14:paraId="70E66A48">
            <w:pPr>
              <w:spacing w:line="261" w:lineRule="auto"/>
              <w:rPr>
                <w:rFonts w:ascii="Arial"/>
                <w:sz w:val="21"/>
              </w:rPr>
            </w:pPr>
          </w:p>
          <w:p w14:paraId="599D133F">
            <w:pPr>
              <w:spacing w:line="262" w:lineRule="auto"/>
              <w:rPr>
                <w:rFonts w:ascii="Arial"/>
                <w:sz w:val="21"/>
              </w:rPr>
            </w:pPr>
          </w:p>
          <w:p w14:paraId="5C8ADED4">
            <w:pPr>
              <w:spacing w:line="262" w:lineRule="auto"/>
              <w:rPr>
                <w:rFonts w:ascii="Arial"/>
                <w:sz w:val="21"/>
              </w:rPr>
            </w:pPr>
          </w:p>
          <w:p w14:paraId="3C66AB55">
            <w:pPr>
              <w:pStyle w:val="6"/>
              <w:spacing w:before="58" w:line="231" w:lineRule="auto"/>
              <w:ind w:left="165" w:right="184" w:firstLine="1"/>
            </w:pPr>
            <w:r>
              <w:rPr>
                <w:spacing w:val="-5"/>
              </w:rPr>
              <w:t>农机购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置补贴</w:t>
            </w:r>
          </w:p>
        </w:tc>
        <w:tc>
          <w:tcPr>
            <w:tcW w:w="2337" w:type="dxa"/>
            <w:vAlign w:val="top"/>
          </w:tcPr>
          <w:p w14:paraId="04C4DE83">
            <w:pPr>
              <w:pStyle w:val="6"/>
              <w:spacing w:before="30" w:line="219" w:lineRule="auto"/>
              <w:ind w:left="89"/>
            </w:pPr>
            <w:r>
              <w:rPr>
                <w:spacing w:val="-8"/>
              </w:rPr>
              <w:t>政策依据；</w:t>
            </w:r>
          </w:p>
          <w:p w14:paraId="11E7C507">
            <w:pPr>
              <w:pStyle w:val="6"/>
              <w:spacing w:before="2" w:line="239" w:lineRule="auto"/>
              <w:ind w:left="88" w:right="74" w:firstLine="24"/>
            </w:pPr>
            <w:r>
              <w:rPr>
                <w:spacing w:val="-3"/>
              </w:rPr>
              <w:t>申请指南：包括补贴对象、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补贴范围、补贴标准、申请</w:t>
            </w:r>
            <w:r>
              <w:rPr>
                <w:spacing w:val="5"/>
              </w:rPr>
              <w:t xml:space="preserve"> </w:t>
            </w:r>
            <w:r>
              <w:rPr>
                <w:spacing w:val="-15"/>
              </w:rPr>
              <w:t>程序、申请材料、咨询电话、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受理单位、办理时限、联系</w:t>
            </w:r>
          </w:p>
          <w:p w14:paraId="180CBB76">
            <w:pPr>
              <w:pStyle w:val="6"/>
              <w:spacing w:before="25" w:line="220" w:lineRule="auto"/>
              <w:ind w:left="90"/>
            </w:pPr>
            <w:r>
              <w:rPr>
                <w:spacing w:val="-10"/>
              </w:rPr>
              <w:t>方式等；</w:t>
            </w:r>
          </w:p>
          <w:p w14:paraId="666C5F76">
            <w:pPr>
              <w:pStyle w:val="6"/>
              <w:spacing w:before="25" w:line="220" w:lineRule="auto"/>
              <w:ind w:left="90"/>
            </w:pPr>
            <w:r>
              <w:rPr>
                <w:spacing w:val="-8"/>
              </w:rPr>
              <w:t>补贴结果；</w:t>
            </w:r>
          </w:p>
          <w:p w14:paraId="3B9AD529">
            <w:pPr>
              <w:pStyle w:val="6"/>
              <w:spacing w:before="26" w:line="229" w:lineRule="auto"/>
              <w:ind w:left="90" w:right="100"/>
            </w:pPr>
            <w:r>
              <w:rPr>
                <w:spacing w:val="-3"/>
              </w:rPr>
              <w:t>监督渠道：包括举报电话、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地址等。</w:t>
            </w:r>
          </w:p>
        </w:tc>
        <w:tc>
          <w:tcPr>
            <w:tcW w:w="2876" w:type="dxa"/>
            <w:vAlign w:val="top"/>
          </w:tcPr>
          <w:p w14:paraId="401B70A8">
            <w:pPr>
              <w:pStyle w:val="6"/>
              <w:spacing w:before="30" w:line="311" w:lineRule="auto"/>
              <w:ind w:left="92" w:right="42" w:hanging="4"/>
              <w:jc w:val="both"/>
            </w:pPr>
            <w:r>
              <w:rPr>
                <w:spacing w:val="-10"/>
              </w:rPr>
              <w:t>《农业机械化促进法》、《农业生产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发展资金管理办法》、《</w:t>
            </w:r>
            <w:r>
              <w:rPr>
                <w:rFonts w:ascii="Arial" w:hAnsi="Arial" w:eastAsia="Arial" w:cs="Arial"/>
                <w:spacing w:val="-7"/>
              </w:rPr>
              <w:t>2018-2020</w:t>
            </w:r>
            <w:r>
              <w:rPr>
                <w:rFonts w:ascii="Arial" w:hAnsi="Arial" w:eastAsia="Arial" w:cs="Arial"/>
                <w:spacing w:val="17"/>
                <w:w w:val="101"/>
              </w:rPr>
              <w:t xml:space="preserve"> </w:t>
            </w:r>
            <w:r>
              <w:rPr>
                <w:spacing w:val="-1"/>
              </w:rPr>
              <w:t>年农机购置补贴实施指导意见》</w:t>
            </w:r>
          </w:p>
        </w:tc>
        <w:tc>
          <w:tcPr>
            <w:tcW w:w="1258" w:type="dxa"/>
            <w:vAlign w:val="top"/>
          </w:tcPr>
          <w:p w14:paraId="317464C4">
            <w:pPr>
              <w:pStyle w:val="6"/>
              <w:spacing w:before="31" w:line="219" w:lineRule="auto"/>
              <w:ind w:left="97"/>
            </w:pPr>
            <w:r>
              <w:rPr>
                <w:spacing w:val="-2"/>
              </w:rPr>
              <w:t>信息形成或</w:t>
            </w:r>
          </w:p>
          <w:p w14:paraId="4821B984">
            <w:pPr>
              <w:pStyle w:val="6"/>
              <w:spacing w:line="220" w:lineRule="auto"/>
              <w:ind w:left="98"/>
            </w:pPr>
            <w:r>
              <w:rPr>
                <w:spacing w:val="-2"/>
              </w:rPr>
              <w:t>者变更之日</w:t>
            </w:r>
          </w:p>
          <w:p w14:paraId="3E8490BE">
            <w:pPr>
              <w:pStyle w:val="6"/>
              <w:spacing w:before="23" w:line="238" w:lineRule="auto"/>
              <w:ind w:left="97" w:right="94"/>
            </w:pPr>
            <w:r>
              <w:rPr>
                <w:spacing w:val="-2"/>
              </w:rPr>
              <w:t>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</w:t>
            </w:r>
            <w:r>
              <w:t xml:space="preserve"> </w:t>
            </w:r>
            <w:r>
              <w:rPr>
                <w:spacing w:val="-6"/>
              </w:rPr>
              <w:t>日内。法律、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法规对政府</w:t>
            </w:r>
          </w:p>
          <w:p w14:paraId="08ECA7BD">
            <w:pPr>
              <w:pStyle w:val="6"/>
              <w:spacing w:before="24" w:line="220" w:lineRule="auto"/>
              <w:ind w:left="97"/>
            </w:pPr>
            <w:r>
              <w:rPr>
                <w:spacing w:val="-2"/>
              </w:rPr>
              <w:t>信息公开的</w:t>
            </w:r>
          </w:p>
          <w:p w14:paraId="5B0FE037">
            <w:pPr>
              <w:pStyle w:val="6"/>
              <w:spacing w:before="26" w:line="220" w:lineRule="auto"/>
              <w:ind w:left="99"/>
            </w:pPr>
            <w:r>
              <w:rPr>
                <w:spacing w:val="-2"/>
              </w:rPr>
              <w:t>期限另有规</w:t>
            </w:r>
          </w:p>
          <w:p w14:paraId="02110380">
            <w:pPr>
              <w:pStyle w:val="6"/>
              <w:spacing w:before="26" w:line="229" w:lineRule="auto"/>
              <w:ind w:left="101" w:right="67"/>
            </w:pPr>
            <w:r>
              <w:rPr>
                <w:spacing w:val="-2"/>
              </w:rPr>
              <w:t>定的，从其规</w:t>
            </w:r>
            <w:r>
              <w:t xml:space="preserve"> </w:t>
            </w:r>
            <w:r>
              <w:rPr>
                <w:spacing w:val="-10"/>
              </w:rPr>
              <w:t>定。</w:t>
            </w:r>
          </w:p>
        </w:tc>
        <w:tc>
          <w:tcPr>
            <w:tcW w:w="1259" w:type="dxa"/>
            <w:vAlign w:val="top"/>
          </w:tcPr>
          <w:p w14:paraId="50E85B52">
            <w:pPr>
              <w:pStyle w:val="6"/>
              <w:spacing w:before="31" w:line="219" w:lineRule="auto"/>
              <w:ind w:left="99" w:right="246" w:firstLine="4"/>
            </w:pPr>
            <w:r>
              <w:rPr>
                <w:spacing w:val="-3"/>
              </w:rPr>
              <w:t>市级农业农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村部门</w:t>
            </w:r>
          </w:p>
        </w:tc>
        <w:tc>
          <w:tcPr>
            <w:tcW w:w="1438" w:type="dxa"/>
            <w:vAlign w:val="top"/>
          </w:tcPr>
          <w:p w14:paraId="439059BC">
            <w:pPr>
              <w:pStyle w:val="6"/>
              <w:spacing w:before="30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</w:tc>
        <w:tc>
          <w:tcPr>
            <w:tcW w:w="719" w:type="dxa"/>
            <w:vAlign w:val="top"/>
          </w:tcPr>
          <w:p w14:paraId="51C4A18B">
            <w:pPr>
              <w:spacing w:line="292" w:lineRule="auto"/>
              <w:rPr>
                <w:rFonts w:ascii="Arial"/>
                <w:sz w:val="21"/>
              </w:rPr>
            </w:pPr>
          </w:p>
          <w:p w14:paraId="77DFD007">
            <w:pPr>
              <w:spacing w:line="293" w:lineRule="auto"/>
              <w:rPr>
                <w:rFonts w:ascii="Arial"/>
                <w:sz w:val="21"/>
              </w:rPr>
            </w:pPr>
          </w:p>
          <w:p w14:paraId="2BB14047">
            <w:pPr>
              <w:spacing w:line="293" w:lineRule="auto"/>
              <w:rPr>
                <w:rFonts w:ascii="Arial"/>
                <w:sz w:val="21"/>
              </w:rPr>
            </w:pPr>
          </w:p>
          <w:p w14:paraId="1EF01EB3">
            <w:pPr>
              <w:spacing w:before="52" w:line="245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E46F12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169073B">
            <w:pPr>
              <w:spacing w:line="292" w:lineRule="auto"/>
              <w:rPr>
                <w:rFonts w:ascii="Arial"/>
                <w:sz w:val="21"/>
              </w:rPr>
            </w:pPr>
          </w:p>
          <w:p w14:paraId="6FB12026">
            <w:pPr>
              <w:spacing w:line="293" w:lineRule="auto"/>
              <w:rPr>
                <w:rFonts w:ascii="Arial"/>
                <w:sz w:val="21"/>
              </w:rPr>
            </w:pPr>
          </w:p>
          <w:p w14:paraId="6F0BF84F">
            <w:pPr>
              <w:spacing w:line="293" w:lineRule="auto"/>
              <w:rPr>
                <w:rFonts w:ascii="Arial"/>
                <w:sz w:val="21"/>
              </w:rPr>
            </w:pPr>
          </w:p>
          <w:p w14:paraId="34A35174">
            <w:pPr>
              <w:spacing w:before="52" w:line="245" w:lineRule="exact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B2F237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8B48C98">
            <w:pPr>
              <w:spacing w:line="292" w:lineRule="auto"/>
              <w:rPr>
                <w:rFonts w:ascii="Arial"/>
                <w:sz w:val="21"/>
              </w:rPr>
            </w:pPr>
          </w:p>
          <w:p w14:paraId="6D37C6B3">
            <w:pPr>
              <w:spacing w:line="293" w:lineRule="auto"/>
              <w:rPr>
                <w:rFonts w:ascii="Arial"/>
                <w:sz w:val="21"/>
              </w:rPr>
            </w:pPr>
          </w:p>
          <w:p w14:paraId="67A5EBE5">
            <w:pPr>
              <w:spacing w:line="293" w:lineRule="auto"/>
              <w:rPr>
                <w:rFonts w:ascii="Arial"/>
                <w:sz w:val="21"/>
              </w:rPr>
            </w:pPr>
          </w:p>
          <w:p w14:paraId="16EE706A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6A7CDE0D">
            <w:pPr>
              <w:rPr>
                <w:rFonts w:ascii="Arial"/>
                <w:sz w:val="21"/>
              </w:rPr>
            </w:pPr>
          </w:p>
        </w:tc>
      </w:tr>
      <w:tr w14:paraId="7B5149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4" w:hRule="atLeast"/>
        </w:trPr>
        <w:tc>
          <w:tcPr>
            <w:tcW w:w="569" w:type="dxa"/>
            <w:vAlign w:val="top"/>
          </w:tcPr>
          <w:p w14:paraId="3108B6C9">
            <w:pPr>
              <w:spacing w:line="314" w:lineRule="auto"/>
              <w:rPr>
                <w:rFonts w:ascii="Arial"/>
                <w:sz w:val="21"/>
              </w:rPr>
            </w:pPr>
          </w:p>
          <w:p w14:paraId="202111C2">
            <w:pPr>
              <w:spacing w:line="315" w:lineRule="auto"/>
              <w:rPr>
                <w:rFonts w:ascii="Arial"/>
                <w:sz w:val="21"/>
              </w:rPr>
            </w:pPr>
          </w:p>
          <w:p w14:paraId="333B9444">
            <w:pPr>
              <w:spacing w:line="315" w:lineRule="auto"/>
              <w:rPr>
                <w:rFonts w:ascii="Arial"/>
                <w:sz w:val="21"/>
              </w:rPr>
            </w:pPr>
          </w:p>
          <w:p w14:paraId="190E70B3">
            <w:pPr>
              <w:spacing w:before="51" w:line="194" w:lineRule="auto"/>
              <w:ind w:lef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719" w:type="dxa"/>
            <w:vAlign w:val="top"/>
          </w:tcPr>
          <w:p w14:paraId="413F6C6F">
            <w:pPr>
              <w:spacing w:line="275" w:lineRule="auto"/>
              <w:rPr>
                <w:rFonts w:ascii="Arial"/>
                <w:sz w:val="21"/>
              </w:rPr>
            </w:pPr>
          </w:p>
          <w:p w14:paraId="4509B9A1">
            <w:pPr>
              <w:spacing w:line="275" w:lineRule="auto"/>
              <w:rPr>
                <w:rFonts w:ascii="Arial"/>
                <w:sz w:val="21"/>
              </w:rPr>
            </w:pPr>
          </w:p>
          <w:p w14:paraId="12FACB41">
            <w:pPr>
              <w:pStyle w:val="6"/>
              <w:spacing w:before="59"/>
              <w:ind w:left="165" w:right="184" w:hanging="1"/>
              <w:jc w:val="both"/>
            </w:pPr>
            <w:r>
              <w:rPr>
                <w:spacing w:val="-6"/>
              </w:rPr>
              <w:t>农业</w:t>
            </w:r>
            <w:r>
              <w:t xml:space="preserve"> </w:t>
            </w:r>
            <w:r>
              <w:rPr>
                <w:spacing w:val="-6"/>
              </w:rPr>
              <w:t>生产</w:t>
            </w:r>
            <w:r>
              <w:t xml:space="preserve"> </w:t>
            </w:r>
            <w:r>
              <w:rPr>
                <w:spacing w:val="-6"/>
              </w:rPr>
              <w:t>发展</w:t>
            </w:r>
            <w:r>
              <w:t xml:space="preserve"> </w:t>
            </w:r>
            <w:r>
              <w:rPr>
                <w:spacing w:val="-6"/>
              </w:rPr>
              <w:t>资金</w:t>
            </w:r>
          </w:p>
        </w:tc>
        <w:tc>
          <w:tcPr>
            <w:tcW w:w="899" w:type="dxa"/>
            <w:vAlign w:val="top"/>
          </w:tcPr>
          <w:p w14:paraId="0D37B2E5">
            <w:pPr>
              <w:spacing w:line="264" w:lineRule="auto"/>
              <w:rPr>
                <w:rFonts w:ascii="Arial"/>
                <w:sz w:val="21"/>
              </w:rPr>
            </w:pPr>
          </w:p>
          <w:p w14:paraId="55CFC80C">
            <w:pPr>
              <w:spacing w:line="264" w:lineRule="auto"/>
              <w:rPr>
                <w:rFonts w:ascii="Arial"/>
                <w:sz w:val="21"/>
              </w:rPr>
            </w:pPr>
          </w:p>
          <w:p w14:paraId="760FF987">
            <w:pPr>
              <w:spacing w:line="265" w:lineRule="auto"/>
              <w:rPr>
                <w:rFonts w:ascii="Arial"/>
                <w:sz w:val="21"/>
              </w:rPr>
            </w:pPr>
          </w:p>
          <w:p w14:paraId="7DB8708A">
            <w:pPr>
              <w:pStyle w:val="6"/>
              <w:spacing w:before="58" w:line="231" w:lineRule="auto"/>
              <w:ind w:left="168" w:right="184" w:hanging="2"/>
            </w:pPr>
            <w:r>
              <w:rPr>
                <w:spacing w:val="-5"/>
              </w:rPr>
              <w:t>耕地地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力保护</w:t>
            </w:r>
          </w:p>
        </w:tc>
        <w:tc>
          <w:tcPr>
            <w:tcW w:w="2337" w:type="dxa"/>
            <w:vAlign w:val="top"/>
          </w:tcPr>
          <w:p w14:paraId="3D33C9C3">
            <w:pPr>
              <w:pStyle w:val="6"/>
              <w:spacing w:before="38" w:line="219" w:lineRule="auto"/>
              <w:ind w:left="89"/>
            </w:pPr>
            <w:r>
              <w:rPr>
                <w:spacing w:val="-8"/>
              </w:rPr>
              <w:t>政策依据；</w:t>
            </w:r>
          </w:p>
          <w:p w14:paraId="31E19D91">
            <w:pPr>
              <w:pStyle w:val="6"/>
              <w:spacing w:before="2" w:line="239" w:lineRule="auto"/>
              <w:ind w:left="88" w:right="74" w:firstLine="24"/>
            </w:pPr>
            <w:r>
              <w:rPr>
                <w:spacing w:val="-3"/>
              </w:rPr>
              <w:t>申请指南：包括补贴对象、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补贴范围、补贴标准、申请</w:t>
            </w:r>
            <w:r>
              <w:rPr>
                <w:spacing w:val="5"/>
              </w:rPr>
              <w:t xml:space="preserve"> </w:t>
            </w:r>
            <w:r>
              <w:rPr>
                <w:spacing w:val="-15"/>
              </w:rPr>
              <w:t>程序、申请材料、咨询电话、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受理单位、办理时限、联系</w:t>
            </w:r>
          </w:p>
          <w:p w14:paraId="26085EA4">
            <w:pPr>
              <w:pStyle w:val="6"/>
              <w:spacing w:before="25" w:line="220" w:lineRule="auto"/>
              <w:ind w:left="90"/>
            </w:pPr>
            <w:r>
              <w:rPr>
                <w:spacing w:val="-10"/>
              </w:rPr>
              <w:t>方式等；</w:t>
            </w:r>
          </w:p>
          <w:p w14:paraId="29317833">
            <w:pPr>
              <w:pStyle w:val="6"/>
              <w:spacing w:before="25" w:line="220" w:lineRule="auto"/>
              <w:ind w:left="90"/>
            </w:pPr>
            <w:r>
              <w:rPr>
                <w:spacing w:val="-8"/>
              </w:rPr>
              <w:t>补贴结果；</w:t>
            </w:r>
          </w:p>
          <w:p w14:paraId="2E58D8D3">
            <w:pPr>
              <w:pStyle w:val="6"/>
              <w:spacing w:before="26" w:line="231" w:lineRule="auto"/>
              <w:ind w:left="90" w:right="100"/>
            </w:pPr>
            <w:r>
              <w:rPr>
                <w:spacing w:val="-3"/>
              </w:rPr>
              <w:t>监督渠道：包括举报电话、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地址等。</w:t>
            </w:r>
          </w:p>
        </w:tc>
        <w:tc>
          <w:tcPr>
            <w:tcW w:w="2876" w:type="dxa"/>
            <w:vAlign w:val="top"/>
          </w:tcPr>
          <w:p w14:paraId="136204C1">
            <w:pPr>
              <w:pStyle w:val="6"/>
              <w:spacing w:before="38" w:line="310" w:lineRule="auto"/>
              <w:ind w:left="92" w:right="96" w:firstLine="1"/>
              <w:jc w:val="both"/>
            </w:pPr>
            <w:r>
              <w:rPr>
                <w:spacing w:val="-3"/>
              </w:rPr>
              <w:t>《农业生产发展资金管理办法》、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《财政部 农业部关于全面推开农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rFonts w:ascii="Arial" w:hAnsi="Arial" w:eastAsia="Arial" w:cs="Arial"/>
                <w:spacing w:val="-1"/>
              </w:rPr>
              <w:t>“</w:t>
            </w:r>
            <w:r>
              <w:rPr>
                <w:spacing w:val="-1"/>
              </w:rPr>
              <w:t>三项补贴</w:t>
            </w:r>
            <w:r>
              <w:rPr>
                <w:rFonts w:ascii="Arial" w:hAnsi="Arial" w:eastAsia="Arial" w:cs="Arial"/>
                <w:spacing w:val="-1"/>
              </w:rPr>
              <w:t>”</w:t>
            </w:r>
            <w:r>
              <w:rPr>
                <w:spacing w:val="-1"/>
              </w:rPr>
              <w:t>改革工作的通知》</w:t>
            </w:r>
          </w:p>
        </w:tc>
        <w:tc>
          <w:tcPr>
            <w:tcW w:w="1258" w:type="dxa"/>
            <w:vAlign w:val="top"/>
          </w:tcPr>
          <w:p w14:paraId="3CDD0CE2">
            <w:pPr>
              <w:pStyle w:val="6"/>
              <w:spacing w:before="39" w:line="219" w:lineRule="auto"/>
              <w:ind w:left="97"/>
            </w:pPr>
            <w:r>
              <w:rPr>
                <w:spacing w:val="-2"/>
              </w:rPr>
              <w:t>信息形成或</w:t>
            </w:r>
          </w:p>
          <w:p w14:paraId="653924C0">
            <w:pPr>
              <w:pStyle w:val="6"/>
              <w:spacing w:line="220" w:lineRule="auto"/>
              <w:ind w:left="98"/>
            </w:pPr>
            <w:r>
              <w:rPr>
                <w:spacing w:val="-2"/>
              </w:rPr>
              <w:t>者变更之日</w:t>
            </w:r>
          </w:p>
          <w:p w14:paraId="2AE27498">
            <w:pPr>
              <w:pStyle w:val="6"/>
              <w:spacing w:before="23" w:line="238" w:lineRule="auto"/>
              <w:ind w:left="97" w:right="94"/>
            </w:pPr>
            <w:r>
              <w:rPr>
                <w:spacing w:val="-2"/>
              </w:rPr>
              <w:t>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</w:t>
            </w:r>
            <w:r>
              <w:t xml:space="preserve"> </w:t>
            </w:r>
            <w:r>
              <w:rPr>
                <w:spacing w:val="-6"/>
              </w:rPr>
              <w:t>日内。法律、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法规对政府</w:t>
            </w:r>
          </w:p>
          <w:p w14:paraId="19783D66">
            <w:pPr>
              <w:pStyle w:val="6"/>
              <w:spacing w:before="24" w:line="220" w:lineRule="auto"/>
              <w:ind w:left="97"/>
            </w:pPr>
            <w:r>
              <w:rPr>
                <w:spacing w:val="-2"/>
              </w:rPr>
              <w:t>信息公开的</w:t>
            </w:r>
          </w:p>
          <w:p w14:paraId="00ABF1BB">
            <w:pPr>
              <w:pStyle w:val="6"/>
              <w:spacing w:before="26" w:line="220" w:lineRule="auto"/>
              <w:ind w:left="99"/>
            </w:pPr>
            <w:r>
              <w:rPr>
                <w:spacing w:val="-2"/>
              </w:rPr>
              <w:t>期限另有规</w:t>
            </w:r>
          </w:p>
          <w:p w14:paraId="396A8204">
            <w:pPr>
              <w:pStyle w:val="6"/>
              <w:spacing w:before="26" w:line="231" w:lineRule="auto"/>
              <w:ind w:left="101" w:right="67"/>
            </w:pPr>
            <w:r>
              <w:rPr>
                <w:spacing w:val="-2"/>
              </w:rPr>
              <w:t>定的，从其规</w:t>
            </w:r>
            <w:r>
              <w:t xml:space="preserve"> </w:t>
            </w:r>
            <w:r>
              <w:rPr>
                <w:spacing w:val="-10"/>
              </w:rPr>
              <w:t>定。</w:t>
            </w:r>
          </w:p>
        </w:tc>
        <w:tc>
          <w:tcPr>
            <w:tcW w:w="1259" w:type="dxa"/>
            <w:vAlign w:val="top"/>
          </w:tcPr>
          <w:p w14:paraId="074D3180">
            <w:pPr>
              <w:pStyle w:val="6"/>
              <w:spacing w:before="39" w:line="219" w:lineRule="auto"/>
              <w:ind w:left="99" w:right="246" w:firstLine="4"/>
            </w:pPr>
            <w:r>
              <w:rPr>
                <w:spacing w:val="-3"/>
              </w:rPr>
              <w:t>市级农业农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村部门</w:t>
            </w:r>
          </w:p>
        </w:tc>
        <w:tc>
          <w:tcPr>
            <w:tcW w:w="1438" w:type="dxa"/>
            <w:vAlign w:val="top"/>
          </w:tcPr>
          <w:p w14:paraId="44A629E3">
            <w:pPr>
              <w:pStyle w:val="6"/>
              <w:spacing w:before="38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</w:tc>
        <w:tc>
          <w:tcPr>
            <w:tcW w:w="719" w:type="dxa"/>
            <w:vAlign w:val="top"/>
          </w:tcPr>
          <w:p w14:paraId="21E516A1">
            <w:pPr>
              <w:spacing w:line="295" w:lineRule="auto"/>
              <w:rPr>
                <w:rFonts w:ascii="Arial"/>
                <w:sz w:val="21"/>
              </w:rPr>
            </w:pPr>
          </w:p>
          <w:p w14:paraId="506A4F16">
            <w:pPr>
              <w:spacing w:line="295" w:lineRule="auto"/>
              <w:rPr>
                <w:rFonts w:ascii="Arial"/>
                <w:sz w:val="21"/>
              </w:rPr>
            </w:pPr>
          </w:p>
          <w:p w14:paraId="1FEEBCB4">
            <w:pPr>
              <w:spacing w:line="296" w:lineRule="auto"/>
              <w:rPr>
                <w:rFonts w:ascii="Arial"/>
                <w:sz w:val="21"/>
              </w:rPr>
            </w:pPr>
          </w:p>
          <w:p w14:paraId="52200766">
            <w:pPr>
              <w:spacing w:before="52" w:line="245" w:lineRule="exact"/>
              <w:ind w:left="3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509812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6529012">
            <w:pPr>
              <w:spacing w:line="295" w:lineRule="auto"/>
              <w:rPr>
                <w:rFonts w:ascii="Arial"/>
                <w:sz w:val="21"/>
              </w:rPr>
            </w:pPr>
          </w:p>
          <w:p w14:paraId="200D35F5">
            <w:pPr>
              <w:spacing w:line="295" w:lineRule="auto"/>
              <w:rPr>
                <w:rFonts w:ascii="Arial"/>
                <w:sz w:val="21"/>
              </w:rPr>
            </w:pPr>
          </w:p>
          <w:p w14:paraId="52EAD668">
            <w:pPr>
              <w:spacing w:line="296" w:lineRule="auto"/>
              <w:rPr>
                <w:rFonts w:ascii="Arial"/>
                <w:sz w:val="21"/>
              </w:rPr>
            </w:pPr>
          </w:p>
          <w:p w14:paraId="24203EDE">
            <w:pPr>
              <w:spacing w:before="52" w:line="245" w:lineRule="exact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8FC7ED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F181619">
            <w:pPr>
              <w:spacing w:line="295" w:lineRule="auto"/>
              <w:rPr>
                <w:rFonts w:ascii="Arial"/>
                <w:sz w:val="21"/>
              </w:rPr>
            </w:pPr>
          </w:p>
          <w:p w14:paraId="63051701">
            <w:pPr>
              <w:spacing w:line="295" w:lineRule="auto"/>
              <w:rPr>
                <w:rFonts w:ascii="Arial"/>
                <w:sz w:val="21"/>
              </w:rPr>
            </w:pPr>
          </w:p>
          <w:p w14:paraId="1FF57C1E">
            <w:pPr>
              <w:spacing w:line="296" w:lineRule="auto"/>
              <w:rPr>
                <w:rFonts w:ascii="Arial"/>
                <w:sz w:val="21"/>
              </w:rPr>
            </w:pPr>
          </w:p>
          <w:p w14:paraId="33CE9D8F">
            <w:pPr>
              <w:spacing w:before="52" w:line="245" w:lineRule="exact"/>
              <w:ind w:left="31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79CE46C9">
            <w:pPr>
              <w:rPr>
                <w:rFonts w:ascii="Arial"/>
                <w:sz w:val="21"/>
              </w:rPr>
            </w:pPr>
          </w:p>
        </w:tc>
      </w:tr>
    </w:tbl>
    <w:p w14:paraId="197381E2">
      <w:pPr>
        <w:pStyle w:val="2"/>
      </w:pPr>
    </w:p>
    <w:p w14:paraId="2BD28693">
      <w:pPr>
        <w:sectPr>
          <w:footerReference r:id="rId33" w:type="default"/>
          <w:pgSz w:w="16840" w:h="11906"/>
          <w:pgMar w:top="400" w:right="850" w:bottom="1070" w:left="650" w:header="0" w:footer="907" w:gutter="0"/>
          <w:cols w:space="720" w:num="1"/>
        </w:sectPr>
      </w:pPr>
    </w:p>
    <w:p w14:paraId="30A62724">
      <w:pPr>
        <w:spacing w:before="34"/>
      </w:pPr>
    </w:p>
    <w:p w14:paraId="62B636FE">
      <w:pPr>
        <w:spacing w:before="34"/>
      </w:pPr>
    </w:p>
    <w:p w14:paraId="53B95285">
      <w:pPr>
        <w:spacing w:before="34"/>
      </w:pPr>
    </w:p>
    <w:p w14:paraId="255FE2CA">
      <w:pPr>
        <w:spacing w:before="34"/>
      </w:pPr>
    </w:p>
    <w:p w14:paraId="6800C0C7">
      <w:pPr>
        <w:spacing w:before="34"/>
      </w:pPr>
    </w:p>
    <w:tbl>
      <w:tblPr>
        <w:tblStyle w:val="5"/>
        <w:tblW w:w="1531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899"/>
        <w:gridCol w:w="2337"/>
        <w:gridCol w:w="2876"/>
        <w:gridCol w:w="1258"/>
        <w:gridCol w:w="1259"/>
        <w:gridCol w:w="1438"/>
        <w:gridCol w:w="719"/>
        <w:gridCol w:w="719"/>
        <w:gridCol w:w="539"/>
        <w:gridCol w:w="719"/>
        <w:gridCol w:w="719"/>
        <w:gridCol w:w="549"/>
      </w:tblGrid>
      <w:tr w14:paraId="6457C0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9" w:hRule="atLeast"/>
        </w:trPr>
        <w:tc>
          <w:tcPr>
            <w:tcW w:w="569" w:type="dxa"/>
            <w:vAlign w:val="top"/>
          </w:tcPr>
          <w:p w14:paraId="57F031FE">
            <w:pPr>
              <w:spacing w:line="243" w:lineRule="auto"/>
              <w:rPr>
                <w:rFonts w:ascii="Arial"/>
                <w:sz w:val="21"/>
              </w:rPr>
            </w:pPr>
          </w:p>
          <w:p w14:paraId="4D83C875">
            <w:pPr>
              <w:spacing w:line="243" w:lineRule="auto"/>
              <w:rPr>
                <w:rFonts w:ascii="Arial"/>
                <w:sz w:val="21"/>
              </w:rPr>
            </w:pPr>
          </w:p>
          <w:p w14:paraId="6DE024F0">
            <w:pPr>
              <w:spacing w:line="243" w:lineRule="auto"/>
              <w:rPr>
                <w:rFonts w:ascii="Arial"/>
                <w:sz w:val="21"/>
              </w:rPr>
            </w:pPr>
          </w:p>
          <w:p w14:paraId="06E8DDD6">
            <w:pPr>
              <w:spacing w:line="243" w:lineRule="auto"/>
              <w:rPr>
                <w:rFonts w:ascii="Arial"/>
                <w:sz w:val="21"/>
              </w:rPr>
            </w:pPr>
          </w:p>
          <w:p w14:paraId="3CFFF5C3">
            <w:pPr>
              <w:spacing w:before="52" w:line="194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719" w:type="dxa"/>
            <w:vAlign w:val="top"/>
          </w:tcPr>
          <w:p w14:paraId="0C344838">
            <w:pPr>
              <w:spacing w:line="309" w:lineRule="auto"/>
              <w:rPr>
                <w:rFonts w:ascii="Arial"/>
                <w:sz w:val="21"/>
              </w:rPr>
            </w:pPr>
          </w:p>
          <w:p w14:paraId="31166763">
            <w:pPr>
              <w:spacing w:line="310" w:lineRule="auto"/>
              <w:rPr>
                <w:rFonts w:ascii="Arial"/>
                <w:sz w:val="21"/>
              </w:rPr>
            </w:pPr>
          </w:p>
          <w:p w14:paraId="2651F519">
            <w:pPr>
              <w:pStyle w:val="6"/>
              <w:spacing w:before="58" w:line="230" w:lineRule="auto"/>
              <w:ind w:left="165" w:right="184" w:hanging="1"/>
              <w:jc w:val="both"/>
            </w:pPr>
            <w:r>
              <w:rPr>
                <w:spacing w:val="-6"/>
              </w:rPr>
              <w:t>农业</w:t>
            </w:r>
            <w:r>
              <w:t xml:space="preserve"> </w:t>
            </w:r>
            <w:r>
              <w:rPr>
                <w:spacing w:val="-6"/>
              </w:rPr>
              <w:t>生产</w:t>
            </w:r>
            <w:r>
              <w:t xml:space="preserve"> </w:t>
            </w:r>
            <w:r>
              <w:rPr>
                <w:spacing w:val="-6"/>
              </w:rPr>
              <w:t>发展</w:t>
            </w:r>
            <w:r>
              <w:t xml:space="preserve"> </w:t>
            </w:r>
            <w:r>
              <w:rPr>
                <w:spacing w:val="-6"/>
              </w:rPr>
              <w:t>资金</w:t>
            </w:r>
          </w:p>
        </w:tc>
        <w:tc>
          <w:tcPr>
            <w:tcW w:w="899" w:type="dxa"/>
            <w:vAlign w:val="top"/>
          </w:tcPr>
          <w:p w14:paraId="61989AFB">
            <w:pPr>
              <w:spacing w:line="350" w:lineRule="auto"/>
              <w:rPr>
                <w:rFonts w:ascii="Arial"/>
                <w:sz w:val="21"/>
              </w:rPr>
            </w:pPr>
          </w:p>
          <w:p w14:paraId="39034E37">
            <w:pPr>
              <w:spacing w:line="350" w:lineRule="auto"/>
              <w:rPr>
                <w:rFonts w:ascii="Arial"/>
                <w:sz w:val="21"/>
              </w:rPr>
            </w:pPr>
          </w:p>
          <w:p w14:paraId="6EFFDE9B">
            <w:pPr>
              <w:pStyle w:val="6"/>
              <w:spacing w:before="58" w:line="237" w:lineRule="auto"/>
              <w:ind w:left="88" w:right="77" w:firstLine="1"/>
              <w:jc w:val="both"/>
            </w:pPr>
            <w:r>
              <w:rPr>
                <w:spacing w:val="-10"/>
              </w:rPr>
              <w:t>新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型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职</w:t>
            </w:r>
            <w:r>
              <w:t xml:space="preserve"> </w:t>
            </w:r>
            <w:r>
              <w:rPr>
                <w:spacing w:val="-13"/>
              </w:rPr>
              <w:t>业</w:t>
            </w:r>
            <w:r>
              <w:rPr>
                <w:spacing w:val="7"/>
              </w:rPr>
              <w:t xml:space="preserve"> </w:t>
            </w:r>
            <w:r>
              <w:rPr>
                <w:spacing w:val="-13"/>
              </w:rPr>
              <w:t>农</w:t>
            </w:r>
            <w:r>
              <w:rPr>
                <w:spacing w:val="24"/>
              </w:rPr>
              <w:t xml:space="preserve"> </w:t>
            </w:r>
            <w:r>
              <w:rPr>
                <w:spacing w:val="-13"/>
              </w:rPr>
              <w:t>民</w:t>
            </w:r>
            <w:r>
              <w:t xml:space="preserve"> </w:t>
            </w:r>
            <w:r>
              <w:rPr>
                <w:spacing w:val="-2"/>
              </w:rPr>
              <w:t>培育</w:t>
            </w:r>
          </w:p>
        </w:tc>
        <w:tc>
          <w:tcPr>
            <w:tcW w:w="2337" w:type="dxa"/>
            <w:vAlign w:val="top"/>
          </w:tcPr>
          <w:p w14:paraId="20212E64">
            <w:pPr>
              <w:pStyle w:val="6"/>
              <w:spacing w:before="55" w:line="219" w:lineRule="auto"/>
              <w:ind w:left="89"/>
            </w:pPr>
            <w:r>
              <w:rPr>
                <w:spacing w:val="-8"/>
              </w:rPr>
              <w:t>政策依据；</w:t>
            </w:r>
          </w:p>
          <w:p w14:paraId="44FFAA79">
            <w:pPr>
              <w:pStyle w:val="6"/>
              <w:spacing w:before="3" w:line="243" w:lineRule="auto"/>
              <w:ind w:left="88" w:right="74" w:firstLine="24"/>
            </w:pPr>
            <w:r>
              <w:rPr>
                <w:spacing w:val="-3"/>
              </w:rPr>
              <w:t>申请指南：包括补贴对象、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补贴范围、补贴标准、申请</w:t>
            </w:r>
            <w:r>
              <w:rPr>
                <w:spacing w:val="5"/>
              </w:rPr>
              <w:t xml:space="preserve"> </w:t>
            </w:r>
            <w:r>
              <w:rPr>
                <w:spacing w:val="-15"/>
              </w:rPr>
              <w:t>程序、申请材料、咨询电话、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受理单位、办理时限、联系</w:t>
            </w:r>
          </w:p>
          <w:p w14:paraId="4B5B7D03">
            <w:pPr>
              <w:pStyle w:val="6"/>
              <w:spacing w:before="21" w:line="220" w:lineRule="auto"/>
              <w:ind w:left="90"/>
            </w:pPr>
            <w:r>
              <w:rPr>
                <w:spacing w:val="-10"/>
              </w:rPr>
              <w:t>方式等；</w:t>
            </w:r>
          </w:p>
          <w:p w14:paraId="6602F0C6">
            <w:pPr>
              <w:pStyle w:val="6"/>
              <w:spacing w:before="14" w:line="220" w:lineRule="auto"/>
              <w:ind w:left="90"/>
            </w:pPr>
            <w:r>
              <w:rPr>
                <w:spacing w:val="-8"/>
              </w:rPr>
              <w:t>补贴结果；</w:t>
            </w:r>
          </w:p>
          <w:p w14:paraId="361F78BE">
            <w:pPr>
              <w:pStyle w:val="6"/>
              <w:spacing w:before="25" w:line="234" w:lineRule="auto"/>
              <w:ind w:left="90" w:right="100"/>
            </w:pPr>
            <w:r>
              <w:rPr>
                <w:spacing w:val="-3"/>
              </w:rPr>
              <w:t>监督渠道：包括举报电话、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地址等。</w:t>
            </w:r>
          </w:p>
        </w:tc>
        <w:tc>
          <w:tcPr>
            <w:tcW w:w="2876" w:type="dxa"/>
            <w:vAlign w:val="top"/>
          </w:tcPr>
          <w:p w14:paraId="2E8BB21B">
            <w:pPr>
              <w:pStyle w:val="6"/>
              <w:spacing w:before="55" w:line="219" w:lineRule="auto"/>
              <w:ind w:left="93"/>
            </w:pPr>
            <w:r>
              <w:rPr>
                <w:spacing w:val="-2"/>
              </w:rPr>
              <w:t>《关于引导农村土地经营权有序</w:t>
            </w:r>
          </w:p>
          <w:p w14:paraId="4C693CAB">
            <w:pPr>
              <w:pStyle w:val="6"/>
              <w:spacing w:before="98" w:line="220" w:lineRule="auto"/>
              <w:ind w:left="93"/>
            </w:pPr>
            <w:r>
              <w:rPr>
                <w:spacing w:val="-1"/>
              </w:rPr>
              <w:t>流转发展农业适度规模经营的意</w:t>
            </w:r>
          </w:p>
          <w:p w14:paraId="0161F898">
            <w:pPr>
              <w:pStyle w:val="6"/>
              <w:spacing w:before="97" w:line="317" w:lineRule="auto"/>
              <w:ind w:left="93" w:right="33" w:firstLine="2"/>
            </w:pPr>
            <w:r>
              <w:rPr>
                <w:spacing w:val="-10"/>
              </w:rPr>
              <w:t>见》、《关于支持返乡下乡人员创业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创新促进农村一二三产业融合发</w:t>
            </w:r>
          </w:p>
          <w:p w14:paraId="3F3AB9D2">
            <w:pPr>
              <w:pStyle w:val="6"/>
              <w:spacing w:before="11" w:line="301" w:lineRule="auto"/>
              <w:ind w:left="92" w:right="33" w:firstLine="1"/>
            </w:pPr>
            <w:r>
              <w:rPr>
                <w:spacing w:val="-10"/>
              </w:rPr>
              <w:t>展的意见》、《农业生产发展资金管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理办法》、《</w:t>
            </w:r>
            <w:r>
              <w:rPr>
                <w:rFonts w:ascii="Arial" w:hAnsi="Arial" w:eastAsia="Arial" w:cs="Arial"/>
                <w:spacing w:val="-1"/>
              </w:rPr>
              <w:t>“</w:t>
            </w:r>
            <w:r>
              <w:rPr>
                <w:spacing w:val="-1"/>
              </w:rPr>
              <w:t>十三五</w:t>
            </w:r>
            <w:r>
              <w:rPr>
                <w:rFonts w:ascii="Arial" w:hAnsi="Arial" w:eastAsia="Arial" w:cs="Arial"/>
                <w:spacing w:val="-1"/>
              </w:rPr>
              <w:t>”</w:t>
            </w:r>
            <w:r>
              <w:rPr>
                <w:spacing w:val="-1"/>
              </w:rPr>
              <w:t>全国新型职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业农民培育发展规划》</w:t>
            </w:r>
          </w:p>
        </w:tc>
        <w:tc>
          <w:tcPr>
            <w:tcW w:w="1258" w:type="dxa"/>
            <w:vAlign w:val="top"/>
          </w:tcPr>
          <w:p w14:paraId="557BEDE5">
            <w:pPr>
              <w:pStyle w:val="6"/>
              <w:spacing w:before="56" w:line="219" w:lineRule="auto"/>
              <w:ind w:left="97"/>
            </w:pPr>
            <w:r>
              <w:rPr>
                <w:spacing w:val="-2"/>
              </w:rPr>
              <w:t>信息形成或</w:t>
            </w:r>
          </w:p>
          <w:p w14:paraId="4B7018DD">
            <w:pPr>
              <w:pStyle w:val="6"/>
              <w:spacing w:line="220" w:lineRule="auto"/>
              <w:ind w:left="98"/>
            </w:pPr>
            <w:r>
              <w:rPr>
                <w:spacing w:val="-2"/>
              </w:rPr>
              <w:t>者变更之日</w:t>
            </w:r>
          </w:p>
          <w:p w14:paraId="6B4C78DE">
            <w:pPr>
              <w:pStyle w:val="6"/>
              <w:spacing w:before="20" w:line="245" w:lineRule="auto"/>
              <w:ind w:left="97" w:right="94"/>
            </w:pPr>
            <w:r>
              <w:rPr>
                <w:spacing w:val="-2"/>
              </w:rPr>
              <w:t>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</w:t>
            </w:r>
            <w:r>
              <w:t xml:space="preserve"> </w:t>
            </w:r>
            <w:r>
              <w:rPr>
                <w:spacing w:val="-6"/>
              </w:rPr>
              <w:t>日内。法律、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法规对政府</w:t>
            </w:r>
          </w:p>
          <w:p w14:paraId="7003E354">
            <w:pPr>
              <w:pStyle w:val="6"/>
              <w:spacing w:before="19" w:line="220" w:lineRule="auto"/>
              <w:ind w:left="97"/>
            </w:pPr>
            <w:r>
              <w:rPr>
                <w:spacing w:val="-2"/>
              </w:rPr>
              <w:t>信息公开的</w:t>
            </w:r>
          </w:p>
          <w:p w14:paraId="3BE7FC04">
            <w:pPr>
              <w:pStyle w:val="6"/>
              <w:spacing w:before="15" w:line="220" w:lineRule="auto"/>
              <w:ind w:left="99"/>
            </w:pPr>
            <w:r>
              <w:rPr>
                <w:spacing w:val="-2"/>
              </w:rPr>
              <w:t>期限另有规</w:t>
            </w:r>
          </w:p>
          <w:p w14:paraId="76F06772">
            <w:pPr>
              <w:pStyle w:val="6"/>
              <w:spacing w:before="25" w:line="234" w:lineRule="auto"/>
              <w:ind w:left="101" w:right="67"/>
            </w:pPr>
            <w:r>
              <w:rPr>
                <w:spacing w:val="-2"/>
              </w:rPr>
              <w:t>定的，从其规</w:t>
            </w:r>
            <w:r>
              <w:t xml:space="preserve"> </w:t>
            </w:r>
            <w:r>
              <w:rPr>
                <w:spacing w:val="-10"/>
              </w:rPr>
              <w:t>定。</w:t>
            </w:r>
          </w:p>
        </w:tc>
        <w:tc>
          <w:tcPr>
            <w:tcW w:w="1259" w:type="dxa"/>
            <w:vAlign w:val="top"/>
          </w:tcPr>
          <w:p w14:paraId="6BE4F63B">
            <w:pPr>
              <w:pStyle w:val="6"/>
              <w:spacing w:before="56" w:line="219" w:lineRule="auto"/>
              <w:ind w:left="99" w:right="246" w:firstLine="4"/>
            </w:pPr>
            <w:r>
              <w:rPr>
                <w:spacing w:val="-3"/>
              </w:rPr>
              <w:t>市级农业农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村部门</w:t>
            </w:r>
          </w:p>
        </w:tc>
        <w:tc>
          <w:tcPr>
            <w:tcW w:w="1438" w:type="dxa"/>
            <w:vAlign w:val="top"/>
          </w:tcPr>
          <w:p w14:paraId="231794CE">
            <w:pPr>
              <w:pStyle w:val="6"/>
              <w:spacing w:before="53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</w:tc>
        <w:tc>
          <w:tcPr>
            <w:tcW w:w="719" w:type="dxa"/>
            <w:vAlign w:val="top"/>
          </w:tcPr>
          <w:p w14:paraId="56EAFCF5">
            <w:pPr>
              <w:spacing w:line="305" w:lineRule="auto"/>
              <w:rPr>
                <w:rFonts w:ascii="Arial"/>
                <w:sz w:val="21"/>
              </w:rPr>
            </w:pPr>
          </w:p>
          <w:p w14:paraId="150766F0">
            <w:pPr>
              <w:spacing w:line="305" w:lineRule="auto"/>
              <w:rPr>
                <w:rFonts w:ascii="Arial"/>
                <w:sz w:val="21"/>
              </w:rPr>
            </w:pPr>
          </w:p>
          <w:p w14:paraId="73839F35">
            <w:pPr>
              <w:spacing w:line="305" w:lineRule="auto"/>
              <w:rPr>
                <w:rFonts w:ascii="Arial"/>
                <w:sz w:val="21"/>
              </w:rPr>
            </w:pPr>
          </w:p>
          <w:p w14:paraId="3E40AC09">
            <w:pPr>
              <w:spacing w:before="52" w:line="245" w:lineRule="exact"/>
              <w:ind w:left="2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8F3B19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FD90504">
            <w:pPr>
              <w:spacing w:line="305" w:lineRule="auto"/>
              <w:rPr>
                <w:rFonts w:ascii="Arial"/>
                <w:sz w:val="21"/>
              </w:rPr>
            </w:pPr>
          </w:p>
          <w:p w14:paraId="1A2B03F1">
            <w:pPr>
              <w:spacing w:line="305" w:lineRule="auto"/>
              <w:rPr>
                <w:rFonts w:ascii="Arial"/>
                <w:sz w:val="21"/>
              </w:rPr>
            </w:pPr>
          </w:p>
          <w:p w14:paraId="3D538E92">
            <w:pPr>
              <w:spacing w:line="305" w:lineRule="auto"/>
              <w:rPr>
                <w:rFonts w:ascii="Arial"/>
                <w:sz w:val="21"/>
              </w:rPr>
            </w:pPr>
          </w:p>
          <w:p w14:paraId="57BD2135">
            <w:pPr>
              <w:spacing w:before="52" w:line="245" w:lineRule="exact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639FB1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BE5045E">
            <w:pPr>
              <w:spacing w:line="305" w:lineRule="auto"/>
              <w:rPr>
                <w:rFonts w:ascii="Arial"/>
                <w:sz w:val="21"/>
              </w:rPr>
            </w:pPr>
          </w:p>
          <w:p w14:paraId="4AAEC9F3">
            <w:pPr>
              <w:spacing w:line="305" w:lineRule="auto"/>
              <w:rPr>
                <w:rFonts w:ascii="Arial"/>
                <w:sz w:val="21"/>
              </w:rPr>
            </w:pPr>
          </w:p>
          <w:p w14:paraId="05244B03">
            <w:pPr>
              <w:spacing w:line="305" w:lineRule="auto"/>
              <w:rPr>
                <w:rFonts w:ascii="Arial"/>
                <w:sz w:val="21"/>
              </w:rPr>
            </w:pPr>
          </w:p>
          <w:p w14:paraId="396A329F">
            <w:pPr>
              <w:spacing w:before="52" w:line="245" w:lineRule="exact"/>
              <w:ind w:left="2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1EF7BA76">
            <w:pPr>
              <w:rPr>
                <w:rFonts w:ascii="Arial"/>
                <w:sz w:val="21"/>
              </w:rPr>
            </w:pPr>
          </w:p>
        </w:tc>
      </w:tr>
      <w:tr w14:paraId="108F28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3" w:hRule="atLeast"/>
        </w:trPr>
        <w:tc>
          <w:tcPr>
            <w:tcW w:w="569" w:type="dxa"/>
            <w:vAlign w:val="top"/>
          </w:tcPr>
          <w:p w14:paraId="01AF1FB0">
            <w:pPr>
              <w:spacing w:line="312" w:lineRule="auto"/>
              <w:rPr>
                <w:rFonts w:ascii="Arial"/>
                <w:sz w:val="21"/>
              </w:rPr>
            </w:pPr>
          </w:p>
          <w:p w14:paraId="26A0A3B9">
            <w:pPr>
              <w:spacing w:line="313" w:lineRule="auto"/>
              <w:rPr>
                <w:rFonts w:ascii="Arial"/>
                <w:sz w:val="21"/>
              </w:rPr>
            </w:pPr>
          </w:p>
          <w:p w14:paraId="66ED2DE8">
            <w:pPr>
              <w:spacing w:line="313" w:lineRule="auto"/>
              <w:rPr>
                <w:rFonts w:ascii="Arial"/>
                <w:sz w:val="21"/>
              </w:rPr>
            </w:pPr>
          </w:p>
          <w:p w14:paraId="64C3799F">
            <w:pPr>
              <w:spacing w:before="51" w:line="194" w:lineRule="auto"/>
              <w:ind w:left="29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719" w:type="dxa"/>
            <w:vAlign w:val="top"/>
          </w:tcPr>
          <w:p w14:paraId="4CE211D5">
            <w:pPr>
              <w:spacing w:line="272" w:lineRule="auto"/>
              <w:rPr>
                <w:rFonts w:ascii="Arial"/>
                <w:sz w:val="21"/>
              </w:rPr>
            </w:pPr>
          </w:p>
          <w:p w14:paraId="4003611D">
            <w:pPr>
              <w:spacing w:line="272" w:lineRule="auto"/>
              <w:rPr>
                <w:rFonts w:ascii="Arial"/>
                <w:sz w:val="21"/>
              </w:rPr>
            </w:pPr>
          </w:p>
          <w:p w14:paraId="33B8C811">
            <w:pPr>
              <w:pStyle w:val="6"/>
              <w:spacing w:before="59"/>
              <w:ind w:left="165" w:right="184" w:hanging="1"/>
              <w:jc w:val="both"/>
            </w:pPr>
            <w:r>
              <w:rPr>
                <w:spacing w:val="-6"/>
              </w:rPr>
              <w:t>农业</w:t>
            </w:r>
            <w:r>
              <w:t xml:space="preserve"> </w:t>
            </w:r>
            <w:r>
              <w:rPr>
                <w:spacing w:val="-6"/>
              </w:rPr>
              <w:t>生产</w:t>
            </w:r>
            <w:r>
              <w:t xml:space="preserve"> </w:t>
            </w:r>
            <w:r>
              <w:rPr>
                <w:spacing w:val="-6"/>
              </w:rPr>
              <w:t>发展</w:t>
            </w:r>
            <w:r>
              <w:t xml:space="preserve"> </w:t>
            </w:r>
            <w:r>
              <w:rPr>
                <w:spacing w:val="-6"/>
              </w:rPr>
              <w:t>资金</w:t>
            </w:r>
          </w:p>
        </w:tc>
        <w:tc>
          <w:tcPr>
            <w:tcW w:w="899" w:type="dxa"/>
            <w:vAlign w:val="top"/>
          </w:tcPr>
          <w:p w14:paraId="1DE82609">
            <w:pPr>
              <w:spacing w:line="272" w:lineRule="auto"/>
              <w:rPr>
                <w:rFonts w:ascii="Arial"/>
                <w:sz w:val="21"/>
              </w:rPr>
            </w:pPr>
          </w:p>
          <w:p w14:paraId="067E5D92">
            <w:pPr>
              <w:spacing w:line="272" w:lineRule="auto"/>
              <w:rPr>
                <w:rFonts w:ascii="Arial"/>
                <w:sz w:val="21"/>
              </w:rPr>
            </w:pPr>
          </w:p>
          <w:p w14:paraId="0ADB8B92">
            <w:pPr>
              <w:pStyle w:val="6"/>
              <w:spacing w:before="59"/>
              <w:ind w:left="89" w:right="77"/>
              <w:jc w:val="both"/>
            </w:pPr>
            <w:r>
              <w:rPr>
                <w:spacing w:val="-9"/>
              </w:rPr>
              <w:t>支</w:t>
            </w:r>
            <w:r>
              <w:rPr>
                <w:spacing w:val="10"/>
              </w:rPr>
              <w:t xml:space="preserve"> </w:t>
            </w:r>
            <w:r>
              <w:rPr>
                <w:spacing w:val="-9"/>
              </w:rPr>
              <w:t>持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新</w:t>
            </w:r>
            <w:r>
              <w:t xml:space="preserve"> </w:t>
            </w:r>
            <w:r>
              <w:rPr>
                <w:spacing w:val="-7"/>
              </w:rPr>
              <w:t>型</w:t>
            </w:r>
            <w:r>
              <w:rPr>
                <w:spacing w:val="7"/>
              </w:rPr>
              <w:t xml:space="preserve"> </w:t>
            </w:r>
            <w:r>
              <w:rPr>
                <w:spacing w:val="-7"/>
              </w:rPr>
              <w:t>农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业</w:t>
            </w:r>
            <w:r>
              <w:t xml:space="preserve"> </w:t>
            </w:r>
            <w:r>
              <w:rPr>
                <w:spacing w:val="-10"/>
              </w:rPr>
              <w:t>经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营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主</w:t>
            </w:r>
            <w:r>
              <w:t xml:space="preserve"> 体</w:t>
            </w:r>
          </w:p>
        </w:tc>
        <w:tc>
          <w:tcPr>
            <w:tcW w:w="2337" w:type="dxa"/>
            <w:vAlign w:val="top"/>
          </w:tcPr>
          <w:p w14:paraId="05F0AE08">
            <w:pPr>
              <w:pStyle w:val="6"/>
              <w:spacing w:before="32" w:line="219" w:lineRule="auto"/>
              <w:ind w:left="89"/>
            </w:pPr>
            <w:r>
              <w:rPr>
                <w:spacing w:val="-8"/>
              </w:rPr>
              <w:t>政策依据；</w:t>
            </w:r>
          </w:p>
          <w:p w14:paraId="1C0D433A">
            <w:pPr>
              <w:pStyle w:val="6"/>
              <w:spacing w:before="2" w:line="239" w:lineRule="auto"/>
              <w:ind w:left="88" w:right="74" w:firstLine="24"/>
            </w:pPr>
            <w:r>
              <w:rPr>
                <w:spacing w:val="-3"/>
              </w:rPr>
              <w:t>申请指南：包括补贴对象、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补贴范围、补贴标准、申请</w:t>
            </w:r>
            <w:r>
              <w:rPr>
                <w:spacing w:val="5"/>
              </w:rPr>
              <w:t xml:space="preserve"> </w:t>
            </w:r>
            <w:r>
              <w:rPr>
                <w:spacing w:val="-15"/>
              </w:rPr>
              <w:t>程序、申请材料、咨询电话、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受理单位、办理时限、联系</w:t>
            </w:r>
          </w:p>
          <w:p w14:paraId="07DABFB0">
            <w:pPr>
              <w:pStyle w:val="6"/>
              <w:spacing w:before="25" w:line="220" w:lineRule="auto"/>
              <w:ind w:left="90"/>
            </w:pPr>
            <w:r>
              <w:rPr>
                <w:spacing w:val="-10"/>
              </w:rPr>
              <w:t>方式等；</w:t>
            </w:r>
          </w:p>
          <w:p w14:paraId="37882674">
            <w:pPr>
              <w:pStyle w:val="6"/>
              <w:spacing w:before="25" w:line="220" w:lineRule="auto"/>
              <w:ind w:left="90"/>
            </w:pPr>
            <w:r>
              <w:rPr>
                <w:spacing w:val="-8"/>
              </w:rPr>
              <w:t>补贴结果；</w:t>
            </w:r>
          </w:p>
          <w:p w14:paraId="34A56BF6">
            <w:pPr>
              <w:pStyle w:val="6"/>
              <w:spacing w:before="25" w:line="229" w:lineRule="auto"/>
              <w:ind w:left="90" w:right="100"/>
            </w:pPr>
            <w:r>
              <w:rPr>
                <w:spacing w:val="-3"/>
              </w:rPr>
              <w:t>监督渠道：包括举报电话、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地址等。</w:t>
            </w:r>
          </w:p>
        </w:tc>
        <w:tc>
          <w:tcPr>
            <w:tcW w:w="2876" w:type="dxa"/>
            <w:vAlign w:val="top"/>
          </w:tcPr>
          <w:p w14:paraId="66434903">
            <w:pPr>
              <w:pStyle w:val="6"/>
              <w:spacing w:before="32" w:line="220" w:lineRule="auto"/>
              <w:ind w:left="93"/>
            </w:pPr>
            <w:r>
              <w:rPr>
                <w:spacing w:val="-1"/>
              </w:rPr>
              <w:t>《农业生产发展资金管理办法》</w:t>
            </w:r>
          </w:p>
        </w:tc>
        <w:tc>
          <w:tcPr>
            <w:tcW w:w="1258" w:type="dxa"/>
            <w:vAlign w:val="top"/>
          </w:tcPr>
          <w:p w14:paraId="0FF2DCBF">
            <w:pPr>
              <w:pStyle w:val="6"/>
              <w:spacing w:before="33" w:line="219" w:lineRule="auto"/>
              <w:ind w:left="97"/>
            </w:pPr>
            <w:r>
              <w:rPr>
                <w:spacing w:val="-2"/>
              </w:rPr>
              <w:t>信息形成或</w:t>
            </w:r>
          </w:p>
          <w:p w14:paraId="31113D95">
            <w:pPr>
              <w:pStyle w:val="6"/>
              <w:spacing w:line="220" w:lineRule="auto"/>
              <w:ind w:left="98"/>
            </w:pPr>
            <w:r>
              <w:rPr>
                <w:spacing w:val="-2"/>
              </w:rPr>
              <w:t>者变更之日</w:t>
            </w:r>
          </w:p>
          <w:p w14:paraId="32F41120">
            <w:pPr>
              <w:pStyle w:val="6"/>
              <w:spacing w:before="23" w:line="238" w:lineRule="auto"/>
              <w:ind w:left="97" w:right="94"/>
            </w:pPr>
            <w:r>
              <w:rPr>
                <w:spacing w:val="-2"/>
              </w:rPr>
              <w:t>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</w:t>
            </w:r>
            <w:r>
              <w:t xml:space="preserve"> </w:t>
            </w:r>
            <w:r>
              <w:rPr>
                <w:spacing w:val="-6"/>
              </w:rPr>
              <w:t>日内。法律、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法规对政府</w:t>
            </w:r>
          </w:p>
          <w:p w14:paraId="69D5088E">
            <w:pPr>
              <w:pStyle w:val="6"/>
              <w:spacing w:before="24" w:line="220" w:lineRule="auto"/>
              <w:ind w:left="97"/>
            </w:pPr>
            <w:r>
              <w:rPr>
                <w:spacing w:val="-2"/>
              </w:rPr>
              <w:t>信息公开的</w:t>
            </w:r>
          </w:p>
          <w:p w14:paraId="6397476E">
            <w:pPr>
              <w:pStyle w:val="6"/>
              <w:spacing w:before="26" w:line="220" w:lineRule="auto"/>
              <w:ind w:left="99"/>
            </w:pPr>
            <w:r>
              <w:rPr>
                <w:spacing w:val="-2"/>
              </w:rPr>
              <w:t>期限另有规</w:t>
            </w:r>
          </w:p>
          <w:p w14:paraId="4CD615B9">
            <w:pPr>
              <w:pStyle w:val="6"/>
              <w:spacing w:before="25" w:line="229" w:lineRule="auto"/>
              <w:ind w:left="101" w:right="67"/>
            </w:pPr>
            <w:r>
              <w:rPr>
                <w:spacing w:val="-2"/>
              </w:rPr>
              <w:t>定的，从其规</w:t>
            </w:r>
            <w:r>
              <w:t xml:space="preserve"> </w:t>
            </w:r>
            <w:r>
              <w:rPr>
                <w:spacing w:val="-10"/>
              </w:rPr>
              <w:t>定。</w:t>
            </w:r>
          </w:p>
        </w:tc>
        <w:tc>
          <w:tcPr>
            <w:tcW w:w="1259" w:type="dxa"/>
            <w:vAlign w:val="top"/>
          </w:tcPr>
          <w:p w14:paraId="7D182281">
            <w:pPr>
              <w:pStyle w:val="6"/>
              <w:spacing w:before="33" w:line="219" w:lineRule="auto"/>
              <w:ind w:left="99" w:right="246" w:firstLine="4"/>
            </w:pPr>
            <w:r>
              <w:rPr>
                <w:spacing w:val="-3"/>
              </w:rPr>
              <w:t>市级农业农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村部门</w:t>
            </w:r>
          </w:p>
        </w:tc>
        <w:tc>
          <w:tcPr>
            <w:tcW w:w="1438" w:type="dxa"/>
            <w:vAlign w:val="top"/>
          </w:tcPr>
          <w:p w14:paraId="4925C188">
            <w:pPr>
              <w:pStyle w:val="6"/>
              <w:spacing w:before="32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</w:tc>
        <w:tc>
          <w:tcPr>
            <w:tcW w:w="719" w:type="dxa"/>
            <w:vAlign w:val="top"/>
          </w:tcPr>
          <w:p w14:paraId="6F89A858">
            <w:pPr>
              <w:spacing w:line="293" w:lineRule="auto"/>
              <w:rPr>
                <w:rFonts w:ascii="Arial"/>
                <w:sz w:val="21"/>
              </w:rPr>
            </w:pPr>
          </w:p>
          <w:p w14:paraId="68E1108B">
            <w:pPr>
              <w:spacing w:line="293" w:lineRule="auto"/>
              <w:rPr>
                <w:rFonts w:ascii="Arial"/>
                <w:sz w:val="21"/>
              </w:rPr>
            </w:pPr>
          </w:p>
          <w:p w14:paraId="7F939C0E">
            <w:pPr>
              <w:spacing w:line="294" w:lineRule="auto"/>
              <w:rPr>
                <w:rFonts w:ascii="Arial"/>
                <w:sz w:val="21"/>
              </w:rPr>
            </w:pPr>
          </w:p>
          <w:p w14:paraId="482844C8">
            <w:pPr>
              <w:spacing w:before="52" w:line="245" w:lineRule="exact"/>
              <w:ind w:left="2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FCFC162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0334B0C">
            <w:pPr>
              <w:spacing w:line="293" w:lineRule="auto"/>
              <w:rPr>
                <w:rFonts w:ascii="Arial"/>
                <w:sz w:val="21"/>
              </w:rPr>
            </w:pPr>
          </w:p>
          <w:p w14:paraId="605B4D2E">
            <w:pPr>
              <w:spacing w:line="293" w:lineRule="auto"/>
              <w:rPr>
                <w:rFonts w:ascii="Arial"/>
                <w:sz w:val="21"/>
              </w:rPr>
            </w:pPr>
          </w:p>
          <w:p w14:paraId="5CDDA833">
            <w:pPr>
              <w:spacing w:line="294" w:lineRule="auto"/>
              <w:rPr>
                <w:rFonts w:ascii="Arial"/>
                <w:sz w:val="21"/>
              </w:rPr>
            </w:pPr>
          </w:p>
          <w:p w14:paraId="2B22D3B4">
            <w:pPr>
              <w:spacing w:before="52" w:line="245" w:lineRule="exact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8CEA4C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08B9DFA">
            <w:pPr>
              <w:spacing w:line="293" w:lineRule="auto"/>
              <w:rPr>
                <w:rFonts w:ascii="Arial"/>
                <w:sz w:val="21"/>
              </w:rPr>
            </w:pPr>
          </w:p>
          <w:p w14:paraId="37BD140F">
            <w:pPr>
              <w:spacing w:line="293" w:lineRule="auto"/>
              <w:rPr>
                <w:rFonts w:ascii="Arial"/>
                <w:sz w:val="21"/>
              </w:rPr>
            </w:pPr>
          </w:p>
          <w:p w14:paraId="42E5BF69">
            <w:pPr>
              <w:spacing w:line="294" w:lineRule="auto"/>
              <w:rPr>
                <w:rFonts w:ascii="Arial"/>
                <w:sz w:val="21"/>
              </w:rPr>
            </w:pPr>
          </w:p>
          <w:p w14:paraId="722DDF37">
            <w:pPr>
              <w:spacing w:before="52" w:line="245" w:lineRule="exact"/>
              <w:ind w:left="2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23839995">
            <w:pPr>
              <w:rPr>
                <w:rFonts w:ascii="Arial"/>
                <w:sz w:val="21"/>
              </w:rPr>
            </w:pPr>
          </w:p>
        </w:tc>
      </w:tr>
      <w:tr w14:paraId="581928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3" w:hRule="atLeast"/>
        </w:trPr>
        <w:tc>
          <w:tcPr>
            <w:tcW w:w="569" w:type="dxa"/>
            <w:vAlign w:val="top"/>
          </w:tcPr>
          <w:p w14:paraId="1F8505E6">
            <w:pPr>
              <w:spacing w:line="315" w:lineRule="auto"/>
              <w:rPr>
                <w:rFonts w:ascii="Arial"/>
                <w:sz w:val="21"/>
              </w:rPr>
            </w:pPr>
          </w:p>
          <w:p w14:paraId="5119538D">
            <w:pPr>
              <w:spacing w:line="316" w:lineRule="auto"/>
              <w:rPr>
                <w:rFonts w:ascii="Arial"/>
                <w:sz w:val="21"/>
              </w:rPr>
            </w:pPr>
          </w:p>
          <w:p w14:paraId="729055A6">
            <w:pPr>
              <w:spacing w:line="316" w:lineRule="auto"/>
              <w:rPr>
                <w:rFonts w:ascii="Arial"/>
                <w:sz w:val="21"/>
              </w:rPr>
            </w:pPr>
          </w:p>
          <w:p w14:paraId="41630332">
            <w:pPr>
              <w:spacing w:before="52" w:line="191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719" w:type="dxa"/>
            <w:vAlign w:val="top"/>
          </w:tcPr>
          <w:p w14:paraId="550A48A8">
            <w:pPr>
              <w:pStyle w:val="6"/>
              <w:spacing w:before="253" w:line="222" w:lineRule="auto"/>
              <w:ind w:left="164"/>
            </w:pPr>
            <w:r>
              <w:rPr>
                <w:spacing w:val="-3"/>
              </w:rPr>
              <w:t>农业</w:t>
            </w:r>
          </w:p>
          <w:p w14:paraId="3D70DB7B">
            <w:pPr>
              <w:pStyle w:val="6"/>
              <w:spacing w:before="23" w:line="221" w:lineRule="auto"/>
              <w:ind w:left="172"/>
            </w:pPr>
            <w:r>
              <w:rPr>
                <w:spacing w:val="-5"/>
              </w:rPr>
              <w:t>资源</w:t>
            </w:r>
          </w:p>
          <w:p w14:paraId="275410CF">
            <w:pPr>
              <w:pStyle w:val="6"/>
              <w:spacing w:before="24" w:line="222" w:lineRule="auto"/>
              <w:ind w:left="164"/>
            </w:pPr>
            <w:r>
              <w:rPr>
                <w:spacing w:val="-3"/>
              </w:rPr>
              <w:t>及生</w:t>
            </w:r>
          </w:p>
          <w:p w14:paraId="1EC2D2F8">
            <w:pPr>
              <w:pStyle w:val="6"/>
              <w:spacing w:before="24" w:line="220" w:lineRule="auto"/>
              <w:ind w:left="164"/>
            </w:pPr>
            <w:r>
              <w:rPr>
                <w:spacing w:val="-3"/>
              </w:rPr>
              <w:t>态保</w:t>
            </w:r>
          </w:p>
          <w:p w14:paraId="3C4826DB">
            <w:pPr>
              <w:pStyle w:val="6"/>
              <w:spacing w:before="25" w:line="220" w:lineRule="auto"/>
              <w:ind w:left="165"/>
            </w:pPr>
            <w:r>
              <w:rPr>
                <w:spacing w:val="-3"/>
              </w:rPr>
              <w:t>护补</w:t>
            </w:r>
          </w:p>
          <w:p w14:paraId="7D4898AC">
            <w:pPr>
              <w:pStyle w:val="6"/>
              <w:spacing w:before="26" w:line="220" w:lineRule="auto"/>
              <w:ind w:left="164"/>
            </w:pPr>
            <w:r>
              <w:rPr>
                <w:spacing w:val="-3"/>
              </w:rPr>
              <w:t>助资</w:t>
            </w:r>
          </w:p>
          <w:p w14:paraId="1CAFA005">
            <w:pPr>
              <w:pStyle w:val="6"/>
              <w:spacing w:before="25" w:line="226" w:lineRule="auto"/>
              <w:ind w:left="255"/>
            </w:pPr>
            <w:r>
              <w:t>金</w:t>
            </w:r>
          </w:p>
        </w:tc>
        <w:tc>
          <w:tcPr>
            <w:tcW w:w="899" w:type="dxa"/>
            <w:vAlign w:val="top"/>
          </w:tcPr>
          <w:p w14:paraId="7E3BE347">
            <w:pPr>
              <w:spacing w:line="431" w:lineRule="auto"/>
              <w:rPr>
                <w:rFonts w:ascii="Arial"/>
                <w:sz w:val="21"/>
              </w:rPr>
            </w:pPr>
            <w:r>
              <w:pict>
                <v:shape id="_x0000_s1028" o:spid="_x0000_s1028" o:spt="202" type="#_x0000_t202" style="position:absolute;left:0pt;margin-left:2.15pt;margin-top:24.7pt;height:59pt;width:12.5pt;mso-position-horizontal-relative:page;mso-position-vertical-relative:page;z-index:251662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641346F">
                        <w:pPr>
                          <w:pStyle w:val="6"/>
                          <w:spacing w:before="19" w:line="209" w:lineRule="auto"/>
                          <w:ind w:left="20"/>
                        </w:pPr>
                        <w:r>
                          <w:rPr>
                            <w:spacing w:val="-1"/>
                          </w:rPr>
                          <w:t>草</w:t>
                        </w:r>
                        <w:r>
                          <w:rPr>
                            <w:spacing w:val="-2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牧</w:t>
                        </w:r>
                        <w:r>
                          <w:rPr>
                            <w:spacing w:val="-3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与</w:t>
                        </w:r>
                        <w:r>
                          <w:rPr>
                            <w:spacing w:val="-3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平</w:t>
                        </w:r>
                        <w:r>
                          <w:rPr>
                            <w:spacing w:val="-3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励</w:t>
                        </w:r>
                      </w:p>
                    </w:txbxContent>
                  </v:textbox>
                </v:shape>
              </w:pict>
            </w:r>
          </w:p>
          <w:p w14:paraId="14847DAE">
            <w:pPr>
              <w:pStyle w:val="6"/>
              <w:spacing w:before="59"/>
              <w:ind w:left="359" w:right="77" w:firstLine="4"/>
              <w:jc w:val="both"/>
            </w:pPr>
            <w:r>
              <w:rPr>
                <w:spacing w:val="-10"/>
              </w:rPr>
              <w:t>原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禁</w:t>
            </w:r>
            <w:r>
              <w:t xml:space="preserve"> </w:t>
            </w:r>
            <w:r>
              <w:rPr>
                <w:spacing w:val="-8"/>
              </w:rPr>
              <w:t>补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助</w:t>
            </w:r>
            <w:r>
              <w:t xml:space="preserve"> </w:t>
            </w:r>
            <w:r>
              <w:rPr>
                <w:spacing w:val="-13"/>
              </w:rPr>
              <w:t>草</w:t>
            </w:r>
            <w:r>
              <w:rPr>
                <w:spacing w:val="18"/>
              </w:rPr>
              <w:t xml:space="preserve"> </w:t>
            </w:r>
            <w:r>
              <w:rPr>
                <w:spacing w:val="-13"/>
              </w:rPr>
              <w:t>畜</w:t>
            </w:r>
            <w:r>
              <w:t xml:space="preserve"> </w:t>
            </w:r>
            <w:r>
              <w:rPr>
                <w:spacing w:val="-8"/>
              </w:rPr>
              <w:t>衡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奖</w:t>
            </w:r>
          </w:p>
        </w:tc>
        <w:tc>
          <w:tcPr>
            <w:tcW w:w="2337" w:type="dxa"/>
            <w:vAlign w:val="top"/>
          </w:tcPr>
          <w:p w14:paraId="250A5513">
            <w:pPr>
              <w:pStyle w:val="6"/>
              <w:spacing w:before="39" w:line="219" w:lineRule="auto"/>
              <w:ind w:left="89"/>
            </w:pPr>
            <w:r>
              <w:rPr>
                <w:spacing w:val="-8"/>
              </w:rPr>
              <w:t>政策依据；</w:t>
            </w:r>
          </w:p>
          <w:p w14:paraId="3B06FC29">
            <w:pPr>
              <w:pStyle w:val="6"/>
              <w:spacing w:before="2" w:line="239" w:lineRule="auto"/>
              <w:ind w:left="88" w:right="74" w:firstLine="24"/>
            </w:pPr>
            <w:r>
              <w:rPr>
                <w:spacing w:val="-3"/>
              </w:rPr>
              <w:t>申请指南：包括补贴对象、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补贴范围、补贴标准、申请</w:t>
            </w:r>
            <w:r>
              <w:rPr>
                <w:spacing w:val="5"/>
              </w:rPr>
              <w:t xml:space="preserve"> </w:t>
            </w:r>
            <w:r>
              <w:rPr>
                <w:spacing w:val="-15"/>
              </w:rPr>
              <w:t>程序、申请材料、咨询电话、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受理单位、办理时限、联系</w:t>
            </w:r>
          </w:p>
          <w:p w14:paraId="03F338ED">
            <w:pPr>
              <w:pStyle w:val="6"/>
              <w:spacing w:before="25" w:line="220" w:lineRule="auto"/>
              <w:ind w:left="90"/>
            </w:pPr>
            <w:r>
              <w:rPr>
                <w:spacing w:val="-10"/>
              </w:rPr>
              <w:t>方式等；</w:t>
            </w:r>
          </w:p>
          <w:p w14:paraId="2EFBF64A">
            <w:pPr>
              <w:pStyle w:val="6"/>
              <w:spacing w:before="25" w:line="220" w:lineRule="auto"/>
              <w:ind w:left="90"/>
            </w:pPr>
            <w:r>
              <w:rPr>
                <w:spacing w:val="-8"/>
              </w:rPr>
              <w:t>补贴结果；</w:t>
            </w:r>
          </w:p>
          <w:p w14:paraId="6E96132D">
            <w:pPr>
              <w:pStyle w:val="6"/>
              <w:spacing w:before="26" w:line="230" w:lineRule="auto"/>
              <w:ind w:left="90" w:right="100"/>
            </w:pPr>
            <w:r>
              <w:rPr>
                <w:spacing w:val="-3"/>
              </w:rPr>
              <w:t>监督渠道：包括举报电话、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地址等。</w:t>
            </w:r>
          </w:p>
        </w:tc>
        <w:tc>
          <w:tcPr>
            <w:tcW w:w="2876" w:type="dxa"/>
            <w:vAlign w:val="top"/>
          </w:tcPr>
          <w:p w14:paraId="119FACD3">
            <w:pPr>
              <w:pStyle w:val="6"/>
              <w:spacing w:before="40" w:line="304" w:lineRule="auto"/>
              <w:ind w:left="92" w:right="45" w:firstLine="1"/>
            </w:pPr>
            <w:r>
              <w:rPr>
                <w:spacing w:val="-1"/>
              </w:rPr>
              <w:t>《新一轮草原生态保护补助奖励</w:t>
            </w:r>
            <w:r>
              <w:rPr>
                <w:spacing w:val="1"/>
              </w:rPr>
              <w:t xml:space="preserve">   </w:t>
            </w:r>
            <w:r>
              <w:rPr>
                <w:spacing w:val="-7"/>
              </w:rPr>
              <w:t>政策实施指导意见（</w:t>
            </w:r>
            <w:r>
              <w:rPr>
                <w:rFonts w:ascii="Arial" w:hAnsi="Arial" w:eastAsia="Arial" w:cs="Arial"/>
                <w:spacing w:val="-7"/>
              </w:rPr>
              <w:t>2016-2020</w:t>
            </w:r>
            <w:r>
              <w:rPr>
                <w:spacing w:val="-7"/>
              </w:rPr>
              <w:t>）》</w:t>
            </w:r>
          </w:p>
        </w:tc>
        <w:tc>
          <w:tcPr>
            <w:tcW w:w="1258" w:type="dxa"/>
            <w:vAlign w:val="top"/>
          </w:tcPr>
          <w:p w14:paraId="6C086415">
            <w:pPr>
              <w:pStyle w:val="6"/>
              <w:spacing w:before="40" w:line="219" w:lineRule="auto"/>
              <w:ind w:left="97"/>
            </w:pPr>
            <w:r>
              <w:rPr>
                <w:spacing w:val="-2"/>
              </w:rPr>
              <w:t>信息形成或</w:t>
            </w:r>
          </w:p>
          <w:p w14:paraId="1009FCE1">
            <w:pPr>
              <w:pStyle w:val="6"/>
              <w:spacing w:line="220" w:lineRule="auto"/>
              <w:ind w:left="98"/>
            </w:pPr>
            <w:r>
              <w:rPr>
                <w:spacing w:val="-2"/>
              </w:rPr>
              <w:t>者变更之日</w:t>
            </w:r>
          </w:p>
          <w:p w14:paraId="223E1BF1">
            <w:pPr>
              <w:pStyle w:val="6"/>
              <w:spacing w:before="23" w:line="238" w:lineRule="auto"/>
              <w:ind w:left="97" w:right="94"/>
            </w:pPr>
            <w:r>
              <w:rPr>
                <w:spacing w:val="-2"/>
              </w:rPr>
              <w:t>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</w:t>
            </w:r>
            <w:r>
              <w:t xml:space="preserve"> </w:t>
            </w:r>
            <w:r>
              <w:rPr>
                <w:spacing w:val="-6"/>
              </w:rPr>
              <w:t>日内。法律、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法规对政府</w:t>
            </w:r>
          </w:p>
          <w:p w14:paraId="1095FE1C">
            <w:pPr>
              <w:pStyle w:val="6"/>
              <w:spacing w:before="24" w:line="220" w:lineRule="auto"/>
              <w:ind w:left="97"/>
            </w:pPr>
            <w:r>
              <w:rPr>
                <w:spacing w:val="-2"/>
              </w:rPr>
              <w:t>信息公开的</w:t>
            </w:r>
          </w:p>
          <w:p w14:paraId="6753B00D">
            <w:pPr>
              <w:pStyle w:val="6"/>
              <w:spacing w:before="26" w:line="220" w:lineRule="auto"/>
              <w:ind w:left="99"/>
            </w:pPr>
            <w:r>
              <w:rPr>
                <w:spacing w:val="-2"/>
              </w:rPr>
              <w:t>期限另有规</w:t>
            </w:r>
          </w:p>
          <w:p w14:paraId="3972379F">
            <w:pPr>
              <w:pStyle w:val="6"/>
              <w:spacing w:before="26" w:line="230" w:lineRule="auto"/>
              <w:ind w:left="101" w:right="67"/>
            </w:pPr>
            <w:r>
              <w:rPr>
                <w:spacing w:val="-2"/>
              </w:rPr>
              <w:t>定的，从其规</w:t>
            </w:r>
            <w:r>
              <w:t xml:space="preserve"> </w:t>
            </w:r>
            <w:r>
              <w:rPr>
                <w:spacing w:val="-10"/>
              </w:rPr>
              <w:t>定。</w:t>
            </w:r>
          </w:p>
        </w:tc>
        <w:tc>
          <w:tcPr>
            <w:tcW w:w="1259" w:type="dxa"/>
            <w:vAlign w:val="top"/>
          </w:tcPr>
          <w:p w14:paraId="3E435710">
            <w:pPr>
              <w:pStyle w:val="6"/>
              <w:spacing w:before="40" w:line="219" w:lineRule="auto"/>
              <w:ind w:left="99" w:right="246" w:firstLine="4"/>
            </w:pPr>
            <w:r>
              <w:rPr>
                <w:spacing w:val="-3"/>
              </w:rPr>
              <w:t>市级农业农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村部门</w:t>
            </w:r>
          </w:p>
        </w:tc>
        <w:tc>
          <w:tcPr>
            <w:tcW w:w="1438" w:type="dxa"/>
            <w:vAlign w:val="top"/>
          </w:tcPr>
          <w:p w14:paraId="436FE9FC">
            <w:pPr>
              <w:pStyle w:val="6"/>
              <w:spacing w:before="39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</w:tc>
        <w:tc>
          <w:tcPr>
            <w:tcW w:w="719" w:type="dxa"/>
            <w:vAlign w:val="top"/>
          </w:tcPr>
          <w:p w14:paraId="10E1250A">
            <w:pPr>
              <w:spacing w:line="295" w:lineRule="auto"/>
              <w:rPr>
                <w:rFonts w:ascii="Arial"/>
                <w:sz w:val="21"/>
              </w:rPr>
            </w:pPr>
          </w:p>
          <w:p w14:paraId="77FC54D8">
            <w:pPr>
              <w:spacing w:line="296" w:lineRule="auto"/>
              <w:rPr>
                <w:rFonts w:ascii="Arial"/>
                <w:sz w:val="21"/>
              </w:rPr>
            </w:pPr>
          </w:p>
          <w:p w14:paraId="29F8A3C3">
            <w:pPr>
              <w:spacing w:line="296" w:lineRule="auto"/>
              <w:rPr>
                <w:rFonts w:ascii="Arial"/>
                <w:sz w:val="21"/>
              </w:rPr>
            </w:pPr>
          </w:p>
          <w:p w14:paraId="2BE46275">
            <w:pPr>
              <w:spacing w:before="52" w:line="245" w:lineRule="exact"/>
              <w:ind w:left="26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D2F43DC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7CB1D85">
            <w:pPr>
              <w:spacing w:line="295" w:lineRule="auto"/>
              <w:rPr>
                <w:rFonts w:ascii="Arial"/>
                <w:sz w:val="21"/>
              </w:rPr>
            </w:pPr>
          </w:p>
          <w:p w14:paraId="6038758B">
            <w:pPr>
              <w:spacing w:line="296" w:lineRule="auto"/>
              <w:rPr>
                <w:rFonts w:ascii="Arial"/>
                <w:sz w:val="21"/>
              </w:rPr>
            </w:pPr>
          </w:p>
          <w:p w14:paraId="0D078292">
            <w:pPr>
              <w:spacing w:line="296" w:lineRule="auto"/>
              <w:rPr>
                <w:rFonts w:ascii="Arial"/>
                <w:sz w:val="21"/>
              </w:rPr>
            </w:pPr>
          </w:p>
          <w:p w14:paraId="06681932">
            <w:pPr>
              <w:spacing w:before="52" w:line="245" w:lineRule="exact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0C373F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49BCAE8">
            <w:pPr>
              <w:spacing w:line="295" w:lineRule="auto"/>
              <w:rPr>
                <w:rFonts w:ascii="Arial"/>
                <w:sz w:val="21"/>
              </w:rPr>
            </w:pPr>
          </w:p>
          <w:p w14:paraId="492753F6">
            <w:pPr>
              <w:spacing w:line="296" w:lineRule="auto"/>
              <w:rPr>
                <w:rFonts w:ascii="Arial"/>
                <w:sz w:val="21"/>
              </w:rPr>
            </w:pPr>
          </w:p>
          <w:p w14:paraId="279D7A8E">
            <w:pPr>
              <w:spacing w:line="296" w:lineRule="auto"/>
              <w:rPr>
                <w:rFonts w:ascii="Arial"/>
                <w:sz w:val="21"/>
              </w:rPr>
            </w:pPr>
          </w:p>
          <w:p w14:paraId="34834C07">
            <w:pPr>
              <w:spacing w:before="52" w:line="245" w:lineRule="exact"/>
              <w:ind w:left="2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29F45EDE">
            <w:pPr>
              <w:rPr>
                <w:rFonts w:ascii="Arial"/>
                <w:sz w:val="21"/>
              </w:rPr>
            </w:pPr>
          </w:p>
        </w:tc>
      </w:tr>
    </w:tbl>
    <w:p w14:paraId="3D10001B">
      <w:pPr>
        <w:pStyle w:val="2"/>
      </w:pPr>
    </w:p>
    <w:p w14:paraId="0D1BE891">
      <w:pPr>
        <w:sectPr>
          <w:footerReference r:id="rId34" w:type="default"/>
          <w:pgSz w:w="16840" w:h="11906"/>
          <w:pgMar w:top="400" w:right="850" w:bottom="1165" w:left="650" w:header="0" w:footer="1002" w:gutter="0"/>
          <w:cols w:space="720" w:num="1"/>
        </w:sectPr>
      </w:pPr>
    </w:p>
    <w:p w14:paraId="19132853">
      <w:pPr>
        <w:spacing w:before="35"/>
      </w:pPr>
    </w:p>
    <w:p w14:paraId="04C91867">
      <w:pPr>
        <w:spacing w:before="34"/>
      </w:pPr>
    </w:p>
    <w:p w14:paraId="56F87394">
      <w:pPr>
        <w:spacing w:before="34"/>
      </w:pPr>
    </w:p>
    <w:p w14:paraId="1A967D71">
      <w:pPr>
        <w:spacing w:before="34"/>
      </w:pPr>
    </w:p>
    <w:p w14:paraId="4A4F57D9">
      <w:pPr>
        <w:spacing w:before="34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19"/>
        <w:gridCol w:w="899"/>
        <w:gridCol w:w="2338"/>
        <w:gridCol w:w="2891"/>
        <w:gridCol w:w="1259"/>
        <w:gridCol w:w="1259"/>
        <w:gridCol w:w="1439"/>
        <w:gridCol w:w="719"/>
        <w:gridCol w:w="719"/>
        <w:gridCol w:w="540"/>
        <w:gridCol w:w="719"/>
        <w:gridCol w:w="719"/>
        <w:gridCol w:w="550"/>
      </w:tblGrid>
      <w:tr w14:paraId="33C9D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6" w:hRule="atLeast"/>
        </w:trPr>
        <w:tc>
          <w:tcPr>
            <w:tcW w:w="545" w:type="dxa"/>
            <w:vAlign w:val="top"/>
          </w:tcPr>
          <w:p w14:paraId="34787896">
            <w:pPr>
              <w:spacing w:line="247" w:lineRule="auto"/>
              <w:rPr>
                <w:rFonts w:ascii="Arial"/>
                <w:sz w:val="21"/>
              </w:rPr>
            </w:pPr>
          </w:p>
          <w:p w14:paraId="0BDC894F">
            <w:pPr>
              <w:spacing w:line="247" w:lineRule="auto"/>
              <w:rPr>
                <w:rFonts w:ascii="Arial"/>
                <w:sz w:val="21"/>
              </w:rPr>
            </w:pPr>
          </w:p>
          <w:p w14:paraId="53DC9629">
            <w:pPr>
              <w:spacing w:line="248" w:lineRule="auto"/>
              <w:rPr>
                <w:rFonts w:ascii="Arial"/>
                <w:sz w:val="21"/>
              </w:rPr>
            </w:pPr>
          </w:p>
          <w:p w14:paraId="64ED730E">
            <w:pPr>
              <w:spacing w:line="248" w:lineRule="auto"/>
              <w:rPr>
                <w:rFonts w:ascii="Arial"/>
                <w:sz w:val="21"/>
              </w:rPr>
            </w:pPr>
          </w:p>
          <w:p w14:paraId="0089DFB3">
            <w:pPr>
              <w:spacing w:before="52" w:line="194" w:lineRule="auto"/>
              <w:ind w:left="22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</w:tc>
        <w:tc>
          <w:tcPr>
            <w:tcW w:w="719" w:type="dxa"/>
            <w:vAlign w:val="top"/>
          </w:tcPr>
          <w:p w14:paraId="3EF6EE91">
            <w:pPr>
              <w:spacing w:line="467" w:lineRule="auto"/>
              <w:rPr>
                <w:rFonts w:ascii="Arial"/>
                <w:sz w:val="21"/>
              </w:rPr>
            </w:pPr>
          </w:p>
          <w:p w14:paraId="0B740456">
            <w:pPr>
              <w:pStyle w:val="6"/>
              <w:spacing w:before="59" w:line="223" w:lineRule="auto"/>
              <w:ind w:left="178" w:hanging="3"/>
            </w:pPr>
            <w:r>
              <w:rPr>
                <w:spacing w:val="-16"/>
                <w:w w:val="91"/>
              </w:rPr>
              <w:t>动物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91"/>
              </w:rPr>
              <w:t>杀</w:t>
            </w:r>
            <w:r>
              <w:t xml:space="preserve"> </w:t>
            </w:r>
            <w:r>
              <w:rPr>
                <w:spacing w:val="25"/>
              </w:rPr>
              <w:t>免疫</w:t>
            </w:r>
          </w:p>
          <w:p w14:paraId="7D5DC62D">
            <w:pPr>
              <w:pStyle w:val="6"/>
              <w:spacing w:before="60" w:line="217" w:lineRule="auto"/>
              <w:ind w:left="176"/>
            </w:pPr>
            <w:r>
              <w:rPr>
                <w:spacing w:val="-15"/>
                <w:w w:val="91"/>
              </w:rPr>
              <w:t>等补</w:t>
            </w:r>
            <w:r>
              <w:rPr>
                <w:spacing w:val="-6"/>
              </w:rPr>
              <w:t xml:space="preserve"> </w:t>
            </w:r>
            <w:r>
              <w:rPr>
                <w:spacing w:val="-9"/>
                <w:w w:val="91"/>
              </w:rPr>
              <w:t>养</w:t>
            </w:r>
            <w:r>
              <w:t xml:space="preserve"> </w:t>
            </w:r>
            <w:r>
              <w:rPr>
                <w:spacing w:val="-16"/>
                <w:w w:val="91"/>
              </w:rPr>
              <w:t>经</w:t>
            </w:r>
            <w:r>
              <w:rPr>
                <w:spacing w:val="-6"/>
              </w:rPr>
              <w:t xml:space="preserve"> </w:t>
            </w:r>
            <w:r>
              <w:rPr>
                <w:spacing w:val="-15"/>
                <w:w w:val="91"/>
              </w:rPr>
              <w:t>节</w:t>
            </w:r>
            <w:r>
              <w:rPr>
                <w:spacing w:val="-8"/>
                <w:w w:val="91"/>
              </w:rPr>
              <w:t>无</w:t>
            </w:r>
          </w:p>
          <w:p w14:paraId="7E648DA1">
            <w:pPr>
              <w:pStyle w:val="6"/>
              <w:spacing w:before="27" w:line="220" w:lineRule="auto"/>
              <w:ind w:left="280"/>
            </w:pPr>
            <w:r>
              <w:t>费</w:t>
            </w:r>
          </w:p>
        </w:tc>
        <w:tc>
          <w:tcPr>
            <w:tcW w:w="899" w:type="dxa"/>
            <w:vAlign w:val="top"/>
          </w:tcPr>
          <w:p w14:paraId="2678B198">
            <w:pPr>
              <w:spacing w:line="249" w:lineRule="auto"/>
              <w:rPr>
                <w:rFonts w:ascii="Arial"/>
                <w:sz w:val="21"/>
              </w:rPr>
            </w:pPr>
          </w:p>
          <w:p w14:paraId="71F9908F">
            <w:pPr>
              <w:pStyle w:val="6"/>
              <w:spacing w:before="58" w:line="223" w:lineRule="auto"/>
              <w:ind w:left="98" w:right="5" w:firstLine="9"/>
            </w:pPr>
            <w:r>
              <w:rPr>
                <w:spacing w:val="-11"/>
              </w:rPr>
              <w:t>强</w:t>
            </w:r>
            <w:r>
              <w:rPr>
                <w:spacing w:val="27"/>
              </w:rPr>
              <w:t xml:space="preserve"> </w:t>
            </w:r>
            <w:r>
              <w:rPr>
                <w:spacing w:val="-11"/>
              </w:rPr>
              <w:t>制</w:t>
            </w:r>
            <w:r>
              <w:rPr>
                <w:spacing w:val="31"/>
              </w:rPr>
              <w:t xml:space="preserve"> </w:t>
            </w:r>
            <w:r>
              <w:rPr>
                <w:spacing w:val="-11"/>
              </w:rPr>
              <w:t>扑</w:t>
            </w:r>
            <w:r>
              <w:t xml:space="preserve"> </w:t>
            </w:r>
            <w:r>
              <w:rPr>
                <w:spacing w:val="-11"/>
              </w:rPr>
              <w:t>、强制</w:t>
            </w:r>
            <w:r>
              <w:rPr>
                <w:spacing w:val="23"/>
              </w:rPr>
              <w:t xml:space="preserve"> </w:t>
            </w:r>
            <w:r>
              <w:rPr>
                <w:spacing w:val="-11"/>
              </w:rPr>
              <w:t>补</w:t>
            </w:r>
          </w:p>
          <w:p w14:paraId="3CDA538E">
            <w:pPr>
              <w:pStyle w:val="6"/>
              <w:spacing w:before="5" w:line="220" w:lineRule="auto"/>
            </w:pPr>
            <w:r>
              <w:rPr>
                <w:spacing w:val="-8"/>
              </w:rPr>
              <w:t>和</w:t>
            </w:r>
            <w:r>
              <w:rPr>
                <w:spacing w:val="5"/>
              </w:rPr>
              <w:t xml:space="preserve"> </w:t>
            </w:r>
            <w:r>
              <w:rPr>
                <w:spacing w:val="-8"/>
              </w:rPr>
              <w:t>程序、</w:t>
            </w:r>
          </w:p>
          <w:p w14:paraId="1FE2238A">
            <w:pPr>
              <w:pStyle w:val="6"/>
              <w:spacing w:before="59"/>
              <w:ind w:left="89" w:right="5" w:firstLine="87"/>
            </w:pPr>
            <w:r>
              <w:rPr>
                <w:spacing w:val="-9"/>
              </w:rPr>
              <w:t>殖</w:t>
            </w:r>
            <w:r>
              <w:rPr>
                <w:spacing w:val="7"/>
              </w:rPr>
              <w:t xml:space="preserve"> </w:t>
            </w:r>
            <w:r>
              <w:rPr>
                <w:spacing w:val="-9"/>
              </w:rPr>
              <w:t>环</w:t>
            </w:r>
            <w:r>
              <w:rPr>
                <w:spacing w:val="11"/>
              </w:rPr>
              <w:t xml:space="preserve"> </w:t>
            </w:r>
            <w:r>
              <w:rPr>
                <w:spacing w:val="-9"/>
              </w:rPr>
              <w:t>受</w:t>
            </w:r>
            <w:r>
              <w:t xml:space="preserve"> </w:t>
            </w:r>
            <w:r>
              <w:rPr>
                <w:spacing w:val="-5"/>
              </w:rPr>
              <w:t>害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方式等</w:t>
            </w:r>
            <w:r>
              <w:t xml:space="preserve"> </w:t>
            </w:r>
            <w:r>
              <w:rPr>
                <w:spacing w:val="-1"/>
              </w:rPr>
              <w:t>化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处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理</w:t>
            </w:r>
            <w:r>
              <w:t xml:space="preserve"> </w:t>
            </w:r>
            <w:r>
              <w:rPr>
                <w:spacing w:val="4"/>
              </w:rPr>
              <w:t>补助监督</w:t>
            </w:r>
          </w:p>
        </w:tc>
        <w:tc>
          <w:tcPr>
            <w:tcW w:w="2338" w:type="dxa"/>
            <w:vAlign w:val="top"/>
          </w:tcPr>
          <w:p w14:paraId="79041637">
            <w:pPr>
              <w:pStyle w:val="6"/>
              <w:spacing w:before="28" w:line="219" w:lineRule="auto"/>
              <w:ind w:left="116"/>
            </w:pPr>
            <w:r>
              <w:rPr>
                <w:spacing w:val="-8"/>
              </w:rPr>
              <w:t>政策依据；</w:t>
            </w:r>
          </w:p>
          <w:p w14:paraId="6326E4D5">
            <w:pPr>
              <w:pStyle w:val="6"/>
              <w:spacing w:before="67" w:line="223" w:lineRule="auto"/>
              <w:ind w:right="2" w:firstLine="160"/>
            </w:pPr>
            <w:r>
              <w:rPr>
                <w:spacing w:val="-2"/>
              </w:rPr>
              <w:t>申请指南：包括补贴对象、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贴范围、补贴标准、申请防疫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申请材料、咨询电话、</w:t>
            </w:r>
          </w:p>
          <w:p w14:paraId="109DF054">
            <w:pPr>
              <w:pStyle w:val="6"/>
              <w:spacing w:before="60" w:line="218" w:lineRule="auto"/>
              <w:ind w:left="12" w:right="182" w:hanging="13"/>
            </w:pPr>
            <w:r>
              <w:rPr>
                <w:spacing w:val="-1"/>
              </w:rPr>
              <w:t>理单位、办理时限、联系助</w:t>
            </w:r>
            <w:r>
              <w:rPr>
                <w:spacing w:val="1"/>
              </w:rPr>
              <w:t xml:space="preserve"> </w:t>
            </w:r>
            <w:r>
              <w:t>;</w:t>
            </w:r>
          </w:p>
          <w:p w14:paraId="5F9FC09E">
            <w:pPr>
              <w:pStyle w:val="6"/>
              <w:spacing w:before="25" w:line="220" w:lineRule="auto"/>
              <w:ind w:left="117"/>
            </w:pPr>
            <w:r>
              <w:rPr>
                <w:spacing w:val="-8"/>
              </w:rPr>
              <w:t>补贴结果；</w:t>
            </w:r>
          </w:p>
          <w:p w14:paraId="085C6BEF">
            <w:pPr>
              <w:pStyle w:val="6"/>
              <w:spacing w:before="56" w:line="219" w:lineRule="auto"/>
              <w:jc w:val="right"/>
            </w:pPr>
            <w:r>
              <w:rPr>
                <w:spacing w:val="-14"/>
              </w:rPr>
              <w:t>渠道：包括举报电话、地址等。</w:t>
            </w:r>
          </w:p>
        </w:tc>
        <w:tc>
          <w:tcPr>
            <w:tcW w:w="2891" w:type="dxa"/>
            <w:tcBorders>
              <w:right w:val="single" w:color="000000" w:sz="8" w:space="0"/>
            </w:tcBorders>
            <w:vAlign w:val="top"/>
          </w:tcPr>
          <w:p w14:paraId="18CB7D04">
            <w:pPr>
              <w:pStyle w:val="6"/>
              <w:spacing w:before="55" w:line="307" w:lineRule="auto"/>
              <w:ind w:left="119" w:right="41" w:hanging="5"/>
            </w:pPr>
            <w:r>
              <w:rPr>
                <w:spacing w:val="-10"/>
              </w:rPr>
              <w:t>《动物防疫法》、《动物防疫等补助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经费管理办法》</w:t>
            </w:r>
          </w:p>
        </w:tc>
        <w:tc>
          <w:tcPr>
            <w:tcW w:w="125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DA6B243">
            <w:pPr>
              <w:pStyle w:val="6"/>
              <w:spacing w:before="56" w:line="219" w:lineRule="auto"/>
              <w:ind w:left="100"/>
            </w:pPr>
            <w:r>
              <w:rPr>
                <w:spacing w:val="-2"/>
              </w:rPr>
              <w:t>信息形成或</w:t>
            </w:r>
          </w:p>
          <w:p w14:paraId="02BD7E33">
            <w:pPr>
              <w:pStyle w:val="6"/>
              <w:spacing w:line="220" w:lineRule="auto"/>
              <w:ind w:left="101"/>
            </w:pPr>
            <w:r>
              <w:rPr>
                <w:spacing w:val="-2"/>
              </w:rPr>
              <w:t>者变更之日</w:t>
            </w:r>
          </w:p>
          <w:p w14:paraId="0DEB39A1">
            <w:pPr>
              <w:pStyle w:val="6"/>
              <w:spacing w:before="23" w:line="238" w:lineRule="auto"/>
              <w:ind w:left="101" w:right="91"/>
            </w:pPr>
            <w:r>
              <w:rPr>
                <w:spacing w:val="-2"/>
              </w:rPr>
              <w:t>起</w:t>
            </w:r>
            <w:r>
              <w:rPr>
                <w:spacing w:val="-35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</w:t>
            </w:r>
            <w:r>
              <w:t xml:space="preserve"> </w:t>
            </w:r>
            <w:r>
              <w:rPr>
                <w:spacing w:val="-6"/>
              </w:rPr>
              <w:t>日内。法律、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法规对政府</w:t>
            </w:r>
          </w:p>
          <w:p w14:paraId="62B6752C">
            <w:pPr>
              <w:pStyle w:val="6"/>
              <w:spacing w:before="24" w:line="220" w:lineRule="auto"/>
              <w:ind w:left="100"/>
            </w:pPr>
            <w:r>
              <w:rPr>
                <w:spacing w:val="-2"/>
              </w:rPr>
              <w:t>信息公开的</w:t>
            </w:r>
          </w:p>
          <w:p w14:paraId="42101F79">
            <w:pPr>
              <w:pStyle w:val="6"/>
              <w:spacing w:before="26" w:line="220" w:lineRule="auto"/>
              <w:ind w:left="102"/>
            </w:pPr>
            <w:r>
              <w:rPr>
                <w:spacing w:val="-2"/>
              </w:rPr>
              <w:t>期限另有规</w:t>
            </w:r>
          </w:p>
          <w:p w14:paraId="1A84824D">
            <w:pPr>
              <w:pStyle w:val="6"/>
              <w:spacing w:before="25" w:line="234" w:lineRule="auto"/>
              <w:ind w:left="104" w:right="65"/>
            </w:pPr>
            <w:r>
              <w:rPr>
                <w:spacing w:val="-2"/>
              </w:rPr>
              <w:t>定的，从其规</w:t>
            </w:r>
            <w:r>
              <w:t xml:space="preserve"> </w:t>
            </w:r>
            <w:r>
              <w:rPr>
                <w:spacing w:val="-10"/>
              </w:rPr>
              <w:t>定。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3AEBC651">
            <w:pPr>
              <w:pStyle w:val="6"/>
              <w:spacing w:before="56" w:line="219" w:lineRule="auto"/>
              <w:ind w:left="102" w:right="244" w:firstLine="4"/>
            </w:pPr>
            <w:r>
              <w:rPr>
                <w:spacing w:val="-3"/>
              </w:rPr>
              <w:t>市级农业农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村部门</w:t>
            </w:r>
          </w:p>
        </w:tc>
        <w:tc>
          <w:tcPr>
            <w:tcW w:w="143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06537B1B">
            <w:pPr>
              <w:pStyle w:val="6"/>
              <w:spacing w:before="53" w:line="219" w:lineRule="auto"/>
              <w:ind w:left="108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</w:tc>
        <w:tc>
          <w:tcPr>
            <w:tcW w:w="7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7692F4B6">
            <w:pPr>
              <w:spacing w:line="301" w:lineRule="auto"/>
              <w:rPr>
                <w:rFonts w:ascii="Arial"/>
                <w:sz w:val="21"/>
              </w:rPr>
            </w:pPr>
          </w:p>
          <w:p w14:paraId="396056B0">
            <w:pPr>
              <w:spacing w:line="301" w:lineRule="auto"/>
              <w:rPr>
                <w:rFonts w:ascii="Arial"/>
                <w:sz w:val="21"/>
              </w:rPr>
            </w:pPr>
          </w:p>
          <w:p w14:paraId="15B3638A">
            <w:pPr>
              <w:spacing w:line="301" w:lineRule="auto"/>
              <w:rPr>
                <w:rFonts w:ascii="Arial"/>
                <w:sz w:val="21"/>
              </w:rPr>
            </w:pPr>
          </w:p>
          <w:p w14:paraId="035C65EE">
            <w:pPr>
              <w:spacing w:before="52" w:line="245" w:lineRule="exact"/>
              <w:ind w:left="26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2AFCE5BE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4A21117D">
            <w:pPr>
              <w:spacing w:line="301" w:lineRule="auto"/>
              <w:rPr>
                <w:rFonts w:ascii="Arial"/>
                <w:sz w:val="21"/>
              </w:rPr>
            </w:pPr>
          </w:p>
          <w:p w14:paraId="13CBA552">
            <w:pPr>
              <w:spacing w:line="301" w:lineRule="auto"/>
              <w:rPr>
                <w:rFonts w:ascii="Arial"/>
                <w:sz w:val="21"/>
              </w:rPr>
            </w:pPr>
          </w:p>
          <w:p w14:paraId="25ACC2F3">
            <w:pPr>
              <w:spacing w:line="301" w:lineRule="auto"/>
              <w:rPr>
                <w:rFonts w:ascii="Arial"/>
                <w:sz w:val="21"/>
              </w:rPr>
            </w:pPr>
          </w:p>
          <w:p w14:paraId="67E8543D">
            <w:pPr>
              <w:spacing w:before="52" w:line="245" w:lineRule="exact"/>
              <w:ind w:left="16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3146604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5E7DEA60">
            <w:pPr>
              <w:spacing w:line="301" w:lineRule="auto"/>
              <w:rPr>
                <w:rFonts w:ascii="Arial"/>
                <w:sz w:val="21"/>
              </w:rPr>
            </w:pPr>
          </w:p>
          <w:p w14:paraId="1F521EED">
            <w:pPr>
              <w:spacing w:line="301" w:lineRule="auto"/>
              <w:rPr>
                <w:rFonts w:ascii="Arial"/>
                <w:sz w:val="21"/>
              </w:rPr>
            </w:pPr>
          </w:p>
          <w:p w14:paraId="612D478F">
            <w:pPr>
              <w:spacing w:line="301" w:lineRule="auto"/>
              <w:rPr>
                <w:rFonts w:ascii="Arial"/>
                <w:sz w:val="21"/>
              </w:rPr>
            </w:pPr>
          </w:p>
          <w:p w14:paraId="509C0CEF">
            <w:pPr>
              <w:spacing w:before="52" w:line="245" w:lineRule="exact"/>
              <w:ind w:left="26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5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0379CF2F">
            <w:pPr>
              <w:rPr>
                <w:rFonts w:ascii="Arial"/>
                <w:sz w:val="21"/>
              </w:rPr>
            </w:pPr>
          </w:p>
        </w:tc>
      </w:tr>
    </w:tbl>
    <w:p w14:paraId="74BCFC48">
      <w:pPr>
        <w:pStyle w:val="2"/>
      </w:pPr>
    </w:p>
    <w:p w14:paraId="3B66A375">
      <w:pPr>
        <w:sectPr>
          <w:footerReference r:id="rId35" w:type="default"/>
          <w:pgSz w:w="16840" w:h="11906"/>
          <w:pgMar w:top="400" w:right="850" w:bottom="1156" w:left="662" w:header="0" w:footer="993" w:gutter="0"/>
          <w:cols w:space="720" w:num="1"/>
        </w:sectPr>
      </w:pPr>
    </w:p>
    <w:p w14:paraId="463B9A6D">
      <w:pPr>
        <w:pStyle w:val="2"/>
        <w:spacing w:line="263" w:lineRule="auto"/>
      </w:pPr>
    </w:p>
    <w:p w14:paraId="6D7417E6">
      <w:pPr>
        <w:pStyle w:val="2"/>
        <w:spacing w:line="263" w:lineRule="auto"/>
      </w:pPr>
    </w:p>
    <w:p w14:paraId="3EBF4129">
      <w:pPr>
        <w:pStyle w:val="2"/>
        <w:spacing w:line="263" w:lineRule="auto"/>
      </w:pPr>
    </w:p>
    <w:p w14:paraId="62441974">
      <w:pPr>
        <w:pStyle w:val="2"/>
        <w:spacing w:line="263" w:lineRule="auto"/>
      </w:pPr>
    </w:p>
    <w:p w14:paraId="2D83D7CA">
      <w:pPr>
        <w:pStyle w:val="2"/>
        <w:spacing w:line="263" w:lineRule="auto"/>
      </w:pPr>
    </w:p>
    <w:p w14:paraId="4FA9BB75">
      <w:pPr>
        <w:pStyle w:val="2"/>
        <w:spacing w:line="263" w:lineRule="auto"/>
      </w:pPr>
    </w:p>
    <w:p w14:paraId="1AFF81FC">
      <w:pPr>
        <w:pStyle w:val="2"/>
        <w:spacing w:line="263" w:lineRule="auto"/>
      </w:pPr>
    </w:p>
    <w:p w14:paraId="03F0CC4A">
      <w:pPr>
        <w:spacing w:before="97" w:line="220" w:lineRule="auto"/>
        <w:ind w:left="4949"/>
        <w:rPr>
          <w:rFonts w:ascii="宋体" w:hAnsi="宋体" w:eastAsia="宋体" w:cs="宋体"/>
          <w:sz w:val="30"/>
          <w:szCs w:val="30"/>
        </w:rPr>
      </w:pPr>
      <w:bookmarkStart w:id="26" w:name="bookmark3"/>
      <w:bookmarkEnd w:id="26"/>
      <w:r>
        <w:rPr>
          <w:rFonts w:ascii="宋体" w:hAnsi="宋体" w:eastAsia="宋体" w:cs="宋体"/>
          <w:spacing w:val="-2"/>
          <w:sz w:val="30"/>
          <w:szCs w:val="30"/>
        </w:rPr>
        <w:t>（九）安全生产领域基层政务公开标准目录</w:t>
      </w:r>
    </w:p>
    <w:p w14:paraId="2D3513EF">
      <w:pPr>
        <w:spacing w:before="5"/>
      </w:pPr>
    </w:p>
    <w:p w14:paraId="135793CE">
      <w:pPr>
        <w:spacing w:before="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8"/>
        <w:gridCol w:w="2517"/>
        <w:gridCol w:w="2517"/>
        <w:gridCol w:w="1798"/>
        <w:gridCol w:w="899"/>
        <w:gridCol w:w="1478"/>
        <w:gridCol w:w="679"/>
        <w:gridCol w:w="719"/>
        <w:gridCol w:w="719"/>
        <w:gridCol w:w="719"/>
        <w:gridCol w:w="539"/>
        <w:gridCol w:w="549"/>
      </w:tblGrid>
      <w:tr w14:paraId="3E94D5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445212C6">
            <w:pPr>
              <w:pStyle w:val="6"/>
              <w:spacing w:before="170" w:line="208" w:lineRule="auto"/>
              <w:ind w:left="6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1977" w:type="dxa"/>
            <w:gridSpan w:val="2"/>
            <w:vAlign w:val="top"/>
          </w:tcPr>
          <w:p w14:paraId="24D3E580">
            <w:pPr>
              <w:pStyle w:val="6"/>
              <w:spacing w:before="192" w:line="220" w:lineRule="auto"/>
              <w:ind w:left="5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2517" w:type="dxa"/>
            <w:vMerge w:val="restart"/>
            <w:tcBorders>
              <w:bottom w:val="nil"/>
            </w:tcBorders>
            <w:vAlign w:val="top"/>
          </w:tcPr>
          <w:p w14:paraId="33D706B4">
            <w:pPr>
              <w:spacing w:line="249" w:lineRule="auto"/>
              <w:rPr>
                <w:rFonts w:ascii="Arial"/>
                <w:sz w:val="21"/>
              </w:rPr>
            </w:pPr>
          </w:p>
          <w:p w14:paraId="5B0672A8">
            <w:pPr>
              <w:spacing w:line="250" w:lineRule="auto"/>
              <w:rPr>
                <w:rFonts w:ascii="Arial"/>
                <w:sz w:val="21"/>
              </w:rPr>
            </w:pPr>
          </w:p>
          <w:p w14:paraId="08B305BC">
            <w:pPr>
              <w:spacing w:line="250" w:lineRule="auto"/>
              <w:rPr>
                <w:rFonts w:ascii="Arial"/>
                <w:sz w:val="21"/>
              </w:rPr>
            </w:pPr>
          </w:p>
          <w:p w14:paraId="721A54E9">
            <w:pPr>
              <w:pStyle w:val="6"/>
              <w:spacing w:before="71" w:line="220" w:lineRule="auto"/>
              <w:ind w:left="35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2517" w:type="dxa"/>
            <w:vMerge w:val="restart"/>
            <w:tcBorders>
              <w:bottom w:val="nil"/>
            </w:tcBorders>
            <w:vAlign w:val="top"/>
          </w:tcPr>
          <w:p w14:paraId="0A9D0BDF">
            <w:pPr>
              <w:spacing w:line="249" w:lineRule="auto"/>
              <w:rPr>
                <w:rFonts w:ascii="Arial"/>
                <w:sz w:val="21"/>
              </w:rPr>
            </w:pPr>
          </w:p>
          <w:p w14:paraId="3351B38C">
            <w:pPr>
              <w:spacing w:line="250" w:lineRule="auto"/>
              <w:rPr>
                <w:rFonts w:ascii="Arial"/>
                <w:sz w:val="21"/>
              </w:rPr>
            </w:pPr>
          </w:p>
          <w:p w14:paraId="1BC86637">
            <w:pPr>
              <w:spacing w:line="250" w:lineRule="auto"/>
              <w:rPr>
                <w:rFonts w:ascii="Arial"/>
                <w:sz w:val="21"/>
              </w:rPr>
            </w:pPr>
          </w:p>
          <w:p w14:paraId="0B54E489">
            <w:pPr>
              <w:pStyle w:val="6"/>
              <w:spacing w:before="71" w:line="219" w:lineRule="auto"/>
              <w:ind w:left="80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38EED38D">
            <w:pPr>
              <w:spacing w:line="249" w:lineRule="auto"/>
              <w:rPr>
                <w:rFonts w:ascii="Arial"/>
                <w:sz w:val="21"/>
              </w:rPr>
            </w:pPr>
          </w:p>
          <w:p w14:paraId="69028907">
            <w:pPr>
              <w:spacing w:line="250" w:lineRule="auto"/>
              <w:rPr>
                <w:rFonts w:ascii="Arial"/>
                <w:sz w:val="21"/>
              </w:rPr>
            </w:pPr>
          </w:p>
          <w:p w14:paraId="1041B4BE">
            <w:pPr>
              <w:spacing w:line="250" w:lineRule="auto"/>
              <w:rPr>
                <w:rFonts w:ascii="Arial"/>
                <w:sz w:val="21"/>
              </w:rPr>
            </w:pPr>
          </w:p>
          <w:p w14:paraId="5DBEA1B4">
            <w:pPr>
              <w:pStyle w:val="6"/>
              <w:spacing w:before="72" w:line="220" w:lineRule="auto"/>
              <w:ind w:left="4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014A3B1D">
            <w:pPr>
              <w:spacing w:line="297" w:lineRule="auto"/>
              <w:rPr>
                <w:rFonts w:ascii="Arial"/>
                <w:sz w:val="21"/>
              </w:rPr>
            </w:pPr>
          </w:p>
          <w:p w14:paraId="5221DD45">
            <w:pPr>
              <w:spacing w:line="298" w:lineRule="auto"/>
              <w:rPr>
                <w:rFonts w:ascii="Arial"/>
                <w:sz w:val="21"/>
              </w:rPr>
            </w:pPr>
          </w:p>
          <w:p w14:paraId="26E39780">
            <w:pPr>
              <w:pStyle w:val="6"/>
              <w:spacing w:before="71" w:line="249" w:lineRule="auto"/>
              <w:ind w:left="336" w:right="115" w:hanging="211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公开主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体</w:t>
            </w:r>
          </w:p>
        </w:tc>
        <w:tc>
          <w:tcPr>
            <w:tcW w:w="1478" w:type="dxa"/>
            <w:vMerge w:val="restart"/>
            <w:tcBorders>
              <w:bottom w:val="nil"/>
            </w:tcBorders>
            <w:vAlign w:val="top"/>
          </w:tcPr>
          <w:p w14:paraId="12B469A1">
            <w:pPr>
              <w:spacing w:line="297" w:lineRule="auto"/>
              <w:rPr>
                <w:rFonts w:ascii="Arial"/>
                <w:sz w:val="21"/>
              </w:rPr>
            </w:pPr>
          </w:p>
          <w:p w14:paraId="437744DB">
            <w:pPr>
              <w:spacing w:line="297" w:lineRule="auto"/>
              <w:rPr>
                <w:rFonts w:ascii="Arial"/>
                <w:sz w:val="21"/>
              </w:rPr>
            </w:pPr>
          </w:p>
          <w:p w14:paraId="459CD33E">
            <w:pPr>
              <w:pStyle w:val="6"/>
              <w:spacing w:before="71" w:line="249" w:lineRule="auto"/>
              <w:ind w:left="518" w:right="185" w:hanging="32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公开渠道和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载体</w:t>
            </w:r>
          </w:p>
        </w:tc>
        <w:tc>
          <w:tcPr>
            <w:tcW w:w="1398" w:type="dxa"/>
            <w:gridSpan w:val="2"/>
            <w:vAlign w:val="top"/>
          </w:tcPr>
          <w:p w14:paraId="002BF522">
            <w:pPr>
              <w:pStyle w:val="6"/>
              <w:spacing w:before="191" w:line="220" w:lineRule="auto"/>
              <w:ind w:left="25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438" w:type="dxa"/>
            <w:gridSpan w:val="2"/>
            <w:vAlign w:val="top"/>
          </w:tcPr>
          <w:p w14:paraId="34F9F437">
            <w:pPr>
              <w:pStyle w:val="6"/>
              <w:spacing w:before="191" w:line="221" w:lineRule="auto"/>
              <w:ind w:left="27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088" w:type="dxa"/>
            <w:gridSpan w:val="2"/>
            <w:vAlign w:val="top"/>
          </w:tcPr>
          <w:p w14:paraId="044FA9C1">
            <w:pPr>
              <w:pStyle w:val="6"/>
              <w:spacing w:before="34" w:line="250" w:lineRule="auto"/>
              <w:ind w:left="456" w:right="204" w:hanging="23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公开层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18EBC7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1C1A0884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87F3888">
            <w:pPr>
              <w:spacing w:line="246" w:lineRule="auto"/>
              <w:rPr>
                <w:rFonts w:ascii="Arial"/>
                <w:sz w:val="21"/>
              </w:rPr>
            </w:pPr>
          </w:p>
          <w:p w14:paraId="5619285D">
            <w:pPr>
              <w:pStyle w:val="6"/>
              <w:spacing w:before="71" w:line="249" w:lineRule="auto"/>
              <w:ind w:left="328" w:right="126" w:hanging="21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一级事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项</w:t>
            </w:r>
          </w:p>
        </w:tc>
        <w:tc>
          <w:tcPr>
            <w:tcW w:w="1078" w:type="dxa"/>
            <w:vAlign w:val="top"/>
          </w:tcPr>
          <w:p w14:paraId="726D13B1">
            <w:pPr>
              <w:spacing w:line="246" w:lineRule="auto"/>
              <w:rPr>
                <w:rFonts w:ascii="Arial"/>
                <w:sz w:val="21"/>
              </w:rPr>
            </w:pPr>
          </w:p>
          <w:p w14:paraId="2F00129F">
            <w:pPr>
              <w:pStyle w:val="6"/>
              <w:spacing w:before="71" w:line="249" w:lineRule="auto"/>
              <w:ind w:left="419" w:right="214" w:hanging="21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二级事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项</w:t>
            </w:r>
          </w:p>
        </w:tc>
        <w:tc>
          <w:tcPr>
            <w:tcW w:w="2517" w:type="dxa"/>
            <w:vMerge w:val="continue"/>
            <w:tcBorders>
              <w:top w:val="nil"/>
            </w:tcBorders>
            <w:vAlign w:val="top"/>
          </w:tcPr>
          <w:p w14:paraId="7E3AA754">
            <w:pPr>
              <w:rPr>
                <w:rFonts w:ascii="Arial"/>
                <w:sz w:val="21"/>
              </w:rPr>
            </w:pPr>
          </w:p>
        </w:tc>
        <w:tc>
          <w:tcPr>
            <w:tcW w:w="2517" w:type="dxa"/>
            <w:vMerge w:val="continue"/>
            <w:tcBorders>
              <w:top w:val="nil"/>
            </w:tcBorders>
            <w:vAlign w:val="top"/>
          </w:tcPr>
          <w:p w14:paraId="261B74DA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70896E52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2889778D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Merge w:val="continue"/>
            <w:tcBorders>
              <w:top w:val="nil"/>
            </w:tcBorders>
            <w:vAlign w:val="top"/>
          </w:tcPr>
          <w:p w14:paraId="2C981166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0D857797">
            <w:pPr>
              <w:spacing w:line="247" w:lineRule="auto"/>
              <w:rPr>
                <w:rFonts w:ascii="Arial"/>
                <w:sz w:val="21"/>
              </w:rPr>
            </w:pPr>
          </w:p>
          <w:p w14:paraId="1FD022B9">
            <w:pPr>
              <w:pStyle w:val="6"/>
              <w:spacing w:before="71" w:line="248" w:lineRule="auto"/>
              <w:ind w:left="222" w:right="124" w:hanging="119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全社</w:t>
            </w:r>
            <w:r>
              <w:rPr>
                <w:sz w:val="22"/>
                <w:szCs w:val="22"/>
              </w:rPr>
              <w:t xml:space="preserve"> 会</w:t>
            </w:r>
          </w:p>
        </w:tc>
        <w:tc>
          <w:tcPr>
            <w:tcW w:w="719" w:type="dxa"/>
            <w:vAlign w:val="top"/>
          </w:tcPr>
          <w:p w14:paraId="391AE48B">
            <w:pPr>
              <w:spacing w:line="245" w:lineRule="auto"/>
              <w:rPr>
                <w:rFonts w:ascii="Arial"/>
                <w:sz w:val="21"/>
              </w:rPr>
            </w:pPr>
          </w:p>
          <w:p w14:paraId="0A5C17F1">
            <w:pPr>
              <w:pStyle w:val="6"/>
              <w:spacing w:before="72" w:line="249" w:lineRule="auto"/>
              <w:ind w:left="124" w:right="14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群众</w:t>
            </w:r>
          </w:p>
        </w:tc>
        <w:tc>
          <w:tcPr>
            <w:tcW w:w="719" w:type="dxa"/>
            <w:vAlign w:val="top"/>
          </w:tcPr>
          <w:p w14:paraId="073DB688">
            <w:pPr>
              <w:spacing w:line="402" w:lineRule="auto"/>
              <w:rPr>
                <w:rFonts w:ascii="Arial"/>
                <w:sz w:val="21"/>
              </w:rPr>
            </w:pPr>
          </w:p>
          <w:p w14:paraId="07522331">
            <w:pPr>
              <w:pStyle w:val="6"/>
              <w:spacing w:before="71" w:line="220" w:lineRule="auto"/>
              <w:ind w:left="12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主动</w:t>
            </w:r>
          </w:p>
        </w:tc>
        <w:tc>
          <w:tcPr>
            <w:tcW w:w="719" w:type="dxa"/>
            <w:vAlign w:val="top"/>
          </w:tcPr>
          <w:p w14:paraId="6827EF3C">
            <w:pPr>
              <w:pStyle w:val="6"/>
              <w:spacing w:before="163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41CC2FAB">
            <w:pPr>
              <w:pStyle w:val="6"/>
              <w:spacing w:before="51" w:line="220" w:lineRule="auto"/>
              <w:ind w:left="14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请公</w:t>
            </w:r>
          </w:p>
          <w:p w14:paraId="688D94E3">
            <w:pPr>
              <w:pStyle w:val="6"/>
              <w:spacing w:before="49" w:line="221" w:lineRule="auto"/>
              <w:ind w:left="2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开</w:t>
            </w:r>
          </w:p>
        </w:tc>
        <w:tc>
          <w:tcPr>
            <w:tcW w:w="539" w:type="dxa"/>
            <w:textDirection w:val="tbRlV"/>
            <w:vAlign w:val="top"/>
          </w:tcPr>
          <w:p w14:paraId="3CD4FAF0">
            <w:pPr>
              <w:pStyle w:val="6"/>
              <w:spacing w:before="162" w:line="203" w:lineRule="auto"/>
              <w:ind w:left="3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市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  <w:tc>
          <w:tcPr>
            <w:tcW w:w="549" w:type="dxa"/>
            <w:textDirection w:val="tbRlV"/>
            <w:vAlign w:val="top"/>
          </w:tcPr>
          <w:p w14:paraId="066747CB">
            <w:pPr>
              <w:pStyle w:val="6"/>
              <w:spacing w:before="155" w:line="206" w:lineRule="auto"/>
              <w:ind w:left="3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41C477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69" w:type="dxa"/>
            <w:vAlign w:val="top"/>
          </w:tcPr>
          <w:p w14:paraId="14112280">
            <w:pPr>
              <w:spacing w:before="283" w:line="194" w:lineRule="auto"/>
              <w:ind w:left="23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899" w:type="dxa"/>
            <w:tcBorders>
              <w:bottom w:val="nil"/>
            </w:tcBorders>
            <w:vAlign w:val="top"/>
          </w:tcPr>
          <w:p w14:paraId="52F0F459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79395F48">
            <w:pPr>
              <w:pStyle w:val="6"/>
              <w:spacing w:before="254" w:line="220" w:lineRule="auto"/>
              <w:ind w:left="69"/>
            </w:pPr>
            <w:r>
              <w:rPr>
                <w:spacing w:val="-2"/>
              </w:rPr>
              <w:t>法律法规</w:t>
            </w:r>
          </w:p>
        </w:tc>
        <w:tc>
          <w:tcPr>
            <w:tcW w:w="2517" w:type="dxa"/>
            <w:vAlign w:val="top"/>
          </w:tcPr>
          <w:p w14:paraId="05BECE07">
            <w:pPr>
              <w:pStyle w:val="6"/>
              <w:spacing w:before="254" w:line="220" w:lineRule="auto"/>
              <w:ind w:left="74"/>
            </w:pPr>
            <w:r>
              <w:rPr>
                <w:spacing w:val="-1"/>
              </w:rPr>
              <w:t>与安全生产有关的法律、法规</w:t>
            </w:r>
          </w:p>
        </w:tc>
        <w:tc>
          <w:tcPr>
            <w:tcW w:w="2517" w:type="dxa"/>
            <w:vAlign w:val="top"/>
          </w:tcPr>
          <w:p w14:paraId="0F6BB404">
            <w:pPr>
              <w:pStyle w:val="6"/>
              <w:spacing w:before="254" w:line="219" w:lineRule="auto"/>
              <w:ind w:left="74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1798" w:type="dxa"/>
            <w:vAlign w:val="top"/>
          </w:tcPr>
          <w:p w14:paraId="3977D606">
            <w:pPr>
              <w:pStyle w:val="6"/>
              <w:spacing w:before="99" w:line="304" w:lineRule="auto"/>
              <w:ind w:left="107" w:right="147" w:hanging="30"/>
            </w:pPr>
            <w:r>
              <w:rPr>
                <w:spacing w:val="-1"/>
              </w:rPr>
              <w:t>信息形成或变更之</w:t>
            </w:r>
            <w:r>
              <w:t xml:space="preserve">  </w:t>
            </w:r>
            <w:r>
              <w:rPr>
                <w:spacing w:val="-5"/>
              </w:rPr>
              <w:t>日起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20 </w:t>
            </w:r>
            <w:r>
              <w:rPr>
                <w:spacing w:val="-5"/>
              </w:rPr>
              <w:t>个工作日内</w:t>
            </w:r>
          </w:p>
        </w:tc>
        <w:tc>
          <w:tcPr>
            <w:tcW w:w="899" w:type="dxa"/>
            <w:vAlign w:val="top"/>
          </w:tcPr>
          <w:p w14:paraId="68185299">
            <w:pPr>
              <w:pStyle w:val="6"/>
              <w:spacing w:before="98" w:line="307" w:lineRule="auto"/>
              <w:ind w:left="178" w:right="174" w:hanging="2"/>
            </w:pPr>
            <w:r>
              <w:rPr>
                <w:spacing w:val="-5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理部门</w:t>
            </w:r>
          </w:p>
        </w:tc>
        <w:tc>
          <w:tcPr>
            <w:tcW w:w="1478" w:type="dxa"/>
            <w:tcBorders>
              <w:bottom w:val="nil"/>
            </w:tcBorders>
            <w:vAlign w:val="top"/>
          </w:tcPr>
          <w:p w14:paraId="79D6B93D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264DB881">
            <w:pPr>
              <w:spacing w:before="225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B8CCE1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689FD37">
            <w:pPr>
              <w:spacing w:before="225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A82B53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DE4848F">
            <w:pPr>
              <w:spacing w:before="225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042AD86A">
            <w:pPr>
              <w:spacing w:before="225" w:line="246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2412C6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69" w:type="dxa"/>
            <w:vAlign w:val="top"/>
          </w:tcPr>
          <w:p w14:paraId="76A26AA6">
            <w:pPr>
              <w:spacing w:before="285" w:line="194" w:lineRule="auto"/>
              <w:ind w:left="2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899" w:type="dxa"/>
            <w:vMerge w:val="restart"/>
            <w:tcBorders>
              <w:top w:val="nil"/>
              <w:bottom w:val="nil"/>
            </w:tcBorders>
            <w:vAlign w:val="top"/>
          </w:tcPr>
          <w:p w14:paraId="40BB0E16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231068CD">
            <w:pPr>
              <w:pStyle w:val="6"/>
              <w:spacing w:before="101" w:line="306" w:lineRule="auto"/>
              <w:ind w:left="69" w:right="276" w:firstLine="1"/>
            </w:pPr>
            <w:r>
              <w:rPr>
                <w:spacing w:val="-3"/>
              </w:rPr>
              <w:t>部门和地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方规章</w:t>
            </w:r>
          </w:p>
        </w:tc>
        <w:tc>
          <w:tcPr>
            <w:tcW w:w="2517" w:type="dxa"/>
            <w:vAlign w:val="top"/>
          </w:tcPr>
          <w:p w14:paraId="5958EDCB">
            <w:pPr>
              <w:pStyle w:val="6"/>
              <w:spacing w:before="101" w:line="306" w:lineRule="auto"/>
              <w:ind w:left="71" w:right="273" w:firstLine="2"/>
            </w:pPr>
            <w:r>
              <w:rPr>
                <w:spacing w:val="-1"/>
              </w:rPr>
              <w:t>与安全生产有关的部门和地</w:t>
            </w:r>
            <w:r>
              <w:t xml:space="preserve"> </w:t>
            </w:r>
            <w:r>
              <w:rPr>
                <w:spacing w:val="-2"/>
              </w:rPr>
              <w:t>方规章</w:t>
            </w:r>
          </w:p>
        </w:tc>
        <w:tc>
          <w:tcPr>
            <w:tcW w:w="2517" w:type="dxa"/>
            <w:vAlign w:val="top"/>
          </w:tcPr>
          <w:p w14:paraId="420F5650">
            <w:pPr>
              <w:pStyle w:val="6"/>
              <w:spacing w:before="256" w:line="219" w:lineRule="auto"/>
              <w:ind w:left="74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1798" w:type="dxa"/>
            <w:vAlign w:val="top"/>
          </w:tcPr>
          <w:p w14:paraId="71259C1E">
            <w:pPr>
              <w:pStyle w:val="6"/>
              <w:spacing w:before="101" w:line="304" w:lineRule="auto"/>
              <w:ind w:left="107" w:right="147" w:hanging="30"/>
            </w:pPr>
            <w:r>
              <w:rPr>
                <w:spacing w:val="-1"/>
              </w:rPr>
              <w:t>信息形成或变更之</w:t>
            </w:r>
            <w:r>
              <w:t xml:space="preserve">  </w:t>
            </w:r>
            <w:r>
              <w:rPr>
                <w:spacing w:val="-5"/>
              </w:rPr>
              <w:t>日起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20 </w:t>
            </w:r>
            <w:r>
              <w:rPr>
                <w:spacing w:val="-5"/>
              </w:rPr>
              <w:t>个工作日内</w:t>
            </w:r>
          </w:p>
        </w:tc>
        <w:tc>
          <w:tcPr>
            <w:tcW w:w="899" w:type="dxa"/>
            <w:vAlign w:val="top"/>
          </w:tcPr>
          <w:p w14:paraId="2033CF42">
            <w:pPr>
              <w:pStyle w:val="6"/>
              <w:spacing w:before="100" w:line="307" w:lineRule="auto"/>
              <w:ind w:left="178" w:right="174" w:hanging="2"/>
            </w:pPr>
            <w:r>
              <w:rPr>
                <w:spacing w:val="-5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理部门</w:t>
            </w:r>
          </w:p>
        </w:tc>
        <w:tc>
          <w:tcPr>
            <w:tcW w:w="1478" w:type="dxa"/>
            <w:vMerge w:val="restart"/>
            <w:tcBorders>
              <w:top w:val="nil"/>
              <w:bottom w:val="nil"/>
            </w:tcBorders>
            <w:vAlign w:val="top"/>
          </w:tcPr>
          <w:p w14:paraId="54B609C8">
            <w:pPr>
              <w:spacing w:line="270" w:lineRule="auto"/>
              <w:rPr>
                <w:rFonts w:ascii="Arial"/>
                <w:sz w:val="21"/>
              </w:rPr>
            </w:pPr>
          </w:p>
          <w:p w14:paraId="2668FA58">
            <w:pPr>
              <w:spacing w:line="271" w:lineRule="auto"/>
              <w:rPr>
                <w:rFonts w:ascii="Arial"/>
                <w:sz w:val="21"/>
              </w:rPr>
            </w:pPr>
          </w:p>
          <w:p w14:paraId="393ECFEC">
            <w:pPr>
              <w:pStyle w:val="6"/>
              <w:spacing w:before="58" w:line="226" w:lineRule="auto"/>
              <w:ind w:left="85" w:right="55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</w:tc>
        <w:tc>
          <w:tcPr>
            <w:tcW w:w="679" w:type="dxa"/>
            <w:vAlign w:val="top"/>
          </w:tcPr>
          <w:p w14:paraId="1BFF9790">
            <w:pPr>
              <w:spacing w:before="227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808B78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930CB0D">
            <w:pPr>
              <w:spacing w:before="227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560FFBE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4E35147">
            <w:pPr>
              <w:spacing w:before="227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5219EA41">
            <w:pPr>
              <w:spacing w:before="227" w:line="246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0AAC6E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69" w:type="dxa"/>
            <w:tcBorders>
              <w:bottom w:val="nil"/>
            </w:tcBorders>
            <w:vAlign w:val="top"/>
          </w:tcPr>
          <w:p w14:paraId="45152BCE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50042A60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tcBorders>
              <w:bottom w:val="nil"/>
            </w:tcBorders>
            <w:vAlign w:val="top"/>
          </w:tcPr>
          <w:p w14:paraId="766253D1">
            <w:pPr>
              <w:rPr>
                <w:rFonts w:ascii="Arial"/>
                <w:sz w:val="21"/>
              </w:rPr>
            </w:pPr>
          </w:p>
        </w:tc>
        <w:tc>
          <w:tcPr>
            <w:tcW w:w="2517" w:type="dxa"/>
            <w:tcBorders>
              <w:bottom w:val="nil"/>
            </w:tcBorders>
            <w:vAlign w:val="top"/>
          </w:tcPr>
          <w:p w14:paraId="5176990A">
            <w:pPr>
              <w:pStyle w:val="6"/>
              <w:spacing w:before="74" w:line="209" w:lineRule="auto"/>
              <w:ind w:left="71"/>
            </w:pPr>
            <w:r>
              <w:rPr>
                <w:spacing w:val="-1"/>
              </w:rPr>
              <w:t>其他可以公开的与安全生产</w:t>
            </w:r>
          </w:p>
        </w:tc>
        <w:tc>
          <w:tcPr>
            <w:tcW w:w="2517" w:type="dxa"/>
            <w:tcBorders>
              <w:bottom w:val="nil"/>
            </w:tcBorders>
            <w:vAlign w:val="top"/>
          </w:tcPr>
          <w:p w14:paraId="5965BC10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tcBorders>
              <w:bottom w:val="nil"/>
            </w:tcBorders>
            <w:vAlign w:val="top"/>
          </w:tcPr>
          <w:p w14:paraId="76E72FE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tcBorders>
              <w:bottom w:val="nil"/>
            </w:tcBorders>
            <w:vAlign w:val="top"/>
          </w:tcPr>
          <w:p w14:paraId="68553E2F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Merge w:val="continue"/>
            <w:tcBorders>
              <w:top w:val="nil"/>
              <w:bottom w:val="nil"/>
            </w:tcBorders>
            <w:vAlign w:val="top"/>
          </w:tcPr>
          <w:p w14:paraId="783B36DC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tcBorders>
              <w:bottom w:val="nil"/>
            </w:tcBorders>
            <w:vAlign w:val="top"/>
          </w:tcPr>
          <w:p w14:paraId="5AE0F73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79E5B67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45D52BB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0EC23C32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tcBorders>
              <w:bottom w:val="nil"/>
            </w:tcBorders>
            <w:vAlign w:val="top"/>
          </w:tcPr>
          <w:p w14:paraId="2EE79251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tcBorders>
              <w:bottom w:val="nil"/>
            </w:tcBorders>
            <w:vAlign w:val="top"/>
          </w:tcPr>
          <w:p w14:paraId="01349E65">
            <w:pPr>
              <w:rPr>
                <w:rFonts w:ascii="Arial"/>
                <w:sz w:val="21"/>
              </w:rPr>
            </w:pPr>
          </w:p>
        </w:tc>
      </w:tr>
      <w:tr w14:paraId="159FCD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69" w:type="dxa"/>
            <w:tcBorders>
              <w:top w:val="nil"/>
            </w:tcBorders>
            <w:vAlign w:val="top"/>
          </w:tcPr>
          <w:p w14:paraId="20BF4252">
            <w:pPr>
              <w:spacing w:before="244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nil"/>
              <w:bottom w:val="nil"/>
            </w:tcBorders>
            <w:vAlign w:val="top"/>
          </w:tcPr>
          <w:p w14:paraId="70E58A03">
            <w:pPr>
              <w:spacing w:line="313" w:lineRule="auto"/>
              <w:rPr>
                <w:rFonts w:ascii="Arial"/>
                <w:sz w:val="21"/>
              </w:rPr>
            </w:pPr>
          </w:p>
          <w:p w14:paraId="5486F09A">
            <w:pPr>
              <w:pStyle w:val="6"/>
              <w:spacing w:before="58" w:line="289" w:lineRule="auto"/>
              <w:ind w:left="256" w:right="274" w:hanging="2"/>
            </w:pPr>
            <w:r>
              <w:rPr>
                <w:spacing w:val="-5"/>
              </w:rPr>
              <w:t>政策</w:t>
            </w:r>
            <w:r>
              <w:t xml:space="preserve"> </w:t>
            </w:r>
            <w:r>
              <w:rPr>
                <w:spacing w:val="-6"/>
              </w:rPr>
              <w:t>文件</w:t>
            </w:r>
          </w:p>
        </w:tc>
        <w:tc>
          <w:tcPr>
            <w:tcW w:w="1078" w:type="dxa"/>
            <w:tcBorders>
              <w:top w:val="nil"/>
            </w:tcBorders>
            <w:vAlign w:val="top"/>
          </w:tcPr>
          <w:p w14:paraId="2E6F7AE6">
            <w:pPr>
              <w:pStyle w:val="6"/>
              <w:spacing w:before="59" w:line="308" w:lineRule="auto"/>
              <w:ind w:left="69" w:right="276"/>
            </w:pPr>
            <w:r>
              <w:rPr>
                <w:spacing w:val="-2"/>
              </w:rPr>
              <w:t>其他政策</w:t>
            </w:r>
            <w:r>
              <w:t xml:space="preserve"> </w:t>
            </w:r>
            <w:r>
              <w:rPr>
                <w:spacing w:val="-3"/>
              </w:rPr>
              <w:t>文件</w:t>
            </w:r>
          </w:p>
        </w:tc>
        <w:tc>
          <w:tcPr>
            <w:tcW w:w="2517" w:type="dxa"/>
            <w:tcBorders>
              <w:top w:val="nil"/>
            </w:tcBorders>
            <w:vAlign w:val="top"/>
          </w:tcPr>
          <w:p w14:paraId="2F9AAB80">
            <w:pPr>
              <w:pStyle w:val="6"/>
              <w:spacing w:before="59" w:line="300" w:lineRule="auto"/>
              <w:ind w:left="71" w:right="93"/>
              <w:jc w:val="both"/>
            </w:pPr>
            <w:r>
              <w:rPr>
                <w:spacing w:val="-1"/>
              </w:rPr>
              <w:t>有关的政策文件，包括改革方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案、发展规划、专项规划、工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作计划等</w:t>
            </w:r>
          </w:p>
        </w:tc>
        <w:tc>
          <w:tcPr>
            <w:tcW w:w="2517" w:type="dxa"/>
            <w:tcBorders>
              <w:top w:val="nil"/>
            </w:tcBorders>
            <w:vAlign w:val="top"/>
          </w:tcPr>
          <w:p w14:paraId="4E19AD1B">
            <w:pPr>
              <w:pStyle w:val="6"/>
              <w:spacing w:before="215" w:line="219" w:lineRule="auto"/>
              <w:ind w:left="74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1798" w:type="dxa"/>
            <w:tcBorders>
              <w:top w:val="nil"/>
            </w:tcBorders>
            <w:vAlign w:val="top"/>
          </w:tcPr>
          <w:p w14:paraId="45AB2020">
            <w:pPr>
              <w:pStyle w:val="6"/>
              <w:spacing w:before="60" w:line="305" w:lineRule="auto"/>
              <w:ind w:left="107" w:right="147" w:hanging="30"/>
            </w:pPr>
            <w:r>
              <w:rPr>
                <w:spacing w:val="-1"/>
              </w:rPr>
              <w:t>信息形成或变更之</w:t>
            </w:r>
            <w:r>
              <w:t xml:space="preserve">  </w:t>
            </w:r>
            <w:r>
              <w:rPr>
                <w:spacing w:val="-5"/>
              </w:rPr>
              <w:t>日起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20 </w:t>
            </w:r>
            <w:r>
              <w:rPr>
                <w:spacing w:val="-5"/>
              </w:rPr>
              <w:t>个工作日内</w:t>
            </w:r>
          </w:p>
        </w:tc>
        <w:tc>
          <w:tcPr>
            <w:tcW w:w="899" w:type="dxa"/>
            <w:tcBorders>
              <w:top w:val="nil"/>
            </w:tcBorders>
            <w:vAlign w:val="top"/>
          </w:tcPr>
          <w:p w14:paraId="740BCA2B">
            <w:pPr>
              <w:pStyle w:val="6"/>
              <w:spacing w:before="59" w:line="308" w:lineRule="auto"/>
              <w:ind w:left="178" w:right="174" w:hanging="2"/>
            </w:pPr>
            <w:r>
              <w:rPr>
                <w:spacing w:val="-5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理部门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top"/>
          </w:tcPr>
          <w:p w14:paraId="0C8BB0B9">
            <w:pPr>
              <w:pStyle w:val="6"/>
              <w:spacing w:before="57" w:line="215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3D3E8B97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tcBorders>
              <w:top w:val="nil"/>
            </w:tcBorders>
            <w:vAlign w:val="top"/>
          </w:tcPr>
          <w:p w14:paraId="499F7B35">
            <w:pPr>
              <w:spacing w:before="186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3237195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7330B251">
            <w:pPr>
              <w:spacing w:before="186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3EAC89E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tcBorders>
              <w:top w:val="nil"/>
            </w:tcBorders>
            <w:vAlign w:val="top"/>
          </w:tcPr>
          <w:p w14:paraId="60F869C5">
            <w:pPr>
              <w:spacing w:before="186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tcBorders>
              <w:top w:val="nil"/>
            </w:tcBorders>
            <w:vAlign w:val="top"/>
          </w:tcPr>
          <w:p w14:paraId="0550492C">
            <w:pPr>
              <w:spacing w:before="186" w:line="246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6A7917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569" w:type="dxa"/>
            <w:vAlign w:val="top"/>
          </w:tcPr>
          <w:p w14:paraId="4D4B80E9">
            <w:pPr>
              <w:spacing w:line="303" w:lineRule="auto"/>
              <w:rPr>
                <w:rFonts w:ascii="Arial"/>
                <w:sz w:val="21"/>
              </w:rPr>
            </w:pPr>
          </w:p>
          <w:p w14:paraId="64AF8F32">
            <w:pPr>
              <w:spacing w:before="51" w:line="194" w:lineRule="auto"/>
              <w:ind w:left="22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nil"/>
              <w:bottom w:val="nil"/>
            </w:tcBorders>
            <w:vAlign w:val="top"/>
          </w:tcPr>
          <w:p w14:paraId="7FE993A2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6690F015">
            <w:pPr>
              <w:spacing w:line="268" w:lineRule="auto"/>
              <w:rPr>
                <w:rFonts w:ascii="Arial"/>
                <w:sz w:val="21"/>
              </w:rPr>
            </w:pPr>
          </w:p>
          <w:p w14:paraId="5FF4737A">
            <w:pPr>
              <w:pStyle w:val="6"/>
              <w:spacing w:before="58" w:line="220" w:lineRule="auto"/>
              <w:ind w:left="69"/>
            </w:pPr>
            <w:r>
              <w:rPr>
                <w:spacing w:val="-2"/>
              </w:rPr>
              <w:t>标准</w:t>
            </w:r>
          </w:p>
        </w:tc>
        <w:tc>
          <w:tcPr>
            <w:tcW w:w="2517" w:type="dxa"/>
            <w:vAlign w:val="top"/>
          </w:tcPr>
          <w:p w14:paraId="2BDE786F">
            <w:pPr>
              <w:pStyle w:val="6"/>
              <w:spacing w:before="171" w:line="307" w:lineRule="auto"/>
              <w:ind w:left="72" w:right="273" w:firstLine="2"/>
            </w:pPr>
            <w:r>
              <w:rPr>
                <w:spacing w:val="-1"/>
              </w:rPr>
              <w:t>安全生产领域有关的国家标</w:t>
            </w:r>
            <w:r>
              <w:t xml:space="preserve"> </w:t>
            </w:r>
            <w:r>
              <w:rPr>
                <w:spacing w:val="-1"/>
              </w:rPr>
              <w:t>准、行业标准、地方标准等</w:t>
            </w:r>
          </w:p>
        </w:tc>
        <w:tc>
          <w:tcPr>
            <w:tcW w:w="2517" w:type="dxa"/>
            <w:vAlign w:val="top"/>
          </w:tcPr>
          <w:p w14:paraId="3E42D087">
            <w:pPr>
              <w:spacing w:line="267" w:lineRule="auto"/>
              <w:rPr>
                <w:rFonts w:ascii="Arial"/>
                <w:sz w:val="21"/>
              </w:rPr>
            </w:pPr>
          </w:p>
          <w:p w14:paraId="28C79876">
            <w:pPr>
              <w:pStyle w:val="6"/>
              <w:spacing w:before="59" w:line="219" w:lineRule="auto"/>
              <w:ind w:left="74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1798" w:type="dxa"/>
            <w:vAlign w:val="top"/>
          </w:tcPr>
          <w:p w14:paraId="448E4BAE">
            <w:pPr>
              <w:pStyle w:val="6"/>
              <w:spacing w:before="172" w:line="304" w:lineRule="auto"/>
              <w:ind w:left="107" w:right="147" w:hanging="30"/>
            </w:pPr>
            <w:r>
              <w:rPr>
                <w:spacing w:val="-1"/>
              </w:rPr>
              <w:t>信息形成或变更之</w:t>
            </w:r>
            <w:r>
              <w:t xml:space="preserve">  </w:t>
            </w:r>
            <w:r>
              <w:rPr>
                <w:spacing w:val="-5"/>
              </w:rPr>
              <w:t>日起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20 </w:t>
            </w:r>
            <w:r>
              <w:rPr>
                <w:spacing w:val="-5"/>
              </w:rPr>
              <w:t>个工作日内</w:t>
            </w:r>
          </w:p>
        </w:tc>
        <w:tc>
          <w:tcPr>
            <w:tcW w:w="899" w:type="dxa"/>
            <w:vAlign w:val="top"/>
          </w:tcPr>
          <w:p w14:paraId="7166FB41">
            <w:pPr>
              <w:pStyle w:val="6"/>
              <w:spacing w:before="171" w:line="307" w:lineRule="auto"/>
              <w:ind w:left="178" w:right="174" w:hanging="2"/>
            </w:pPr>
            <w:r>
              <w:rPr>
                <w:spacing w:val="-5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理部门</w:t>
            </w:r>
          </w:p>
        </w:tc>
        <w:tc>
          <w:tcPr>
            <w:tcW w:w="1478" w:type="dxa"/>
            <w:tcBorders>
              <w:top w:val="nil"/>
            </w:tcBorders>
            <w:vAlign w:val="top"/>
          </w:tcPr>
          <w:p w14:paraId="7E9A54EC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1C7D830F">
            <w:pPr>
              <w:spacing w:line="245" w:lineRule="auto"/>
              <w:rPr>
                <w:rFonts w:ascii="Arial"/>
                <w:sz w:val="21"/>
              </w:rPr>
            </w:pPr>
          </w:p>
          <w:p w14:paraId="6B66DE6E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C2366A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B44B0F2">
            <w:pPr>
              <w:spacing w:line="245" w:lineRule="auto"/>
              <w:rPr>
                <w:rFonts w:ascii="Arial"/>
                <w:sz w:val="21"/>
              </w:rPr>
            </w:pPr>
          </w:p>
          <w:p w14:paraId="53443725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46E86C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F0BF65A">
            <w:pPr>
              <w:spacing w:line="245" w:lineRule="auto"/>
              <w:rPr>
                <w:rFonts w:ascii="Arial"/>
                <w:sz w:val="21"/>
              </w:rPr>
            </w:pPr>
          </w:p>
          <w:p w14:paraId="4808022E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4C4CE7FE">
            <w:pPr>
              <w:rPr>
                <w:rFonts w:ascii="Arial"/>
                <w:sz w:val="21"/>
              </w:rPr>
            </w:pPr>
          </w:p>
        </w:tc>
      </w:tr>
      <w:tr w14:paraId="7C0DD7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569" w:type="dxa"/>
            <w:vAlign w:val="top"/>
          </w:tcPr>
          <w:p w14:paraId="14B51040">
            <w:pPr>
              <w:spacing w:line="249" w:lineRule="auto"/>
              <w:rPr>
                <w:rFonts w:ascii="Arial"/>
                <w:sz w:val="21"/>
              </w:rPr>
            </w:pPr>
          </w:p>
          <w:p w14:paraId="4EE35AAF">
            <w:pPr>
              <w:spacing w:line="249" w:lineRule="auto"/>
              <w:rPr>
                <w:rFonts w:ascii="Arial"/>
                <w:sz w:val="21"/>
              </w:rPr>
            </w:pPr>
          </w:p>
          <w:p w14:paraId="2019C9D8">
            <w:pPr>
              <w:spacing w:before="51" w:line="191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899" w:type="dxa"/>
            <w:tcBorders>
              <w:top w:val="nil"/>
            </w:tcBorders>
            <w:vAlign w:val="top"/>
          </w:tcPr>
          <w:p w14:paraId="0ADD0965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40963760">
            <w:pPr>
              <w:spacing w:line="295" w:lineRule="auto"/>
              <w:rPr>
                <w:rFonts w:ascii="Arial"/>
                <w:sz w:val="21"/>
              </w:rPr>
            </w:pPr>
          </w:p>
          <w:p w14:paraId="17BDAF94">
            <w:pPr>
              <w:pStyle w:val="6"/>
              <w:spacing w:before="58" w:line="307" w:lineRule="auto"/>
              <w:ind w:left="69" w:right="276"/>
            </w:pPr>
            <w:r>
              <w:rPr>
                <w:spacing w:val="-2"/>
              </w:rPr>
              <w:t>重大决策</w:t>
            </w:r>
            <w:r>
              <w:t xml:space="preserve"> </w:t>
            </w:r>
            <w:r>
              <w:rPr>
                <w:spacing w:val="-3"/>
              </w:rPr>
              <w:t>草案</w:t>
            </w:r>
          </w:p>
        </w:tc>
        <w:tc>
          <w:tcPr>
            <w:tcW w:w="2517" w:type="dxa"/>
            <w:vAlign w:val="top"/>
          </w:tcPr>
          <w:p w14:paraId="4BD77E2E">
            <w:pPr>
              <w:pStyle w:val="6"/>
              <w:spacing w:before="44" w:line="306" w:lineRule="auto"/>
              <w:ind w:left="72" w:right="93"/>
            </w:pPr>
            <w:r>
              <w:rPr>
                <w:spacing w:val="-1"/>
              </w:rPr>
              <w:t>涉及管理相对人切身利益、需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社会广泛知晓的重要改革方</w:t>
            </w:r>
          </w:p>
          <w:p w14:paraId="08373FCB">
            <w:pPr>
              <w:pStyle w:val="6"/>
              <w:spacing w:before="26" w:line="291" w:lineRule="auto"/>
              <w:ind w:left="76" w:right="93" w:hanging="4"/>
            </w:pPr>
            <w:r>
              <w:rPr>
                <w:spacing w:val="-1"/>
              </w:rPr>
              <w:t>案等重大决策，决策前向社会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公开决策草案、决策依据</w:t>
            </w:r>
          </w:p>
        </w:tc>
        <w:tc>
          <w:tcPr>
            <w:tcW w:w="2517" w:type="dxa"/>
            <w:vAlign w:val="top"/>
          </w:tcPr>
          <w:p w14:paraId="7D099BE8">
            <w:pPr>
              <w:pStyle w:val="6"/>
              <w:spacing w:before="200" w:line="317" w:lineRule="auto"/>
              <w:ind w:left="73" w:right="46" w:hanging="4"/>
            </w:pPr>
            <w:r>
              <w:rPr>
                <w:spacing w:val="-10"/>
              </w:rPr>
              <w:t>《政府信息公开条例》、《关于</w:t>
            </w:r>
            <w:r>
              <w:t xml:space="preserve"> </w:t>
            </w:r>
            <w:r>
              <w:rPr>
                <w:spacing w:val="-1"/>
              </w:rPr>
              <w:t>全面推进政务公开工作的意</w:t>
            </w:r>
          </w:p>
          <w:p w14:paraId="52E4F9AC">
            <w:pPr>
              <w:pStyle w:val="6"/>
              <w:spacing w:before="5" w:line="220" w:lineRule="auto"/>
              <w:ind w:left="76"/>
            </w:pPr>
            <w:r>
              <w:rPr>
                <w:spacing w:val="-5"/>
              </w:rPr>
              <w:t>见》</w:t>
            </w:r>
          </w:p>
        </w:tc>
        <w:tc>
          <w:tcPr>
            <w:tcW w:w="1798" w:type="dxa"/>
            <w:vAlign w:val="top"/>
          </w:tcPr>
          <w:p w14:paraId="2893A53E">
            <w:pPr>
              <w:spacing w:line="296" w:lineRule="auto"/>
              <w:rPr>
                <w:rFonts w:ascii="Arial"/>
                <w:sz w:val="21"/>
              </w:rPr>
            </w:pPr>
          </w:p>
          <w:p w14:paraId="4ED100F0">
            <w:pPr>
              <w:pStyle w:val="6"/>
              <w:spacing w:before="59" w:line="307" w:lineRule="auto"/>
              <w:ind w:left="77" w:right="268"/>
            </w:pPr>
            <w:r>
              <w:rPr>
                <w:spacing w:val="-2"/>
              </w:rPr>
              <w:t>按进展情况及时公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5FEB8249">
            <w:pPr>
              <w:spacing w:line="295" w:lineRule="auto"/>
              <w:rPr>
                <w:rFonts w:ascii="Arial"/>
                <w:sz w:val="21"/>
              </w:rPr>
            </w:pPr>
          </w:p>
          <w:p w14:paraId="2B30BCAA">
            <w:pPr>
              <w:pStyle w:val="6"/>
              <w:spacing w:before="58" w:line="307" w:lineRule="auto"/>
              <w:ind w:left="178" w:right="174" w:hanging="2"/>
            </w:pPr>
            <w:r>
              <w:rPr>
                <w:spacing w:val="-5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理部门</w:t>
            </w:r>
          </w:p>
        </w:tc>
        <w:tc>
          <w:tcPr>
            <w:tcW w:w="1478" w:type="dxa"/>
            <w:vAlign w:val="top"/>
          </w:tcPr>
          <w:p w14:paraId="36049510">
            <w:pPr>
              <w:pStyle w:val="6"/>
              <w:spacing w:before="279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38B09530">
            <w:pPr>
              <w:pStyle w:val="6"/>
              <w:spacing w:before="26" w:line="22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7366B7E2">
            <w:pPr>
              <w:pStyle w:val="6"/>
              <w:spacing w:before="25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679" w:type="dxa"/>
            <w:vAlign w:val="top"/>
          </w:tcPr>
          <w:p w14:paraId="711A98E9">
            <w:pPr>
              <w:spacing w:line="438" w:lineRule="auto"/>
              <w:rPr>
                <w:rFonts w:ascii="Arial"/>
                <w:sz w:val="21"/>
              </w:rPr>
            </w:pPr>
          </w:p>
          <w:p w14:paraId="7ED484B1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4DC8399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AB8164A">
            <w:pPr>
              <w:spacing w:line="438" w:lineRule="auto"/>
              <w:rPr>
                <w:rFonts w:ascii="Arial"/>
                <w:sz w:val="21"/>
              </w:rPr>
            </w:pPr>
          </w:p>
          <w:p w14:paraId="54F39265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88D3FE6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0CBD4CE">
            <w:pPr>
              <w:spacing w:line="438" w:lineRule="auto"/>
              <w:rPr>
                <w:rFonts w:ascii="Arial"/>
                <w:sz w:val="21"/>
              </w:rPr>
            </w:pPr>
          </w:p>
          <w:p w14:paraId="6C92F1C2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1C29A2E7">
            <w:pPr>
              <w:spacing w:line="438" w:lineRule="auto"/>
              <w:rPr>
                <w:rFonts w:ascii="Arial"/>
                <w:sz w:val="21"/>
              </w:rPr>
            </w:pPr>
          </w:p>
          <w:p w14:paraId="4444709C">
            <w:pPr>
              <w:spacing w:before="52" w:line="245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23D84D52">
      <w:pPr>
        <w:pStyle w:val="2"/>
      </w:pPr>
    </w:p>
    <w:p w14:paraId="2820E8C4">
      <w:pPr>
        <w:sectPr>
          <w:footerReference r:id="rId36" w:type="default"/>
          <w:pgSz w:w="16840" w:h="11906"/>
          <w:pgMar w:top="400" w:right="650" w:bottom="1165" w:left="490" w:header="0" w:footer="1002" w:gutter="0"/>
          <w:cols w:space="720" w:num="1"/>
        </w:sectPr>
      </w:pPr>
    </w:p>
    <w:p w14:paraId="36BEC02B">
      <w:pPr>
        <w:spacing w:before="34"/>
      </w:pPr>
    </w:p>
    <w:p w14:paraId="5C4B3FEF">
      <w:pPr>
        <w:spacing w:before="34"/>
      </w:pPr>
    </w:p>
    <w:p w14:paraId="29F4DD17">
      <w:pPr>
        <w:spacing w:before="34"/>
      </w:pPr>
    </w:p>
    <w:p w14:paraId="1B2C2E9D">
      <w:pPr>
        <w:spacing w:before="34"/>
      </w:pPr>
    </w:p>
    <w:p w14:paraId="58997F93">
      <w:pPr>
        <w:spacing w:before="3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8"/>
        <w:gridCol w:w="2517"/>
        <w:gridCol w:w="2517"/>
        <w:gridCol w:w="1798"/>
        <w:gridCol w:w="899"/>
        <w:gridCol w:w="1478"/>
        <w:gridCol w:w="679"/>
        <w:gridCol w:w="719"/>
        <w:gridCol w:w="719"/>
        <w:gridCol w:w="719"/>
        <w:gridCol w:w="539"/>
        <w:gridCol w:w="549"/>
      </w:tblGrid>
      <w:tr w14:paraId="3A60EA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6" w:hRule="atLeast"/>
        </w:trPr>
        <w:tc>
          <w:tcPr>
            <w:tcW w:w="569" w:type="dxa"/>
            <w:vAlign w:val="top"/>
          </w:tcPr>
          <w:p w14:paraId="4B530BAB">
            <w:pPr>
              <w:spacing w:line="296" w:lineRule="auto"/>
              <w:rPr>
                <w:rFonts w:ascii="Arial"/>
                <w:sz w:val="21"/>
              </w:rPr>
            </w:pPr>
          </w:p>
          <w:p w14:paraId="763C54A1">
            <w:pPr>
              <w:spacing w:line="297" w:lineRule="auto"/>
              <w:rPr>
                <w:rFonts w:ascii="Arial"/>
                <w:sz w:val="21"/>
              </w:rPr>
            </w:pPr>
          </w:p>
          <w:p w14:paraId="14C11ED7">
            <w:pPr>
              <w:spacing w:before="51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4FF0657A">
            <w:pPr>
              <w:spacing w:line="249" w:lineRule="auto"/>
              <w:rPr>
                <w:rFonts w:ascii="Arial"/>
                <w:sz w:val="21"/>
              </w:rPr>
            </w:pPr>
          </w:p>
          <w:p w14:paraId="020CF5A0">
            <w:pPr>
              <w:spacing w:line="249" w:lineRule="auto"/>
              <w:rPr>
                <w:rFonts w:ascii="Arial"/>
                <w:sz w:val="21"/>
              </w:rPr>
            </w:pPr>
          </w:p>
          <w:p w14:paraId="5A5C65E3">
            <w:pPr>
              <w:spacing w:line="249" w:lineRule="auto"/>
              <w:rPr>
                <w:rFonts w:ascii="Arial"/>
                <w:sz w:val="21"/>
              </w:rPr>
            </w:pPr>
          </w:p>
          <w:p w14:paraId="265D003C">
            <w:pPr>
              <w:spacing w:line="250" w:lineRule="auto"/>
              <w:rPr>
                <w:rFonts w:ascii="Arial"/>
                <w:sz w:val="21"/>
              </w:rPr>
            </w:pPr>
          </w:p>
          <w:p w14:paraId="53CF35B8">
            <w:pPr>
              <w:spacing w:line="250" w:lineRule="auto"/>
              <w:rPr>
                <w:rFonts w:ascii="Arial"/>
                <w:sz w:val="21"/>
              </w:rPr>
            </w:pPr>
          </w:p>
          <w:p w14:paraId="6DFB3C23">
            <w:pPr>
              <w:spacing w:line="250" w:lineRule="auto"/>
              <w:rPr>
                <w:rFonts w:ascii="Arial"/>
                <w:sz w:val="21"/>
              </w:rPr>
            </w:pPr>
          </w:p>
          <w:p w14:paraId="48DB5BD6">
            <w:pPr>
              <w:pStyle w:val="6"/>
              <w:spacing w:before="59" w:line="308" w:lineRule="auto"/>
              <w:ind w:left="229" w:right="298" w:hanging="2"/>
            </w:pPr>
            <w:r>
              <w:rPr>
                <w:spacing w:val="-4"/>
              </w:rPr>
              <w:t>政策</w:t>
            </w:r>
            <w:r>
              <w:t xml:space="preserve"> </w:t>
            </w:r>
            <w:r>
              <w:rPr>
                <w:spacing w:val="-5"/>
              </w:rPr>
              <w:t>文件</w:t>
            </w:r>
          </w:p>
        </w:tc>
        <w:tc>
          <w:tcPr>
            <w:tcW w:w="1078" w:type="dxa"/>
            <w:vAlign w:val="top"/>
          </w:tcPr>
          <w:p w14:paraId="07FA3B61">
            <w:pPr>
              <w:spacing w:line="247" w:lineRule="auto"/>
              <w:rPr>
                <w:rFonts w:ascii="Arial"/>
                <w:sz w:val="21"/>
              </w:rPr>
            </w:pPr>
          </w:p>
          <w:p w14:paraId="6C95A892">
            <w:pPr>
              <w:pStyle w:val="6"/>
              <w:spacing w:before="59" w:line="312" w:lineRule="auto"/>
              <w:ind w:left="68" w:right="276" w:firstLine="1"/>
              <w:jc w:val="both"/>
            </w:pPr>
            <w:r>
              <w:rPr>
                <w:spacing w:val="-2"/>
              </w:rPr>
              <w:t>重大政策</w:t>
            </w:r>
            <w:r>
              <w:t xml:space="preserve"> </w:t>
            </w:r>
            <w:r>
              <w:rPr>
                <w:spacing w:val="-2"/>
              </w:rPr>
              <w:t>解读及回</w:t>
            </w:r>
            <w:r>
              <w:t xml:space="preserve"> 应</w:t>
            </w:r>
          </w:p>
        </w:tc>
        <w:tc>
          <w:tcPr>
            <w:tcW w:w="2517" w:type="dxa"/>
            <w:vAlign w:val="top"/>
          </w:tcPr>
          <w:p w14:paraId="5541361A">
            <w:pPr>
              <w:spacing w:line="248" w:lineRule="auto"/>
              <w:rPr>
                <w:rFonts w:ascii="Arial"/>
                <w:sz w:val="21"/>
              </w:rPr>
            </w:pPr>
          </w:p>
          <w:p w14:paraId="46F223F2">
            <w:pPr>
              <w:pStyle w:val="6"/>
              <w:spacing w:before="59" w:line="311" w:lineRule="auto"/>
              <w:ind w:left="70" w:right="133" w:firstLine="1"/>
              <w:jc w:val="both"/>
            </w:pPr>
            <w:r>
              <w:rPr>
                <w:spacing w:val="-4"/>
              </w:rPr>
              <w:t>有关重大政策的解读与回应，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安全生产相关热点问题的解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读与回应</w:t>
            </w:r>
          </w:p>
        </w:tc>
        <w:tc>
          <w:tcPr>
            <w:tcW w:w="2517" w:type="dxa"/>
            <w:vAlign w:val="top"/>
          </w:tcPr>
          <w:p w14:paraId="15137721">
            <w:pPr>
              <w:pStyle w:val="6"/>
              <w:spacing w:before="55" w:line="307" w:lineRule="auto"/>
              <w:ind w:left="73" w:right="46" w:hanging="4"/>
            </w:pPr>
            <w:r>
              <w:rPr>
                <w:spacing w:val="-10"/>
              </w:rPr>
              <w:t>《政府信息公开条例》、《关于</w:t>
            </w:r>
            <w:r>
              <w:t xml:space="preserve"> </w:t>
            </w:r>
            <w:r>
              <w:rPr>
                <w:spacing w:val="-1"/>
              </w:rPr>
              <w:t>全面推进政务公开工作的意</w:t>
            </w:r>
          </w:p>
          <w:p w14:paraId="32A6B05C">
            <w:pPr>
              <w:pStyle w:val="6"/>
              <w:spacing w:before="25" w:line="220" w:lineRule="auto"/>
              <w:ind w:left="76"/>
            </w:pPr>
            <w:r>
              <w:rPr>
                <w:spacing w:val="-5"/>
              </w:rPr>
              <w:t>见》</w:t>
            </w:r>
          </w:p>
        </w:tc>
        <w:tc>
          <w:tcPr>
            <w:tcW w:w="1798" w:type="dxa"/>
            <w:vAlign w:val="top"/>
          </w:tcPr>
          <w:p w14:paraId="37BA266C">
            <w:pPr>
              <w:spacing w:line="403" w:lineRule="auto"/>
              <w:rPr>
                <w:rFonts w:ascii="Arial"/>
                <w:sz w:val="21"/>
              </w:rPr>
            </w:pPr>
          </w:p>
          <w:p w14:paraId="4AA4B756">
            <w:pPr>
              <w:pStyle w:val="6"/>
              <w:spacing w:before="59" w:line="307" w:lineRule="auto"/>
              <w:ind w:left="84" w:right="268" w:hanging="7"/>
            </w:pPr>
            <w:r>
              <w:rPr>
                <w:spacing w:val="-1"/>
              </w:rPr>
              <w:t>重大决策作出后及</w:t>
            </w:r>
            <w:r>
              <w:t xml:space="preserve"> </w:t>
            </w:r>
            <w:r>
              <w:rPr>
                <w:spacing w:val="-4"/>
              </w:rPr>
              <w:t>时公开</w:t>
            </w:r>
          </w:p>
        </w:tc>
        <w:tc>
          <w:tcPr>
            <w:tcW w:w="899" w:type="dxa"/>
            <w:vAlign w:val="top"/>
          </w:tcPr>
          <w:p w14:paraId="3A8705FC">
            <w:pPr>
              <w:spacing w:line="402" w:lineRule="auto"/>
              <w:rPr>
                <w:rFonts w:ascii="Arial"/>
                <w:sz w:val="21"/>
              </w:rPr>
            </w:pPr>
          </w:p>
          <w:p w14:paraId="07AF2CA6">
            <w:pPr>
              <w:pStyle w:val="6"/>
              <w:spacing w:before="59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2A25290E">
            <w:pPr>
              <w:pStyle w:val="6"/>
              <w:spacing w:before="53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5E049652">
            <w:pPr>
              <w:pStyle w:val="6"/>
              <w:spacing w:before="39" w:line="21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3273514A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421919FD">
            <w:pPr>
              <w:pStyle w:val="6"/>
              <w:spacing w:before="4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1F417A31">
            <w:pPr>
              <w:pStyle w:val="6"/>
              <w:spacing w:before="2" w:line="232" w:lineRule="auto"/>
              <w:ind w:left="85" w:right="376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政务服务中</w:t>
            </w:r>
          </w:p>
        </w:tc>
        <w:tc>
          <w:tcPr>
            <w:tcW w:w="679" w:type="dxa"/>
            <w:vAlign w:val="top"/>
          </w:tcPr>
          <w:p w14:paraId="24977217">
            <w:pPr>
              <w:spacing w:line="267" w:lineRule="auto"/>
              <w:rPr>
                <w:rFonts w:ascii="Arial"/>
                <w:sz w:val="21"/>
              </w:rPr>
            </w:pPr>
          </w:p>
          <w:p w14:paraId="27D38C6A">
            <w:pPr>
              <w:spacing w:line="268" w:lineRule="auto"/>
              <w:rPr>
                <w:rFonts w:ascii="Arial"/>
                <w:sz w:val="21"/>
              </w:rPr>
            </w:pPr>
          </w:p>
          <w:p w14:paraId="1D8CB6A6">
            <w:pPr>
              <w:spacing w:before="52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B2FF17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D514227">
            <w:pPr>
              <w:spacing w:line="267" w:lineRule="auto"/>
              <w:rPr>
                <w:rFonts w:ascii="Arial"/>
                <w:sz w:val="21"/>
              </w:rPr>
            </w:pPr>
          </w:p>
          <w:p w14:paraId="59264D32">
            <w:pPr>
              <w:spacing w:line="268" w:lineRule="auto"/>
              <w:rPr>
                <w:rFonts w:ascii="Arial"/>
                <w:sz w:val="21"/>
              </w:rPr>
            </w:pPr>
          </w:p>
          <w:p w14:paraId="674AD3CD">
            <w:pPr>
              <w:spacing w:before="52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A426152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E548004">
            <w:pPr>
              <w:spacing w:line="267" w:lineRule="auto"/>
              <w:rPr>
                <w:rFonts w:ascii="Arial"/>
                <w:sz w:val="21"/>
              </w:rPr>
            </w:pPr>
          </w:p>
          <w:p w14:paraId="104C016E">
            <w:pPr>
              <w:spacing w:line="268" w:lineRule="auto"/>
              <w:rPr>
                <w:rFonts w:ascii="Arial"/>
                <w:sz w:val="21"/>
              </w:rPr>
            </w:pPr>
          </w:p>
          <w:p w14:paraId="13DC2D29">
            <w:pPr>
              <w:spacing w:before="52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1ECB4EC5">
            <w:pPr>
              <w:rPr>
                <w:rFonts w:ascii="Arial"/>
                <w:sz w:val="21"/>
              </w:rPr>
            </w:pPr>
          </w:p>
        </w:tc>
      </w:tr>
      <w:tr w14:paraId="0EA149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569" w:type="dxa"/>
            <w:vAlign w:val="top"/>
          </w:tcPr>
          <w:p w14:paraId="6DB58241">
            <w:pPr>
              <w:spacing w:line="454" w:lineRule="auto"/>
              <w:rPr>
                <w:rFonts w:ascii="Arial"/>
                <w:sz w:val="21"/>
              </w:rPr>
            </w:pPr>
          </w:p>
          <w:p w14:paraId="7D1AB4BF">
            <w:pPr>
              <w:spacing w:before="52" w:line="192" w:lineRule="auto"/>
              <w:ind w:left="22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7</w:t>
            </w: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2595E6D1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620F55D7">
            <w:pPr>
              <w:spacing w:line="417" w:lineRule="auto"/>
              <w:rPr>
                <w:rFonts w:ascii="Arial"/>
                <w:sz w:val="21"/>
              </w:rPr>
            </w:pPr>
          </w:p>
          <w:p w14:paraId="5F30AFF7">
            <w:pPr>
              <w:pStyle w:val="6"/>
              <w:spacing w:before="59" w:line="219" w:lineRule="auto"/>
              <w:ind w:left="69"/>
            </w:pPr>
            <w:r>
              <w:rPr>
                <w:spacing w:val="-2"/>
              </w:rPr>
              <w:t>重要会议</w:t>
            </w:r>
          </w:p>
        </w:tc>
        <w:tc>
          <w:tcPr>
            <w:tcW w:w="2517" w:type="dxa"/>
            <w:vAlign w:val="top"/>
          </w:tcPr>
          <w:p w14:paraId="3E8AC971">
            <w:pPr>
              <w:pStyle w:val="6"/>
              <w:spacing w:before="9" w:line="219" w:lineRule="auto"/>
              <w:ind w:left="71"/>
            </w:pPr>
            <w:r>
              <w:rPr>
                <w:spacing w:val="-1"/>
              </w:rPr>
              <w:t>通过会议讨论作出重要改革</w:t>
            </w:r>
          </w:p>
          <w:p w14:paraId="1185DDF2">
            <w:pPr>
              <w:pStyle w:val="6"/>
              <w:spacing w:before="100" w:line="306" w:lineRule="auto"/>
              <w:ind w:left="78" w:right="93" w:hanging="7"/>
            </w:pPr>
            <w:r>
              <w:rPr>
                <w:spacing w:val="-1"/>
              </w:rPr>
              <w:t>方案等重大决策时，经党组研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究认为有必要公开讨论决策</w:t>
            </w:r>
          </w:p>
          <w:p w14:paraId="6076826E">
            <w:pPr>
              <w:pStyle w:val="6"/>
              <w:spacing w:before="26" w:line="219" w:lineRule="auto"/>
              <w:ind w:left="71"/>
            </w:pPr>
            <w:r>
              <w:rPr>
                <w:spacing w:val="-2"/>
              </w:rPr>
              <w:t>过程的会议</w:t>
            </w:r>
          </w:p>
        </w:tc>
        <w:tc>
          <w:tcPr>
            <w:tcW w:w="2517" w:type="dxa"/>
            <w:vAlign w:val="top"/>
          </w:tcPr>
          <w:p w14:paraId="5786E6F2">
            <w:pPr>
              <w:pStyle w:val="6"/>
              <w:spacing w:before="9" w:line="308" w:lineRule="auto"/>
              <w:ind w:left="73" w:right="46" w:hanging="4"/>
            </w:pPr>
            <w:r>
              <w:rPr>
                <w:spacing w:val="-10"/>
              </w:rPr>
              <w:t>《政府信息公开条例》、《关于</w:t>
            </w:r>
            <w:r>
              <w:t xml:space="preserve"> </w:t>
            </w:r>
            <w:r>
              <w:rPr>
                <w:spacing w:val="-1"/>
              </w:rPr>
              <w:t>全面推进政务公开工作的意</w:t>
            </w:r>
          </w:p>
          <w:p w14:paraId="0481C6DA">
            <w:pPr>
              <w:pStyle w:val="6"/>
              <w:spacing w:before="24" w:line="220" w:lineRule="auto"/>
              <w:ind w:left="76"/>
            </w:pPr>
            <w:r>
              <w:rPr>
                <w:spacing w:val="-5"/>
              </w:rPr>
              <w:t>见》</w:t>
            </w:r>
          </w:p>
        </w:tc>
        <w:tc>
          <w:tcPr>
            <w:tcW w:w="1798" w:type="dxa"/>
            <w:vAlign w:val="top"/>
          </w:tcPr>
          <w:p w14:paraId="61FAC61C">
            <w:pPr>
              <w:spacing w:line="263" w:lineRule="auto"/>
              <w:rPr>
                <w:rFonts w:ascii="Arial"/>
                <w:sz w:val="21"/>
              </w:rPr>
            </w:pPr>
          </w:p>
          <w:p w14:paraId="38EFA778">
            <w:pPr>
              <w:pStyle w:val="6"/>
              <w:spacing w:before="58" w:line="307" w:lineRule="auto"/>
              <w:ind w:left="75" w:right="268" w:firstLine="2"/>
            </w:pPr>
            <w:r>
              <w:rPr>
                <w:spacing w:val="-1"/>
              </w:rPr>
              <w:t>提前一周发通知邀</w:t>
            </w:r>
            <w:r>
              <w:t xml:space="preserve"> 请</w:t>
            </w:r>
          </w:p>
        </w:tc>
        <w:tc>
          <w:tcPr>
            <w:tcW w:w="899" w:type="dxa"/>
            <w:vAlign w:val="top"/>
          </w:tcPr>
          <w:p w14:paraId="4B726F29">
            <w:pPr>
              <w:spacing w:line="262" w:lineRule="auto"/>
              <w:rPr>
                <w:rFonts w:ascii="Arial"/>
                <w:sz w:val="21"/>
              </w:rPr>
            </w:pPr>
          </w:p>
          <w:p w14:paraId="0C6D55F7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3D2F99EA">
            <w:pPr>
              <w:spacing w:line="319" w:lineRule="auto"/>
              <w:rPr>
                <w:rFonts w:ascii="Arial"/>
                <w:sz w:val="21"/>
              </w:rPr>
            </w:pPr>
          </w:p>
          <w:p w14:paraId="259EB7B3">
            <w:pPr>
              <w:pStyle w:val="6"/>
              <w:spacing w:before="59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68ADC3D7">
            <w:pPr>
              <w:pStyle w:val="6"/>
              <w:spacing w:before="38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4E7B86BB">
            <w:pPr>
              <w:spacing w:line="395" w:lineRule="auto"/>
              <w:rPr>
                <w:rFonts w:ascii="Arial"/>
                <w:sz w:val="21"/>
              </w:rPr>
            </w:pPr>
          </w:p>
          <w:p w14:paraId="4412AE34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13D0964">
            <w:pPr>
              <w:spacing w:line="395" w:lineRule="auto"/>
              <w:rPr>
                <w:rFonts w:ascii="Arial"/>
                <w:sz w:val="21"/>
              </w:rPr>
            </w:pPr>
          </w:p>
          <w:p w14:paraId="3C8625C0">
            <w:pPr>
              <w:spacing w:before="52" w:line="245" w:lineRule="exact"/>
              <w:ind w:left="8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4DFFDFC">
            <w:pPr>
              <w:spacing w:line="395" w:lineRule="auto"/>
              <w:rPr>
                <w:rFonts w:ascii="Arial"/>
                <w:sz w:val="21"/>
              </w:rPr>
            </w:pPr>
          </w:p>
          <w:p w14:paraId="7406591A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61F234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4175372">
            <w:pPr>
              <w:spacing w:line="395" w:lineRule="auto"/>
              <w:rPr>
                <w:rFonts w:ascii="Arial"/>
                <w:sz w:val="21"/>
              </w:rPr>
            </w:pPr>
          </w:p>
          <w:p w14:paraId="717CBDFA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354DF62D">
            <w:pPr>
              <w:spacing w:line="395" w:lineRule="auto"/>
              <w:rPr>
                <w:rFonts w:ascii="Arial"/>
                <w:sz w:val="21"/>
              </w:rPr>
            </w:pPr>
          </w:p>
          <w:p w14:paraId="3EFC0428">
            <w:pPr>
              <w:spacing w:before="52" w:line="245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10D20E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569" w:type="dxa"/>
            <w:vAlign w:val="top"/>
          </w:tcPr>
          <w:p w14:paraId="683E8A15">
            <w:pPr>
              <w:spacing w:line="329" w:lineRule="auto"/>
              <w:rPr>
                <w:rFonts w:ascii="Arial"/>
                <w:sz w:val="21"/>
              </w:rPr>
            </w:pPr>
          </w:p>
          <w:p w14:paraId="3B61BC9D">
            <w:pPr>
              <w:spacing w:before="52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8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4B1B421E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22E332BF">
            <w:pPr>
              <w:pStyle w:val="6"/>
              <w:spacing w:before="32" w:line="301" w:lineRule="auto"/>
              <w:ind w:left="70" w:right="276"/>
              <w:jc w:val="both"/>
            </w:pPr>
            <w:r>
              <w:rPr>
                <w:spacing w:val="-3"/>
              </w:rPr>
              <w:t>征集采纳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社会公众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意见情况</w:t>
            </w:r>
          </w:p>
        </w:tc>
        <w:tc>
          <w:tcPr>
            <w:tcW w:w="2517" w:type="dxa"/>
            <w:vAlign w:val="top"/>
          </w:tcPr>
          <w:p w14:paraId="104F2E56">
            <w:pPr>
              <w:pStyle w:val="6"/>
              <w:spacing w:before="32" w:line="219" w:lineRule="auto"/>
              <w:ind w:left="71"/>
            </w:pPr>
            <w:r>
              <w:rPr>
                <w:spacing w:val="-1"/>
              </w:rPr>
              <w:t>重大决策草案公布后征集到</w:t>
            </w:r>
          </w:p>
          <w:p w14:paraId="65798D5B">
            <w:pPr>
              <w:pStyle w:val="6"/>
              <w:spacing w:before="108" w:line="286" w:lineRule="auto"/>
              <w:ind w:left="76" w:right="93" w:firstLine="9"/>
            </w:pPr>
            <w:r>
              <w:rPr>
                <w:spacing w:val="-2"/>
              </w:rPr>
              <w:t>的社会公众意见情况、采纳与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否情况及理由等</w:t>
            </w:r>
          </w:p>
        </w:tc>
        <w:tc>
          <w:tcPr>
            <w:tcW w:w="2517" w:type="dxa"/>
            <w:vAlign w:val="top"/>
          </w:tcPr>
          <w:p w14:paraId="14DD8893">
            <w:pPr>
              <w:pStyle w:val="6"/>
              <w:spacing w:before="33" w:line="317" w:lineRule="auto"/>
              <w:ind w:left="73" w:right="46" w:hanging="4"/>
            </w:pPr>
            <w:r>
              <w:rPr>
                <w:spacing w:val="-10"/>
              </w:rPr>
              <w:t>《政府信息公开条例》、《关于</w:t>
            </w:r>
            <w:r>
              <w:t xml:space="preserve"> </w:t>
            </w:r>
            <w:r>
              <w:rPr>
                <w:spacing w:val="-1"/>
              </w:rPr>
              <w:t>全面推进政务公开工作的意</w:t>
            </w:r>
          </w:p>
          <w:p w14:paraId="0AFABB13">
            <w:pPr>
              <w:pStyle w:val="6"/>
              <w:spacing w:before="5" w:line="220" w:lineRule="auto"/>
              <w:ind w:left="76"/>
            </w:pPr>
            <w:r>
              <w:rPr>
                <w:spacing w:val="-5"/>
              </w:rPr>
              <w:t>见》</w:t>
            </w:r>
          </w:p>
        </w:tc>
        <w:tc>
          <w:tcPr>
            <w:tcW w:w="1798" w:type="dxa"/>
            <w:vAlign w:val="top"/>
          </w:tcPr>
          <w:p w14:paraId="7B5BBA0A">
            <w:pPr>
              <w:pStyle w:val="6"/>
              <w:spacing w:before="189" w:line="306" w:lineRule="auto"/>
              <w:ind w:left="77" w:right="268" w:firstLine="2"/>
            </w:pPr>
            <w:r>
              <w:rPr>
                <w:spacing w:val="-2"/>
              </w:rPr>
              <w:t>征求意见时对外公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布的时限内公开</w:t>
            </w:r>
          </w:p>
        </w:tc>
        <w:tc>
          <w:tcPr>
            <w:tcW w:w="899" w:type="dxa"/>
            <w:vAlign w:val="top"/>
          </w:tcPr>
          <w:p w14:paraId="62E68FBB">
            <w:pPr>
              <w:pStyle w:val="6"/>
              <w:spacing w:before="18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0C154670">
            <w:pPr>
              <w:pStyle w:val="6"/>
              <w:spacing w:before="112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5BD7650A">
            <w:pPr>
              <w:pStyle w:val="6"/>
              <w:spacing w:before="26" w:line="22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546597AA">
            <w:pPr>
              <w:pStyle w:val="6"/>
              <w:spacing w:before="25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679" w:type="dxa"/>
            <w:vAlign w:val="top"/>
          </w:tcPr>
          <w:p w14:paraId="0F7AC343">
            <w:pPr>
              <w:spacing w:line="272" w:lineRule="auto"/>
              <w:rPr>
                <w:rFonts w:ascii="Arial"/>
                <w:sz w:val="21"/>
              </w:rPr>
            </w:pPr>
          </w:p>
          <w:p w14:paraId="6E5460F9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226BDF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FA23CA0">
            <w:pPr>
              <w:spacing w:line="272" w:lineRule="auto"/>
              <w:rPr>
                <w:rFonts w:ascii="Arial"/>
                <w:sz w:val="21"/>
              </w:rPr>
            </w:pPr>
          </w:p>
          <w:p w14:paraId="21B57A02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16506F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4487B50">
            <w:pPr>
              <w:spacing w:line="272" w:lineRule="auto"/>
              <w:rPr>
                <w:rFonts w:ascii="Arial"/>
                <w:sz w:val="21"/>
              </w:rPr>
            </w:pPr>
          </w:p>
          <w:p w14:paraId="584FCAC1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35109EF9">
            <w:pPr>
              <w:spacing w:line="272" w:lineRule="auto"/>
              <w:rPr>
                <w:rFonts w:ascii="Arial"/>
                <w:sz w:val="21"/>
              </w:rPr>
            </w:pPr>
          </w:p>
          <w:p w14:paraId="19C1301E">
            <w:pPr>
              <w:spacing w:before="52" w:line="245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372D72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569" w:type="dxa"/>
            <w:vAlign w:val="top"/>
          </w:tcPr>
          <w:p w14:paraId="2C4195C0">
            <w:pPr>
              <w:spacing w:line="307" w:lineRule="auto"/>
              <w:rPr>
                <w:rFonts w:ascii="Arial"/>
                <w:sz w:val="21"/>
              </w:rPr>
            </w:pPr>
          </w:p>
          <w:p w14:paraId="1DED9DCB">
            <w:pPr>
              <w:spacing w:line="308" w:lineRule="auto"/>
              <w:rPr>
                <w:rFonts w:ascii="Arial"/>
                <w:sz w:val="21"/>
              </w:rPr>
            </w:pPr>
          </w:p>
          <w:p w14:paraId="0C6CF24D">
            <w:pPr>
              <w:spacing w:before="52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9</w:t>
            </w:r>
          </w:p>
        </w:tc>
        <w:tc>
          <w:tcPr>
            <w:tcW w:w="899" w:type="dxa"/>
            <w:vAlign w:val="top"/>
          </w:tcPr>
          <w:p w14:paraId="244CB8AA">
            <w:pPr>
              <w:spacing w:line="426" w:lineRule="auto"/>
              <w:rPr>
                <w:rFonts w:ascii="Arial"/>
                <w:sz w:val="21"/>
              </w:rPr>
            </w:pPr>
          </w:p>
          <w:p w14:paraId="009CBE58">
            <w:pPr>
              <w:pStyle w:val="6"/>
              <w:spacing w:before="58" w:line="307" w:lineRule="auto"/>
              <w:ind w:left="230" w:right="298" w:hanging="1"/>
            </w:pPr>
            <w:r>
              <w:rPr>
                <w:spacing w:val="-5"/>
              </w:rPr>
              <w:t>依法</w:t>
            </w:r>
            <w:r>
              <w:t xml:space="preserve"> </w:t>
            </w:r>
            <w:r>
              <w:rPr>
                <w:spacing w:val="-5"/>
              </w:rPr>
              <w:t>行政</w:t>
            </w:r>
          </w:p>
        </w:tc>
        <w:tc>
          <w:tcPr>
            <w:tcW w:w="1078" w:type="dxa"/>
            <w:vAlign w:val="top"/>
          </w:tcPr>
          <w:p w14:paraId="26BA27A0">
            <w:pPr>
              <w:spacing w:line="290" w:lineRule="auto"/>
              <w:rPr>
                <w:rFonts w:ascii="Arial"/>
                <w:sz w:val="21"/>
              </w:rPr>
            </w:pPr>
          </w:p>
          <w:p w14:paraId="6BF79C1E">
            <w:pPr>
              <w:spacing w:line="291" w:lineRule="auto"/>
              <w:rPr>
                <w:rFonts w:ascii="Arial"/>
                <w:sz w:val="21"/>
              </w:rPr>
            </w:pPr>
          </w:p>
          <w:p w14:paraId="5E3D49D4">
            <w:pPr>
              <w:pStyle w:val="6"/>
              <w:spacing w:before="58" w:line="220" w:lineRule="auto"/>
              <w:ind w:left="71"/>
            </w:pPr>
            <w:r>
              <w:rPr>
                <w:spacing w:val="-2"/>
              </w:rPr>
              <w:t>行政许可</w:t>
            </w:r>
          </w:p>
        </w:tc>
        <w:tc>
          <w:tcPr>
            <w:tcW w:w="2517" w:type="dxa"/>
            <w:vAlign w:val="top"/>
          </w:tcPr>
          <w:p w14:paraId="3A30935F">
            <w:pPr>
              <w:spacing w:line="270" w:lineRule="auto"/>
              <w:rPr>
                <w:rFonts w:ascii="Arial"/>
                <w:sz w:val="21"/>
              </w:rPr>
            </w:pPr>
          </w:p>
          <w:p w14:paraId="4BE7052E">
            <w:pPr>
              <w:pStyle w:val="6"/>
              <w:spacing w:before="59" w:line="220" w:lineRule="auto"/>
              <w:ind w:left="74"/>
            </w:pPr>
            <w:r>
              <w:rPr>
                <w:spacing w:val="-1"/>
              </w:rPr>
              <w:t>办理行政许可和其他对外管</w:t>
            </w:r>
          </w:p>
          <w:p w14:paraId="5936AA56">
            <w:pPr>
              <w:pStyle w:val="6"/>
              <w:spacing w:before="98" w:line="307" w:lineRule="auto"/>
              <w:ind w:left="70" w:right="93" w:firstLine="2"/>
            </w:pPr>
            <w:r>
              <w:rPr>
                <w:spacing w:val="-1"/>
              </w:rPr>
              <w:t>理服务事项的依据、条件、程</w:t>
            </w:r>
            <w:r>
              <w:rPr>
                <w:spacing w:val="2"/>
              </w:rPr>
              <w:t xml:space="preserve"> </w:t>
            </w:r>
            <w:r>
              <w:t>序</w:t>
            </w:r>
          </w:p>
        </w:tc>
        <w:tc>
          <w:tcPr>
            <w:tcW w:w="2517" w:type="dxa"/>
            <w:vAlign w:val="top"/>
          </w:tcPr>
          <w:p w14:paraId="01BEEA5C">
            <w:pPr>
              <w:spacing w:line="270" w:lineRule="auto"/>
              <w:rPr>
                <w:rFonts w:ascii="Arial"/>
                <w:sz w:val="21"/>
              </w:rPr>
            </w:pPr>
          </w:p>
          <w:p w14:paraId="335A6BEB">
            <w:pPr>
              <w:pStyle w:val="6"/>
              <w:spacing w:before="58" w:line="307" w:lineRule="auto"/>
              <w:ind w:left="73" w:right="46" w:hanging="4"/>
            </w:pPr>
            <w:r>
              <w:rPr>
                <w:spacing w:val="-10"/>
              </w:rPr>
              <w:t>《政府信息公开条例》、《关于</w:t>
            </w:r>
            <w:r>
              <w:t xml:space="preserve"> </w:t>
            </w:r>
            <w:r>
              <w:rPr>
                <w:spacing w:val="-1"/>
              </w:rPr>
              <w:t>推进安全生产领域改革发展</w:t>
            </w:r>
          </w:p>
          <w:p w14:paraId="18B16EA3">
            <w:pPr>
              <w:pStyle w:val="6"/>
              <w:spacing w:before="25" w:line="220" w:lineRule="auto"/>
              <w:ind w:left="88"/>
            </w:pPr>
            <w:r>
              <w:rPr>
                <w:spacing w:val="-6"/>
              </w:rPr>
              <w:t>的意见》</w:t>
            </w:r>
          </w:p>
        </w:tc>
        <w:tc>
          <w:tcPr>
            <w:tcW w:w="1798" w:type="dxa"/>
            <w:vAlign w:val="top"/>
          </w:tcPr>
          <w:p w14:paraId="48475E93">
            <w:pPr>
              <w:spacing w:line="426" w:lineRule="auto"/>
              <w:rPr>
                <w:rFonts w:ascii="Arial"/>
                <w:sz w:val="21"/>
              </w:rPr>
            </w:pPr>
          </w:p>
          <w:p w14:paraId="62EA8B34">
            <w:pPr>
              <w:pStyle w:val="6"/>
              <w:spacing w:before="58" w:line="304" w:lineRule="auto"/>
              <w:ind w:left="107" w:right="147" w:hanging="30"/>
            </w:pPr>
            <w:r>
              <w:rPr>
                <w:spacing w:val="-1"/>
              </w:rPr>
              <w:t>信息形成或变更之</w:t>
            </w:r>
            <w:r>
              <w:t xml:space="preserve">  </w:t>
            </w:r>
            <w:r>
              <w:rPr>
                <w:spacing w:val="-5"/>
              </w:rPr>
              <w:t>日起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20 </w:t>
            </w:r>
            <w:r>
              <w:rPr>
                <w:spacing w:val="-5"/>
              </w:rPr>
              <w:t>个工作日内</w:t>
            </w:r>
          </w:p>
        </w:tc>
        <w:tc>
          <w:tcPr>
            <w:tcW w:w="899" w:type="dxa"/>
            <w:vAlign w:val="top"/>
          </w:tcPr>
          <w:p w14:paraId="67B5282A">
            <w:pPr>
              <w:spacing w:line="425" w:lineRule="auto"/>
              <w:rPr>
                <w:rFonts w:ascii="Arial"/>
                <w:sz w:val="21"/>
              </w:rPr>
            </w:pPr>
          </w:p>
          <w:p w14:paraId="2274EB76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28143C8B">
            <w:pPr>
              <w:spacing w:line="268" w:lineRule="auto"/>
              <w:rPr>
                <w:rFonts w:ascii="Arial"/>
                <w:sz w:val="21"/>
              </w:rPr>
            </w:pPr>
          </w:p>
          <w:p w14:paraId="494A0989">
            <w:pPr>
              <w:pStyle w:val="6"/>
              <w:spacing w:before="58" w:line="211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7F72F852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08A293E6">
            <w:pPr>
              <w:pStyle w:val="6"/>
              <w:spacing w:before="47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33A99258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6FC865DB">
            <w:pPr>
              <w:spacing w:line="279" w:lineRule="auto"/>
              <w:rPr>
                <w:rFonts w:ascii="Arial"/>
                <w:sz w:val="21"/>
              </w:rPr>
            </w:pPr>
          </w:p>
          <w:p w14:paraId="4632BBED">
            <w:pPr>
              <w:spacing w:line="279" w:lineRule="auto"/>
              <w:rPr>
                <w:rFonts w:ascii="Arial"/>
                <w:sz w:val="21"/>
              </w:rPr>
            </w:pPr>
          </w:p>
          <w:p w14:paraId="07800EE0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AFD5EA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4B84CED">
            <w:pPr>
              <w:spacing w:line="279" w:lineRule="auto"/>
              <w:rPr>
                <w:rFonts w:ascii="Arial"/>
                <w:sz w:val="21"/>
              </w:rPr>
            </w:pPr>
          </w:p>
          <w:p w14:paraId="0E050BF6">
            <w:pPr>
              <w:spacing w:line="279" w:lineRule="auto"/>
              <w:rPr>
                <w:rFonts w:ascii="Arial"/>
                <w:sz w:val="21"/>
              </w:rPr>
            </w:pPr>
          </w:p>
          <w:p w14:paraId="0D10A36F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307E0C7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D4443ED">
            <w:pPr>
              <w:spacing w:line="279" w:lineRule="auto"/>
              <w:rPr>
                <w:rFonts w:ascii="Arial"/>
                <w:sz w:val="21"/>
              </w:rPr>
            </w:pPr>
          </w:p>
          <w:p w14:paraId="6F98F950">
            <w:pPr>
              <w:spacing w:line="279" w:lineRule="auto"/>
              <w:rPr>
                <w:rFonts w:ascii="Arial"/>
                <w:sz w:val="21"/>
              </w:rPr>
            </w:pPr>
          </w:p>
          <w:p w14:paraId="0416C35C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677679A4">
            <w:pPr>
              <w:rPr>
                <w:rFonts w:ascii="Arial"/>
                <w:sz w:val="21"/>
              </w:rPr>
            </w:pPr>
          </w:p>
        </w:tc>
      </w:tr>
      <w:tr w14:paraId="0F7CEC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569" w:type="dxa"/>
            <w:vAlign w:val="top"/>
          </w:tcPr>
          <w:p w14:paraId="21F881F5">
            <w:pPr>
              <w:rPr>
                <w:rFonts w:ascii="Arial"/>
                <w:sz w:val="21"/>
              </w:rPr>
            </w:pPr>
          </w:p>
          <w:p w14:paraId="086526A0">
            <w:pPr>
              <w:spacing w:line="241" w:lineRule="auto"/>
              <w:rPr>
                <w:rFonts w:ascii="Arial"/>
                <w:sz w:val="21"/>
              </w:rPr>
            </w:pPr>
          </w:p>
          <w:p w14:paraId="1C5B8985">
            <w:pPr>
              <w:spacing w:before="52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10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7020B825">
            <w:pPr>
              <w:spacing w:line="284" w:lineRule="auto"/>
              <w:rPr>
                <w:rFonts w:ascii="Arial"/>
                <w:sz w:val="21"/>
              </w:rPr>
            </w:pPr>
          </w:p>
          <w:p w14:paraId="73FA22FA">
            <w:pPr>
              <w:spacing w:line="284" w:lineRule="auto"/>
              <w:rPr>
                <w:rFonts w:ascii="Arial"/>
                <w:sz w:val="21"/>
              </w:rPr>
            </w:pPr>
          </w:p>
          <w:p w14:paraId="3D01785C">
            <w:pPr>
              <w:spacing w:line="284" w:lineRule="auto"/>
              <w:rPr>
                <w:rFonts w:ascii="Arial"/>
                <w:sz w:val="21"/>
              </w:rPr>
            </w:pPr>
          </w:p>
          <w:p w14:paraId="3C45A30B">
            <w:pPr>
              <w:spacing w:line="284" w:lineRule="auto"/>
              <w:rPr>
                <w:rFonts w:ascii="Arial"/>
                <w:sz w:val="21"/>
              </w:rPr>
            </w:pPr>
          </w:p>
          <w:p w14:paraId="13C960E5">
            <w:pPr>
              <w:pStyle w:val="6"/>
              <w:spacing w:before="59" w:line="307" w:lineRule="auto"/>
              <w:ind w:left="230" w:right="298" w:hanging="1"/>
            </w:pPr>
            <w:r>
              <w:rPr>
                <w:spacing w:val="-5"/>
              </w:rPr>
              <w:t>依法</w:t>
            </w:r>
            <w:r>
              <w:t xml:space="preserve"> </w:t>
            </w:r>
            <w:r>
              <w:rPr>
                <w:spacing w:val="-5"/>
              </w:rPr>
              <w:t>行政</w:t>
            </w:r>
          </w:p>
        </w:tc>
        <w:tc>
          <w:tcPr>
            <w:tcW w:w="1078" w:type="dxa"/>
            <w:vAlign w:val="top"/>
          </w:tcPr>
          <w:p w14:paraId="6407A522">
            <w:pPr>
              <w:spacing w:line="447" w:lineRule="auto"/>
              <w:rPr>
                <w:rFonts w:ascii="Arial"/>
                <w:sz w:val="21"/>
              </w:rPr>
            </w:pPr>
          </w:p>
          <w:p w14:paraId="03757971">
            <w:pPr>
              <w:pStyle w:val="6"/>
              <w:spacing w:before="58" w:line="220" w:lineRule="auto"/>
              <w:ind w:left="71"/>
            </w:pPr>
            <w:r>
              <w:rPr>
                <w:spacing w:val="-2"/>
              </w:rPr>
              <w:t>行政处罚</w:t>
            </w:r>
          </w:p>
        </w:tc>
        <w:tc>
          <w:tcPr>
            <w:tcW w:w="2517" w:type="dxa"/>
            <w:vAlign w:val="top"/>
          </w:tcPr>
          <w:p w14:paraId="3C729567">
            <w:pPr>
              <w:pStyle w:val="6"/>
              <w:spacing w:before="39" w:line="304" w:lineRule="auto"/>
              <w:ind w:left="70" w:right="119" w:firstLine="4"/>
              <w:jc w:val="both"/>
            </w:pPr>
            <w:r>
              <w:rPr>
                <w:spacing w:val="-3"/>
              </w:rPr>
              <w:t>办理行政处罚的依据、条件、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程序以及本级行政机关认为</w:t>
            </w:r>
            <w:r>
              <w:rPr>
                <w:spacing w:val="2"/>
              </w:rPr>
              <w:t xml:space="preserve">  </w:t>
            </w:r>
            <w:r>
              <w:rPr>
                <w:spacing w:val="-1"/>
              </w:rPr>
              <w:t>具有一定社会影响的行政处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罚决定</w:t>
            </w:r>
          </w:p>
        </w:tc>
        <w:tc>
          <w:tcPr>
            <w:tcW w:w="2517" w:type="dxa"/>
            <w:vAlign w:val="top"/>
          </w:tcPr>
          <w:p w14:paraId="710DB1B9">
            <w:pPr>
              <w:pStyle w:val="6"/>
              <w:spacing w:before="195" w:line="307" w:lineRule="auto"/>
              <w:ind w:left="73" w:right="46" w:hanging="4"/>
            </w:pPr>
            <w:r>
              <w:rPr>
                <w:spacing w:val="-10"/>
              </w:rPr>
              <w:t>《政府信息公开条例》、《关于</w:t>
            </w:r>
            <w:r>
              <w:t xml:space="preserve"> </w:t>
            </w:r>
            <w:r>
              <w:rPr>
                <w:spacing w:val="-1"/>
              </w:rPr>
              <w:t>推进安全生产领域改革发展</w:t>
            </w:r>
          </w:p>
          <w:p w14:paraId="66ED9218">
            <w:pPr>
              <w:pStyle w:val="6"/>
              <w:spacing w:before="25" w:line="220" w:lineRule="auto"/>
              <w:ind w:left="88"/>
            </w:pPr>
            <w:r>
              <w:rPr>
                <w:spacing w:val="-6"/>
              </w:rPr>
              <w:t>的意见》</w:t>
            </w:r>
          </w:p>
        </w:tc>
        <w:tc>
          <w:tcPr>
            <w:tcW w:w="1798" w:type="dxa"/>
            <w:vAlign w:val="top"/>
          </w:tcPr>
          <w:p w14:paraId="285403B9">
            <w:pPr>
              <w:spacing w:line="291" w:lineRule="auto"/>
              <w:rPr>
                <w:rFonts w:ascii="Arial"/>
                <w:sz w:val="21"/>
              </w:rPr>
            </w:pPr>
          </w:p>
          <w:p w14:paraId="3D52F089">
            <w:pPr>
              <w:pStyle w:val="6"/>
              <w:spacing w:before="59" w:line="304" w:lineRule="auto"/>
              <w:ind w:left="107" w:right="147" w:hanging="30"/>
            </w:pPr>
            <w:r>
              <w:rPr>
                <w:spacing w:val="-1"/>
              </w:rPr>
              <w:t>信息形成或变更之</w:t>
            </w:r>
            <w:r>
              <w:t xml:space="preserve">  </w:t>
            </w:r>
            <w:r>
              <w:rPr>
                <w:spacing w:val="-5"/>
              </w:rPr>
              <w:t>日起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20 </w:t>
            </w:r>
            <w:r>
              <w:rPr>
                <w:spacing w:val="-5"/>
              </w:rPr>
              <w:t>个工作日内</w:t>
            </w:r>
          </w:p>
        </w:tc>
        <w:tc>
          <w:tcPr>
            <w:tcW w:w="899" w:type="dxa"/>
            <w:vAlign w:val="top"/>
          </w:tcPr>
          <w:p w14:paraId="6DE57E11">
            <w:pPr>
              <w:spacing w:line="291" w:lineRule="auto"/>
              <w:rPr>
                <w:rFonts w:ascii="Arial"/>
                <w:sz w:val="21"/>
              </w:rPr>
            </w:pPr>
          </w:p>
          <w:p w14:paraId="6577376D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5B91970F">
            <w:pPr>
              <w:pStyle w:val="6"/>
              <w:spacing w:before="193" w:line="211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4E619EC3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60819805">
            <w:pPr>
              <w:pStyle w:val="6"/>
              <w:spacing w:before="48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2834E3DC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76030107">
            <w:pPr>
              <w:spacing w:line="424" w:lineRule="auto"/>
              <w:rPr>
                <w:rFonts w:ascii="Arial"/>
                <w:sz w:val="21"/>
              </w:rPr>
            </w:pPr>
          </w:p>
          <w:p w14:paraId="03182EE9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AD5289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9D20E4D">
            <w:pPr>
              <w:spacing w:line="424" w:lineRule="auto"/>
              <w:rPr>
                <w:rFonts w:ascii="Arial"/>
                <w:sz w:val="21"/>
              </w:rPr>
            </w:pPr>
          </w:p>
          <w:p w14:paraId="4D79A29D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A1086A7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5CA3C95">
            <w:pPr>
              <w:spacing w:line="424" w:lineRule="auto"/>
              <w:rPr>
                <w:rFonts w:ascii="Arial"/>
                <w:sz w:val="21"/>
              </w:rPr>
            </w:pPr>
          </w:p>
          <w:p w14:paraId="315E3FC3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4CFFF5FA">
            <w:pPr>
              <w:rPr>
                <w:rFonts w:ascii="Arial"/>
                <w:sz w:val="21"/>
              </w:rPr>
            </w:pPr>
          </w:p>
        </w:tc>
      </w:tr>
      <w:tr w14:paraId="7914F9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569" w:type="dxa"/>
            <w:vAlign w:val="top"/>
          </w:tcPr>
          <w:p w14:paraId="66B00F86">
            <w:pPr>
              <w:spacing w:line="352" w:lineRule="auto"/>
              <w:rPr>
                <w:rFonts w:ascii="Arial"/>
                <w:sz w:val="21"/>
              </w:rPr>
            </w:pPr>
          </w:p>
          <w:p w14:paraId="2ADF8FD6">
            <w:pPr>
              <w:spacing w:line="352" w:lineRule="auto"/>
              <w:rPr>
                <w:rFonts w:ascii="Arial"/>
                <w:sz w:val="21"/>
              </w:rPr>
            </w:pPr>
          </w:p>
          <w:p w14:paraId="66858F4B">
            <w:pPr>
              <w:spacing w:before="52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11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47072239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4DA8EAFB">
            <w:pPr>
              <w:spacing w:line="334" w:lineRule="auto"/>
              <w:rPr>
                <w:rFonts w:ascii="Arial"/>
                <w:sz w:val="21"/>
              </w:rPr>
            </w:pPr>
          </w:p>
          <w:p w14:paraId="5850E8EB">
            <w:pPr>
              <w:spacing w:line="335" w:lineRule="auto"/>
              <w:rPr>
                <w:rFonts w:ascii="Arial"/>
                <w:sz w:val="21"/>
              </w:rPr>
            </w:pPr>
          </w:p>
          <w:p w14:paraId="24A96426">
            <w:pPr>
              <w:pStyle w:val="6"/>
              <w:spacing w:before="59" w:line="220" w:lineRule="auto"/>
              <w:ind w:left="71"/>
            </w:pPr>
            <w:r>
              <w:rPr>
                <w:spacing w:val="-2"/>
              </w:rPr>
              <w:t>行政强制</w:t>
            </w:r>
          </w:p>
        </w:tc>
        <w:tc>
          <w:tcPr>
            <w:tcW w:w="2517" w:type="dxa"/>
            <w:vAlign w:val="top"/>
          </w:tcPr>
          <w:p w14:paraId="70466907">
            <w:pPr>
              <w:spacing w:line="257" w:lineRule="auto"/>
              <w:rPr>
                <w:rFonts w:ascii="Arial"/>
                <w:sz w:val="21"/>
              </w:rPr>
            </w:pPr>
          </w:p>
          <w:p w14:paraId="0CEDDF38">
            <w:pPr>
              <w:spacing w:line="257" w:lineRule="auto"/>
              <w:rPr>
                <w:rFonts w:ascii="Arial"/>
                <w:sz w:val="21"/>
              </w:rPr>
            </w:pPr>
          </w:p>
          <w:p w14:paraId="734AD1C0">
            <w:pPr>
              <w:pStyle w:val="6"/>
              <w:spacing w:before="59" w:line="307" w:lineRule="auto"/>
              <w:ind w:left="70" w:right="119" w:firstLine="4"/>
            </w:pPr>
            <w:r>
              <w:rPr>
                <w:spacing w:val="-3"/>
              </w:rPr>
              <w:t>办理行政强制的依据、条件、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程序</w:t>
            </w:r>
          </w:p>
        </w:tc>
        <w:tc>
          <w:tcPr>
            <w:tcW w:w="2517" w:type="dxa"/>
            <w:vAlign w:val="top"/>
          </w:tcPr>
          <w:p w14:paraId="2157357A">
            <w:pPr>
              <w:pStyle w:val="6"/>
              <w:spacing w:before="109" w:line="313" w:lineRule="auto"/>
              <w:ind w:left="72" w:right="36" w:hanging="3"/>
            </w:pPr>
            <w:r>
              <w:rPr>
                <w:spacing w:val="-10"/>
              </w:rPr>
              <w:t>《政府信息公开条例》、《突发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事件应对法》、《突发事件应急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预案管理办法》、《中共中央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国务院关于推进安全生产领</w:t>
            </w:r>
          </w:p>
          <w:p w14:paraId="0E5A7BBC">
            <w:pPr>
              <w:pStyle w:val="6"/>
              <w:spacing w:before="25" w:line="220" w:lineRule="auto"/>
              <w:ind w:left="74"/>
            </w:pPr>
            <w:r>
              <w:rPr>
                <w:spacing w:val="-2"/>
              </w:rPr>
              <w:t>域改革发展的意见》</w:t>
            </w:r>
          </w:p>
        </w:tc>
        <w:tc>
          <w:tcPr>
            <w:tcW w:w="1798" w:type="dxa"/>
            <w:vAlign w:val="top"/>
          </w:tcPr>
          <w:p w14:paraId="6184A9C0">
            <w:pPr>
              <w:spacing w:line="257" w:lineRule="auto"/>
              <w:rPr>
                <w:rFonts w:ascii="Arial"/>
                <w:sz w:val="21"/>
              </w:rPr>
            </w:pPr>
          </w:p>
          <w:p w14:paraId="73B89F3E">
            <w:pPr>
              <w:spacing w:line="257" w:lineRule="auto"/>
              <w:rPr>
                <w:rFonts w:ascii="Arial"/>
                <w:sz w:val="21"/>
              </w:rPr>
            </w:pPr>
          </w:p>
          <w:p w14:paraId="6339D280">
            <w:pPr>
              <w:pStyle w:val="6"/>
              <w:spacing w:before="59" w:line="304" w:lineRule="auto"/>
              <w:ind w:left="107" w:right="147" w:hanging="30"/>
            </w:pPr>
            <w:r>
              <w:rPr>
                <w:spacing w:val="-1"/>
              </w:rPr>
              <w:t>信息形成或变更之</w:t>
            </w:r>
            <w:r>
              <w:t xml:space="preserve">  </w:t>
            </w:r>
            <w:r>
              <w:rPr>
                <w:spacing w:val="-5"/>
              </w:rPr>
              <w:t>日起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20 </w:t>
            </w:r>
            <w:r>
              <w:rPr>
                <w:spacing w:val="-5"/>
              </w:rPr>
              <w:t>个工作日内</w:t>
            </w:r>
          </w:p>
        </w:tc>
        <w:tc>
          <w:tcPr>
            <w:tcW w:w="899" w:type="dxa"/>
            <w:vAlign w:val="top"/>
          </w:tcPr>
          <w:p w14:paraId="63609061">
            <w:pPr>
              <w:spacing w:line="256" w:lineRule="auto"/>
              <w:rPr>
                <w:rFonts w:ascii="Arial"/>
                <w:sz w:val="21"/>
              </w:rPr>
            </w:pPr>
          </w:p>
          <w:p w14:paraId="0C60C804">
            <w:pPr>
              <w:spacing w:line="257" w:lineRule="auto"/>
              <w:rPr>
                <w:rFonts w:ascii="Arial"/>
                <w:sz w:val="21"/>
              </w:rPr>
            </w:pPr>
          </w:p>
          <w:p w14:paraId="3B2E29DF">
            <w:pPr>
              <w:pStyle w:val="6"/>
              <w:spacing w:before="59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5FF457FC">
            <w:pPr>
              <w:spacing w:line="356" w:lineRule="auto"/>
              <w:rPr>
                <w:rFonts w:ascii="Arial"/>
                <w:sz w:val="21"/>
              </w:rPr>
            </w:pPr>
          </w:p>
          <w:p w14:paraId="5470BEB0">
            <w:pPr>
              <w:pStyle w:val="6"/>
              <w:spacing w:before="59" w:line="211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32311B72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60434992">
            <w:pPr>
              <w:pStyle w:val="6"/>
              <w:spacing w:before="48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38E4F636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77BC5147">
            <w:pPr>
              <w:spacing w:line="323" w:lineRule="auto"/>
              <w:rPr>
                <w:rFonts w:ascii="Arial"/>
                <w:sz w:val="21"/>
              </w:rPr>
            </w:pPr>
          </w:p>
          <w:p w14:paraId="150B3A96">
            <w:pPr>
              <w:spacing w:line="324" w:lineRule="auto"/>
              <w:rPr>
                <w:rFonts w:ascii="Arial"/>
                <w:sz w:val="21"/>
              </w:rPr>
            </w:pPr>
          </w:p>
          <w:p w14:paraId="7EE01087">
            <w:pPr>
              <w:spacing w:before="51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62E8A9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FE1DEA7">
            <w:pPr>
              <w:spacing w:line="323" w:lineRule="auto"/>
              <w:rPr>
                <w:rFonts w:ascii="Arial"/>
                <w:sz w:val="21"/>
              </w:rPr>
            </w:pPr>
          </w:p>
          <w:p w14:paraId="1DA73C90">
            <w:pPr>
              <w:spacing w:line="324" w:lineRule="auto"/>
              <w:rPr>
                <w:rFonts w:ascii="Arial"/>
                <w:sz w:val="21"/>
              </w:rPr>
            </w:pPr>
          </w:p>
          <w:p w14:paraId="42716A1D">
            <w:pPr>
              <w:spacing w:before="51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F59A037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90696A3">
            <w:pPr>
              <w:spacing w:line="323" w:lineRule="auto"/>
              <w:rPr>
                <w:rFonts w:ascii="Arial"/>
                <w:sz w:val="21"/>
              </w:rPr>
            </w:pPr>
          </w:p>
          <w:p w14:paraId="122CF5F3">
            <w:pPr>
              <w:spacing w:line="324" w:lineRule="auto"/>
              <w:rPr>
                <w:rFonts w:ascii="Arial"/>
                <w:sz w:val="21"/>
              </w:rPr>
            </w:pPr>
          </w:p>
          <w:p w14:paraId="24C8E0D8">
            <w:pPr>
              <w:spacing w:before="51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474D8B4C">
            <w:pPr>
              <w:rPr>
                <w:rFonts w:ascii="Arial"/>
                <w:sz w:val="21"/>
              </w:rPr>
            </w:pPr>
          </w:p>
        </w:tc>
      </w:tr>
    </w:tbl>
    <w:p w14:paraId="55A52F0D">
      <w:pPr>
        <w:pStyle w:val="2"/>
      </w:pPr>
    </w:p>
    <w:p w14:paraId="1BF24A9C">
      <w:pPr>
        <w:sectPr>
          <w:footerReference r:id="rId37" w:type="default"/>
          <w:pgSz w:w="16840" w:h="11906"/>
          <w:pgMar w:top="400" w:right="650" w:bottom="1166" w:left="490" w:header="0" w:footer="1003" w:gutter="0"/>
          <w:cols w:space="720" w:num="1"/>
        </w:sectPr>
      </w:pPr>
    </w:p>
    <w:p w14:paraId="1D29A80B">
      <w:pPr>
        <w:spacing w:before="34"/>
      </w:pPr>
    </w:p>
    <w:p w14:paraId="14FC20A9">
      <w:pPr>
        <w:spacing w:before="34"/>
      </w:pPr>
    </w:p>
    <w:p w14:paraId="27145D4E">
      <w:pPr>
        <w:spacing w:before="34"/>
      </w:pPr>
    </w:p>
    <w:p w14:paraId="0CE4F44E">
      <w:pPr>
        <w:spacing w:before="34"/>
      </w:pPr>
    </w:p>
    <w:p w14:paraId="2A1DB602">
      <w:pPr>
        <w:spacing w:before="3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8"/>
        <w:gridCol w:w="2517"/>
        <w:gridCol w:w="2517"/>
        <w:gridCol w:w="1798"/>
        <w:gridCol w:w="899"/>
        <w:gridCol w:w="1478"/>
        <w:gridCol w:w="679"/>
        <w:gridCol w:w="719"/>
        <w:gridCol w:w="719"/>
        <w:gridCol w:w="719"/>
        <w:gridCol w:w="539"/>
        <w:gridCol w:w="549"/>
      </w:tblGrid>
      <w:tr w14:paraId="3E60C0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569" w:type="dxa"/>
            <w:vAlign w:val="top"/>
          </w:tcPr>
          <w:p w14:paraId="10A39734">
            <w:pPr>
              <w:spacing w:line="328" w:lineRule="auto"/>
              <w:rPr>
                <w:rFonts w:ascii="Arial"/>
                <w:sz w:val="21"/>
              </w:rPr>
            </w:pPr>
          </w:p>
          <w:p w14:paraId="72A83839">
            <w:pPr>
              <w:spacing w:line="329" w:lineRule="auto"/>
              <w:rPr>
                <w:rFonts w:ascii="Arial"/>
                <w:sz w:val="21"/>
              </w:rPr>
            </w:pPr>
          </w:p>
          <w:p w14:paraId="774385DA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12</w:t>
            </w:r>
          </w:p>
        </w:tc>
        <w:tc>
          <w:tcPr>
            <w:tcW w:w="899" w:type="dxa"/>
            <w:vAlign w:val="top"/>
          </w:tcPr>
          <w:p w14:paraId="1BF914DE">
            <w:pPr>
              <w:spacing w:line="457" w:lineRule="auto"/>
              <w:rPr>
                <w:rFonts w:ascii="Arial"/>
                <w:sz w:val="21"/>
              </w:rPr>
            </w:pPr>
          </w:p>
          <w:p w14:paraId="6261D980">
            <w:pPr>
              <w:pStyle w:val="6"/>
              <w:spacing w:before="58" w:line="307" w:lineRule="auto"/>
              <w:ind w:left="231" w:right="298" w:hanging="1"/>
            </w:pPr>
            <w:r>
              <w:rPr>
                <w:spacing w:val="-5"/>
              </w:rPr>
              <w:t>行政</w:t>
            </w:r>
            <w:r>
              <w:t xml:space="preserve"> </w:t>
            </w:r>
            <w:r>
              <w:rPr>
                <w:spacing w:val="-6"/>
              </w:rPr>
              <w:t>管理</w:t>
            </w:r>
          </w:p>
        </w:tc>
        <w:tc>
          <w:tcPr>
            <w:tcW w:w="1078" w:type="dxa"/>
            <w:vAlign w:val="top"/>
          </w:tcPr>
          <w:p w14:paraId="1C203612">
            <w:pPr>
              <w:spacing w:line="311" w:lineRule="auto"/>
              <w:rPr>
                <w:rFonts w:ascii="Arial"/>
                <w:sz w:val="21"/>
              </w:rPr>
            </w:pPr>
          </w:p>
          <w:p w14:paraId="624DB948">
            <w:pPr>
              <w:spacing w:line="311" w:lineRule="auto"/>
              <w:rPr>
                <w:rFonts w:ascii="Arial"/>
                <w:sz w:val="21"/>
              </w:rPr>
            </w:pPr>
          </w:p>
          <w:p w14:paraId="0D457E98">
            <w:pPr>
              <w:pStyle w:val="6"/>
              <w:spacing w:before="58" w:line="220" w:lineRule="auto"/>
              <w:ind w:left="80"/>
            </w:pPr>
            <w:r>
              <w:rPr>
                <w:spacing w:val="-4"/>
              </w:rPr>
              <w:t>隐患管理</w:t>
            </w:r>
          </w:p>
        </w:tc>
        <w:tc>
          <w:tcPr>
            <w:tcW w:w="2517" w:type="dxa"/>
            <w:vAlign w:val="top"/>
          </w:tcPr>
          <w:p w14:paraId="539D5F17">
            <w:pPr>
              <w:spacing w:line="303" w:lineRule="auto"/>
              <w:rPr>
                <w:rFonts w:ascii="Arial"/>
                <w:sz w:val="21"/>
              </w:rPr>
            </w:pPr>
          </w:p>
          <w:p w14:paraId="5AD443BA">
            <w:pPr>
              <w:pStyle w:val="6"/>
              <w:spacing w:before="58" w:line="311" w:lineRule="auto"/>
              <w:ind w:left="71" w:right="93"/>
              <w:jc w:val="both"/>
            </w:pPr>
            <w:r>
              <w:rPr>
                <w:spacing w:val="-1"/>
              </w:rPr>
              <w:t>重大隐患排查、挂牌督办及其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整改情况，安全生产举报电话</w:t>
            </w:r>
            <w:r>
              <w:rPr>
                <w:spacing w:val="4"/>
              </w:rPr>
              <w:t xml:space="preserve"> </w:t>
            </w:r>
            <w:r>
              <w:t>等</w:t>
            </w:r>
          </w:p>
        </w:tc>
        <w:tc>
          <w:tcPr>
            <w:tcW w:w="2517" w:type="dxa"/>
            <w:vAlign w:val="top"/>
          </w:tcPr>
          <w:p w14:paraId="7010F0F6">
            <w:pPr>
              <w:pStyle w:val="6"/>
              <w:spacing w:before="207" w:line="311" w:lineRule="auto"/>
              <w:ind w:left="73" w:right="46" w:hanging="4"/>
            </w:pPr>
            <w:r>
              <w:rPr>
                <w:spacing w:val="-10"/>
              </w:rPr>
              <w:t>《安全生产法》、《政府信息公</w:t>
            </w:r>
            <w:r>
              <w:t xml:space="preserve"> </w:t>
            </w:r>
            <w:r>
              <w:rPr>
                <w:spacing w:val="-7"/>
              </w:rPr>
              <w:t>开条例》、《中共中央</w:t>
            </w:r>
            <w:r>
              <w:rPr>
                <w:spacing w:val="33"/>
              </w:rPr>
              <w:t xml:space="preserve"> </w:t>
            </w:r>
            <w:r>
              <w:rPr>
                <w:spacing w:val="-7"/>
              </w:rPr>
              <w:t>国务院</w:t>
            </w:r>
            <w:r>
              <w:t xml:space="preserve"> </w:t>
            </w:r>
            <w:r>
              <w:rPr>
                <w:spacing w:val="-1"/>
              </w:rPr>
              <w:t>关于推进安全生产领域改革</w:t>
            </w:r>
          </w:p>
          <w:p w14:paraId="15F5CAEE">
            <w:pPr>
              <w:pStyle w:val="6"/>
              <w:spacing w:before="47" w:line="220" w:lineRule="auto"/>
              <w:ind w:left="76"/>
            </w:pPr>
            <w:r>
              <w:rPr>
                <w:spacing w:val="-3"/>
              </w:rPr>
              <w:t>发展的意见》</w:t>
            </w:r>
          </w:p>
        </w:tc>
        <w:tc>
          <w:tcPr>
            <w:tcW w:w="1798" w:type="dxa"/>
            <w:vAlign w:val="top"/>
          </w:tcPr>
          <w:p w14:paraId="68D972AA">
            <w:pPr>
              <w:spacing w:line="458" w:lineRule="auto"/>
              <w:rPr>
                <w:rFonts w:ascii="Arial"/>
                <w:sz w:val="21"/>
              </w:rPr>
            </w:pPr>
          </w:p>
          <w:p w14:paraId="293C402D">
            <w:pPr>
              <w:pStyle w:val="6"/>
              <w:spacing w:before="59" w:line="307" w:lineRule="auto"/>
              <w:ind w:left="77" w:right="268"/>
            </w:pPr>
            <w:r>
              <w:rPr>
                <w:spacing w:val="-2"/>
              </w:rPr>
              <w:t>按进展情况及时公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2182C201">
            <w:pPr>
              <w:spacing w:line="457" w:lineRule="auto"/>
              <w:rPr>
                <w:rFonts w:ascii="Arial"/>
                <w:sz w:val="21"/>
              </w:rPr>
            </w:pPr>
          </w:p>
          <w:p w14:paraId="55C5949C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41974ED3">
            <w:pPr>
              <w:pStyle w:val="6"/>
              <w:spacing w:before="204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50D4FFB7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1AE4DD80">
            <w:pPr>
              <w:pStyle w:val="6"/>
              <w:spacing w:before="25" w:line="22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4E47E535">
            <w:pPr>
              <w:pStyle w:val="6"/>
              <w:spacing w:before="25" w:line="242" w:lineRule="auto"/>
              <w:ind w:left="85" w:right="376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.</w:t>
            </w:r>
            <w:r>
              <w:rPr>
                <w:spacing w:val="11"/>
              </w:rPr>
              <w:t>公示栏</w:t>
            </w:r>
          </w:p>
        </w:tc>
        <w:tc>
          <w:tcPr>
            <w:tcW w:w="679" w:type="dxa"/>
            <w:vAlign w:val="top"/>
          </w:tcPr>
          <w:p w14:paraId="5BC20683">
            <w:pPr>
              <w:spacing w:line="300" w:lineRule="auto"/>
              <w:rPr>
                <w:rFonts w:ascii="Arial"/>
                <w:sz w:val="21"/>
              </w:rPr>
            </w:pPr>
          </w:p>
          <w:p w14:paraId="1DEFE591">
            <w:pPr>
              <w:spacing w:line="300" w:lineRule="auto"/>
              <w:rPr>
                <w:rFonts w:ascii="Arial"/>
                <w:sz w:val="21"/>
              </w:rPr>
            </w:pPr>
          </w:p>
          <w:p w14:paraId="23AE20D1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84FDDF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A650374">
            <w:pPr>
              <w:spacing w:line="300" w:lineRule="auto"/>
              <w:rPr>
                <w:rFonts w:ascii="Arial"/>
                <w:sz w:val="21"/>
              </w:rPr>
            </w:pPr>
          </w:p>
          <w:p w14:paraId="177185A2">
            <w:pPr>
              <w:spacing w:line="300" w:lineRule="auto"/>
              <w:rPr>
                <w:rFonts w:ascii="Arial"/>
                <w:sz w:val="21"/>
              </w:rPr>
            </w:pPr>
          </w:p>
          <w:p w14:paraId="12A6DD15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5D9CD06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DA91EF1">
            <w:pPr>
              <w:spacing w:line="300" w:lineRule="auto"/>
              <w:rPr>
                <w:rFonts w:ascii="Arial"/>
                <w:sz w:val="21"/>
              </w:rPr>
            </w:pPr>
          </w:p>
          <w:p w14:paraId="2F137AF5">
            <w:pPr>
              <w:spacing w:line="300" w:lineRule="auto"/>
              <w:rPr>
                <w:rFonts w:ascii="Arial"/>
                <w:sz w:val="21"/>
              </w:rPr>
            </w:pPr>
          </w:p>
          <w:p w14:paraId="3A3D8F63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6DEC07C3">
            <w:pPr>
              <w:spacing w:line="300" w:lineRule="auto"/>
              <w:rPr>
                <w:rFonts w:ascii="Arial"/>
                <w:sz w:val="21"/>
              </w:rPr>
            </w:pPr>
          </w:p>
          <w:p w14:paraId="58A25132">
            <w:pPr>
              <w:spacing w:line="300" w:lineRule="auto"/>
              <w:rPr>
                <w:rFonts w:ascii="Arial"/>
                <w:sz w:val="21"/>
              </w:rPr>
            </w:pPr>
          </w:p>
          <w:p w14:paraId="6C3E1E62">
            <w:pPr>
              <w:spacing w:before="52" w:line="245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52EFD1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 w:hRule="atLeast"/>
        </w:trPr>
        <w:tc>
          <w:tcPr>
            <w:tcW w:w="569" w:type="dxa"/>
            <w:vAlign w:val="top"/>
          </w:tcPr>
          <w:p w14:paraId="5F31B853">
            <w:pPr>
              <w:spacing w:line="316" w:lineRule="auto"/>
              <w:rPr>
                <w:rFonts w:ascii="Arial"/>
                <w:sz w:val="21"/>
              </w:rPr>
            </w:pPr>
          </w:p>
          <w:p w14:paraId="5D96142A">
            <w:pPr>
              <w:spacing w:line="317" w:lineRule="auto"/>
              <w:rPr>
                <w:rFonts w:ascii="Arial"/>
                <w:sz w:val="21"/>
              </w:rPr>
            </w:pPr>
          </w:p>
          <w:p w14:paraId="3DFB2569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13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546B1C34">
            <w:pPr>
              <w:spacing w:line="241" w:lineRule="auto"/>
              <w:rPr>
                <w:rFonts w:ascii="Arial"/>
                <w:sz w:val="21"/>
              </w:rPr>
            </w:pPr>
          </w:p>
          <w:p w14:paraId="28EBD57C">
            <w:pPr>
              <w:spacing w:line="241" w:lineRule="auto"/>
              <w:rPr>
                <w:rFonts w:ascii="Arial"/>
                <w:sz w:val="21"/>
              </w:rPr>
            </w:pPr>
          </w:p>
          <w:p w14:paraId="738F8734">
            <w:pPr>
              <w:spacing w:line="242" w:lineRule="auto"/>
              <w:rPr>
                <w:rFonts w:ascii="Arial"/>
                <w:sz w:val="21"/>
              </w:rPr>
            </w:pPr>
          </w:p>
          <w:p w14:paraId="789F3DFD">
            <w:pPr>
              <w:spacing w:line="242" w:lineRule="auto"/>
              <w:rPr>
                <w:rFonts w:ascii="Arial"/>
                <w:sz w:val="21"/>
              </w:rPr>
            </w:pPr>
          </w:p>
          <w:p w14:paraId="7F69CFFA">
            <w:pPr>
              <w:spacing w:line="242" w:lineRule="auto"/>
              <w:rPr>
                <w:rFonts w:ascii="Arial"/>
                <w:sz w:val="21"/>
              </w:rPr>
            </w:pPr>
          </w:p>
          <w:p w14:paraId="26C27775">
            <w:pPr>
              <w:pStyle w:val="6"/>
              <w:spacing w:before="59" w:line="307" w:lineRule="auto"/>
              <w:ind w:left="231" w:right="298" w:hanging="1"/>
            </w:pPr>
            <w:r>
              <w:rPr>
                <w:spacing w:val="-5"/>
              </w:rPr>
              <w:t>行政</w:t>
            </w:r>
            <w:r>
              <w:t xml:space="preserve"> </w:t>
            </w:r>
            <w:r>
              <w:rPr>
                <w:spacing w:val="-6"/>
              </w:rPr>
              <w:t>管理</w:t>
            </w:r>
          </w:p>
        </w:tc>
        <w:tc>
          <w:tcPr>
            <w:tcW w:w="1078" w:type="dxa"/>
            <w:vAlign w:val="top"/>
          </w:tcPr>
          <w:p w14:paraId="0972BAC0">
            <w:pPr>
              <w:spacing w:line="299" w:lineRule="auto"/>
              <w:rPr>
                <w:rFonts w:ascii="Arial"/>
                <w:sz w:val="21"/>
              </w:rPr>
            </w:pPr>
          </w:p>
          <w:p w14:paraId="56BD929F">
            <w:pPr>
              <w:spacing w:line="299" w:lineRule="auto"/>
              <w:rPr>
                <w:rFonts w:ascii="Arial"/>
                <w:sz w:val="21"/>
              </w:rPr>
            </w:pPr>
          </w:p>
          <w:p w14:paraId="5DDE35B2">
            <w:pPr>
              <w:pStyle w:val="6"/>
              <w:spacing w:before="59" w:line="220" w:lineRule="auto"/>
              <w:ind w:left="69"/>
            </w:pPr>
            <w:r>
              <w:rPr>
                <w:spacing w:val="-2"/>
              </w:rPr>
              <w:t>应急管理</w:t>
            </w:r>
          </w:p>
        </w:tc>
        <w:tc>
          <w:tcPr>
            <w:tcW w:w="2517" w:type="dxa"/>
            <w:vAlign w:val="top"/>
          </w:tcPr>
          <w:p w14:paraId="7C67EE4A">
            <w:pPr>
              <w:pStyle w:val="6"/>
              <w:spacing w:before="182" w:line="321" w:lineRule="auto"/>
              <w:ind w:left="71" w:right="93"/>
              <w:jc w:val="both"/>
            </w:pPr>
            <w:r>
              <w:rPr>
                <w:spacing w:val="-1"/>
              </w:rPr>
              <w:t>承担处置主责、非敏感的应急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信息，包括事故灾害类预警信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息、事故信息、事故后采取的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应急处置措施和应对结果等</w:t>
            </w:r>
          </w:p>
        </w:tc>
        <w:tc>
          <w:tcPr>
            <w:tcW w:w="2517" w:type="dxa"/>
            <w:vAlign w:val="top"/>
          </w:tcPr>
          <w:p w14:paraId="0E6698CF">
            <w:pPr>
              <w:spacing w:line="279" w:lineRule="auto"/>
              <w:rPr>
                <w:rFonts w:ascii="Arial"/>
                <w:sz w:val="21"/>
              </w:rPr>
            </w:pPr>
          </w:p>
          <w:p w14:paraId="3BA53851">
            <w:pPr>
              <w:pStyle w:val="6"/>
              <w:spacing w:before="58" w:line="310" w:lineRule="auto"/>
              <w:ind w:left="72" w:right="36" w:hanging="3"/>
              <w:jc w:val="both"/>
            </w:pPr>
            <w:r>
              <w:rPr>
                <w:spacing w:val="-10"/>
              </w:rPr>
              <w:t>《政府信息公开条例》、《突发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事件应对法》、《关于全面加强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政务公开工作的意见》</w:t>
            </w:r>
          </w:p>
        </w:tc>
        <w:tc>
          <w:tcPr>
            <w:tcW w:w="1798" w:type="dxa"/>
            <w:vAlign w:val="top"/>
          </w:tcPr>
          <w:p w14:paraId="4D70C431">
            <w:pPr>
              <w:spacing w:line="434" w:lineRule="auto"/>
              <w:rPr>
                <w:rFonts w:ascii="Arial"/>
                <w:sz w:val="21"/>
              </w:rPr>
            </w:pPr>
          </w:p>
          <w:p w14:paraId="2A3B747D">
            <w:pPr>
              <w:pStyle w:val="6"/>
              <w:spacing w:before="59" w:line="307" w:lineRule="auto"/>
              <w:ind w:left="77" w:right="268"/>
            </w:pPr>
            <w:r>
              <w:rPr>
                <w:spacing w:val="-2"/>
              </w:rPr>
              <w:t>按进展情况及时公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1C5C8063">
            <w:pPr>
              <w:spacing w:line="433" w:lineRule="auto"/>
              <w:rPr>
                <w:rFonts w:ascii="Arial"/>
                <w:sz w:val="21"/>
              </w:rPr>
            </w:pPr>
          </w:p>
          <w:p w14:paraId="646F7DF0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0A2417F5">
            <w:pPr>
              <w:pStyle w:val="6"/>
              <w:spacing w:before="179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7229CCF6">
            <w:pPr>
              <w:pStyle w:val="6"/>
              <w:spacing w:before="25" w:line="22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66D5CD5B">
            <w:pPr>
              <w:pStyle w:val="6"/>
              <w:spacing w:before="25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66F56975">
            <w:pPr>
              <w:pStyle w:val="6"/>
              <w:spacing w:before="24" w:line="241" w:lineRule="auto"/>
              <w:ind w:left="85" w:right="196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.</w:t>
            </w:r>
            <w:r>
              <w:rPr>
                <w:spacing w:val="11"/>
              </w:rPr>
              <w:t>公示栏</w:t>
            </w:r>
          </w:p>
        </w:tc>
        <w:tc>
          <w:tcPr>
            <w:tcW w:w="679" w:type="dxa"/>
            <w:vAlign w:val="top"/>
          </w:tcPr>
          <w:p w14:paraId="1BE3E9BE">
            <w:pPr>
              <w:spacing w:line="288" w:lineRule="auto"/>
              <w:rPr>
                <w:rFonts w:ascii="Arial"/>
                <w:sz w:val="21"/>
              </w:rPr>
            </w:pPr>
          </w:p>
          <w:p w14:paraId="3415D02C">
            <w:pPr>
              <w:spacing w:line="288" w:lineRule="auto"/>
              <w:rPr>
                <w:rFonts w:ascii="Arial"/>
                <w:sz w:val="21"/>
              </w:rPr>
            </w:pPr>
          </w:p>
          <w:p w14:paraId="7C142AD7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014684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045644A">
            <w:pPr>
              <w:spacing w:line="288" w:lineRule="auto"/>
              <w:rPr>
                <w:rFonts w:ascii="Arial"/>
                <w:sz w:val="21"/>
              </w:rPr>
            </w:pPr>
          </w:p>
          <w:p w14:paraId="5B7ED11C">
            <w:pPr>
              <w:spacing w:line="288" w:lineRule="auto"/>
              <w:rPr>
                <w:rFonts w:ascii="Arial"/>
                <w:sz w:val="21"/>
              </w:rPr>
            </w:pPr>
          </w:p>
          <w:p w14:paraId="64CF53E8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AA01A8D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7BC4F28">
            <w:pPr>
              <w:spacing w:line="288" w:lineRule="auto"/>
              <w:rPr>
                <w:rFonts w:ascii="Arial"/>
                <w:sz w:val="21"/>
              </w:rPr>
            </w:pPr>
          </w:p>
          <w:p w14:paraId="4C33BEA5">
            <w:pPr>
              <w:spacing w:line="288" w:lineRule="auto"/>
              <w:rPr>
                <w:rFonts w:ascii="Arial"/>
                <w:sz w:val="21"/>
              </w:rPr>
            </w:pPr>
          </w:p>
          <w:p w14:paraId="681A1DDC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2F749313">
            <w:pPr>
              <w:spacing w:line="288" w:lineRule="auto"/>
              <w:rPr>
                <w:rFonts w:ascii="Arial"/>
                <w:sz w:val="21"/>
              </w:rPr>
            </w:pPr>
          </w:p>
          <w:p w14:paraId="118C8FE4">
            <w:pPr>
              <w:spacing w:line="288" w:lineRule="auto"/>
              <w:rPr>
                <w:rFonts w:ascii="Arial"/>
                <w:sz w:val="21"/>
              </w:rPr>
            </w:pPr>
          </w:p>
          <w:p w14:paraId="6D2EB34D">
            <w:pPr>
              <w:spacing w:before="52" w:line="245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2C4078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1" w:hRule="atLeast"/>
        </w:trPr>
        <w:tc>
          <w:tcPr>
            <w:tcW w:w="569" w:type="dxa"/>
            <w:vAlign w:val="top"/>
          </w:tcPr>
          <w:p w14:paraId="24AC2B4C">
            <w:pPr>
              <w:spacing w:line="316" w:lineRule="auto"/>
              <w:rPr>
                <w:rFonts w:ascii="Arial"/>
                <w:sz w:val="21"/>
              </w:rPr>
            </w:pPr>
          </w:p>
          <w:p w14:paraId="7DA72742">
            <w:pPr>
              <w:spacing w:line="316" w:lineRule="auto"/>
              <w:rPr>
                <w:rFonts w:ascii="Arial"/>
                <w:sz w:val="21"/>
              </w:rPr>
            </w:pPr>
          </w:p>
          <w:p w14:paraId="081B49D1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14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501AC655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16AF549A">
            <w:pPr>
              <w:spacing w:line="431" w:lineRule="auto"/>
              <w:rPr>
                <w:rFonts w:ascii="Arial"/>
                <w:sz w:val="21"/>
              </w:rPr>
            </w:pPr>
          </w:p>
          <w:p w14:paraId="2D3EED9C">
            <w:pPr>
              <w:pStyle w:val="6"/>
              <w:spacing w:before="58" w:line="312" w:lineRule="auto"/>
              <w:ind w:left="71" w:right="276" w:firstLine="2"/>
            </w:pPr>
            <w:r>
              <w:rPr>
                <w:spacing w:val="-3"/>
              </w:rPr>
              <w:t>黑名单管</w:t>
            </w:r>
            <w:r>
              <w:t xml:space="preserve"> 理</w:t>
            </w:r>
          </w:p>
        </w:tc>
        <w:tc>
          <w:tcPr>
            <w:tcW w:w="2517" w:type="dxa"/>
            <w:vAlign w:val="top"/>
          </w:tcPr>
          <w:p w14:paraId="6F96420F">
            <w:pPr>
              <w:pStyle w:val="6"/>
              <w:spacing w:before="180" w:line="220" w:lineRule="auto"/>
              <w:ind w:left="74"/>
            </w:pPr>
            <w:r>
              <w:rPr>
                <w:spacing w:val="-1"/>
              </w:rPr>
              <w:t>列入或撤销纳入安全生产黑</w:t>
            </w:r>
          </w:p>
          <w:p w14:paraId="656DFEAD">
            <w:pPr>
              <w:pStyle w:val="6"/>
              <w:spacing w:before="98" w:line="311" w:lineRule="auto"/>
              <w:ind w:left="69" w:right="59" w:firstLine="3"/>
            </w:pPr>
            <w:r>
              <w:rPr>
                <w:spacing w:val="-1"/>
              </w:rPr>
              <w:t>名单管理的企业信息，具体企</w:t>
            </w:r>
            <w:r>
              <w:rPr>
                <w:spacing w:val="2"/>
              </w:rPr>
              <w:t xml:space="preserve"> </w:t>
            </w:r>
            <w:r>
              <w:rPr>
                <w:spacing w:val="-11"/>
              </w:rPr>
              <w:t>业名称、证照编号、经营地址、</w:t>
            </w:r>
            <w:r>
              <w:t xml:space="preserve"> </w:t>
            </w:r>
            <w:r>
              <w:rPr>
                <w:spacing w:val="-1"/>
              </w:rPr>
              <w:t>负责人姓名等</w:t>
            </w:r>
          </w:p>
        </w:tc>
        <w:tc>
          <w:tcPr>
            <w:tcW w:w="2517" w:type="dxa"/>
            <w:vAlign w:val="top"/>
          </w:tcPr>
          <w:p w14:paraId="154981A0">
            <w:pPr>
              <w:spacing w:line="276" w:lineRule="auto"/>
              <w:rPr>
                <w:rFonts w:ascii="Arial"/>
                <w:sz w:val="21"/>
              </w:rPr>
            </w:pPr>
          </w:p>
          <w:p w14:paraId="72E84EEF">
            <w:pPr>
              <w:pStyle w:val="6"/>
              <w:spacing w:before="59" w:line="317" w:lineRule="auto"/>
              <w:ind w:left="73" w:right="43" w:hanging="4"/>
            </w:pPr>
            <w:r>
              <w:rPr>
                <w:spacing w:val="-10"/>
              </w:rPr>
              <w:t>《政府信息公开条例》、《社会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信用体系建设规划纲要</w:t>
            </w:r>
          </w:p>
          <w:p w14:paraId="4AECCD8D">
            <w:pPr>
              <w:pStyle w:val="6"/>
              <w:spacing w:before="2" w:line="220" w:lineRule="auto"/>
              <w:ind w:left="78"/>
            </w:pPr>
            <w:r>
              <w:rPr>
                <w:spacing w:val="-1"/>
              </w:rPr>
              <w:t>（</w:t>
            </w:r>
            <w:r>
              <w:rPr>
                <w:rFonts w:ascii="Arial" w:hAnsi="Arial" w:eastAsia="Arial" w:cs="Arial"/>
                <w:spacing w:val="-1"/>
              </w:rPr>
              <w:t xml:space="preserve">2014-2020 </w:t>
            </w:r>
            <w:r>
              <w:rPr>
                <w:spacing w:val="-1"/>
              </w:rPr>
              <w:t>年）》</w:t>
            </w:r>
          </w:p>
        </w:tc>
        <w:tc>
          <w:tcPr>
            <w:tcW w:w="1798" w:type="dxa"/>
            <w:vAlign w:val="top"/>
          </w:tcPr>
          <w:p w14:paraId="693D2C84">
            <w:pPr>
              <w:spacing w:line="432" w:lineRule="auto"/>
              <w:rPr>
                <w:rFonts w:ascii="Arial"/>
                <w:sz w:val="21"/>
              </w:rPr>
            </w:pPr>
          </w:p>
          <w:p w14:paraId="6F396F67">
            <w:pPr>
              <w:pStyle w:val="6"/>
              <w:spacing w:before="58" w:line="304" w:lineRule="auto"/>
              <w:ind w:left="107" w:right="147" w:hanging="30"/>
            </w:pPr>
            <w:r>
              <w:rPr>
                <w:spacing w:val="-1"/>
              </w:rPr>
              <w:t>信息形成或变更之</w:t>
            </w:r>
            <w:r>
              <w:t xml:space="preserve">  </w:t>
            </w:r>
            <w:r>
              <w:rPr>
                <w:spacing w:val="-5"/>
              </w:rPr>
              <w:t>日起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20 </w:t>
            </w:r>
            <w:r>
              <w:rPr>
                <w:spacing w:val="-5"/>
              </w:rPr>
              <w:t>个工作日内</w:t>
            </w:r>
          </w:p>
        </w:tc>
        <w:tc>
          <w:tcPr>
            <w:tcW w:w="899" w:type="dxa"/>
            <w:vAlign w:val="top"/>
          </w:tcPr>
          <w:p w14:paraId="3F94D9E7">
            <w:pPr>
              <w:spacing w:line="431" w:lineRule="auto"/>
              <w:rPr>
                <w:rFonts w:ascii="Arial"/>
                <w:sz w:val="21"/>
              </w:rPr>
            </w:pPr>
          </w:p>
          <w:p w14:paraId="26AF9EE5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695F3AC0">
            <w:pPr>
              <w:pStyle w:val="6"/>
              <w:spacing w:before="17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4866D2AF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1892C57F">
            <w:pPr>
              <w:pStyle w:val="6"/>
              <w:spacing w:before="25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7BAC5B8F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0C21030C">
            <w:pPr>
              <w:spacing w:line="287" w:lineRule="auto"/>
              <w:rPr>
                <w:rFonts w:ascii="Arial"/>
                <w:sz w:val="21"/>
              </w:rPr>
            </w:pPr>
          </w:p>
          <w:p w14:paraId="467073D4">
            <w:pPr>
              <w:spacing w:line="287" w:lineRule="auto"/>
              <w:rPr>
                <w:rFonts w:ascii="Arial"/>
                <w:sz w:val="21"/>
              </w:rPr>
            </w:pPr>
          </w:p>
          <w:p w14:paraId="030C12A5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7F978C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FE2D1B0">
            <w:pPr>
              <w:spacing w:line="287" w:lineRule="auto"/>
              <w:rPr>
                <w:rFonts w:ascii="Arial"/>
                <w:sz w:val="21"/>
              </w:rPr>
            </w:pPr>
          </w:p>
          <w:p w14:paraId="49F4C24E">
            <w:pPr>
              <w:spacing w:line="287" w:lineRule="auto"/>
              <w:rPr>
                <w:rFonts w:ascii="Arial"/>
                <w:sz w:val="21"/>
              </w:rPr>
            </w:pPr>
          </w:p>
          <w:p w14:paraId="57A51A8C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734C7E1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BA452A0">
            <w:pPr>
              <w:spacing w:line="287" w:lineRule="auto"/>
              <w:rPr>
                <w:rFonts w:ascii="Arial"/>
                <w:sz w:val="21"/>
              </w:rPr>
            </w:pPr>
          </w:p>
          <w:p w14:paraId="5DB860D2">
            <w:pPr>
              <w:spacing w:line="287" w:lineRule="auto"/>
              <w:rPr>
                <w:rFonts w:ascii="Arial"/>
                <w:sz w:val="21"/>
              </w:rPr>
            </w:pPr>
          </w:p>
          <w:p w14:paraId="52696FCA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5D2C5A16">
            <w:pPr>
              <w:rPr>
                <w:rFonts w:ascii="Arial"/>
                <w:sz w:val="21"/>
              </w:rPr>
            </w:pPr>
          </w:p>
        </w:tc>
      </w:tr>
      <w:tr w14:paraId="3AB145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569" w:type="dxa"/>
            <w:tcBorders>
              <w:bottom w:val="single" w:color="000000" w:sz="4" w:space="0"/>
            </w:tcBorders>
            <w:vAlign w:val="top"/>
          </w:tcPr>
          <w:p w14:paraId="0495C20A">
            <w:pPr>
              <w:spacing w:line="259" w:lineRule="auto"/>
              <w:rPr>
                <w:rFonts w:ascii="Arial"/>
                <w:sz w:val="21"/>
              </w:rPr>
            </w:pPr>
          </w:p>
          <w:p w14:paraId="6BDE1E27">
            <w:pPr>
              <w:spacing w:line="260" w:lineRule="auto"/>
              <w:rPr>
                <w:rFonts w:ascii="Arial"/>
                <w:sz w:val="21"/>
              </w:rPr>
            </w:pPr>
          </w:p>
          <w:p w14:paraId="0E82633F">
            <w:pPr>
              <w:spacing w:line="260" w:lineRule="auto"/>
              <w:rPr>
                <w:rFonts w:ascii="Arial"/>
                <w:sz w:val="21"/>
              </w:rPr>
            </w:pPr>
          </w:p>
          <w:p w14:paraId="39DFA571">
            <w:pPr>
              <w:spacing w:line="260" w:lineRule="auto"/>
              <w:rPr>
                <w:rFonts w:ascii="Arial"/>
                <w:sz w:val="21"/>
              </w:rPr>
            </w:pPr>
          </w:p>
          <w:p w14:paraId="69042216">
            <w:pPr>
              <w:spacing w:line="260" w:lineRule="auto"/>
              <w:rPr>
                <w:rFonts w:ascii="Arial"/>
                <w:sz w:val="21"/>
              </w:rPr>
            </w:pPr>
          </w:p>
          <w:p w14:paraId="115AFFBB">
            <w:pPr>
              <w:spacing w:line="260" w:lineRule="auto"/>
              <w:rPr>
                <w:rFonts w:ascii="Arial"/>
                <w:sz w:val="21"/>
              </w:rPr>
            </w:pPr>
          </w:p>
          <w:p w14:paraId="1E8C1755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15</w:t>
            </w:r>
          </w:p>
        </w:tc>
        <w:tc>
          <w:tcPr>
            <w:tcW w:w="899" w:type="dxa"/>
            <w:tcBorders>
              <w:bottom w:val="single" w:color="000000" w:sz="4" w:space="0"/>
            </w:tcBorders>
            <w:vAlign w:val="top"/>
          </w:tcPr>
          <w:p w14:paraId="76261AF6">
            <w:pPr>
              <w:spacing w:line="273" w:lineRule="auto"/>
              <w:rPr>
                <w:rFonts w:ascii="Arial"/>
                <w:sz w:val="21"/>
              </w:rPr>
            </w:pPr>
          </w:p>
          <w:p w14:paraId="3608A587">
            <w:pPr>
              <w:spacing w:line="273" w:lineRule="auto"/>
              <w:rPr>
                <w:rFonts w:ascii="Arial"/>
                <w:sz w:val="21"/>
              </w:rPr>
            </w:pPr>
          </w:p>
          <w:p w14:paraId="5DA5E1E8">
            <w:pPr>
              <w:spacing w:line="274" w:lineRule="auto"/>
              <w:rPr>
                <w:rFonts w:ascii="Arial"/>
                <w:sz w:val="21"/>
              </w:rPr>
            </w:pPr>
          </w:p>
          <w:p w14:paraId="1B08EB37">
            <w:pPr>
              <w:spacing w:line="274" w:lineRule="auto"/>
              <w:rPr>
                <w:rFonts w:ascii="Arial"/>
                <w:sz w:val="21"/>
              </w:rPr>
            </w:pPr>
          </w:p>
          <w:p w14:paraId="02C205CA">
            <w:pPr>
              <w:spacing w:line="274" w:lineRule="auto"/>
              <w:rPr>
                <w:rFonts w:ascii="Arial"/>
                <w:sz w:val="21"/>
              </w:rPr>
            </w:pPr>
          </w:p>
          <w:p w14:paraId="2BBD743F">
            <w:pPr>
              <w:pStyle w:val="6"/>
              <w:spacing w:before="59" w:line="307" w:lineRule="auto"/>
              <w:ind w:left="231" w:right="298" w:hanging="1"/>
            </w:pPr>
            <w:r>
              <w:rPr>
                <w:spacing w:val="-5"/>
              </w:rPr>
              <w:t>行政</w:t>
            </w:r>
            <w:r>
              <w:t xml:space="preserve"> </w:t>
            </w:r>
            <w:r>
              <w:rPr>
                <w:spacing w:val="-6"/>
              </w:rPr>
              <w:t>管理</w:t>
            </w:r>
          </w:p>
        </w:tc>
        <w:tc>
          <w:tcPr>
            <w:tcW w:w="1078" w:type="dxa"/>
            <w:tcBorders>
              <w:bottom w:val="single" w:color="000000" w:sz="4" w:space="0"/>
            </w:tcBorders>
            <w:vAlign w:val="top"/>
          </w:tcPr>
          <w:p w14:paraId="21A91B07">
            <w:pPr>
              <w:spacing w:line="253" w:lineRule="auto"/>
              <w:rPr>
                <w:rFonts w:ascii="Arial"/>
                <w:sz w:val="21"/>
              </w:rPr>
            </w:pPr>
          </w:p>
          <w:p w14:paraId="10E03D15">
            <w:pPr>
              <w:spacing w:line="254" w:lineRule="auto"/>
              <w:rPr>
                <w:rFonts w:ascii="Arial"/>
                <w:sz w:val="21"/>
              </w:rPr>
            </w:pPr>
          </w:p>
          <w:p w14:paraId="59D659B9">
            <w:pPr>
              <w:spacing w:line="254" w:lineRule="auto"/>
              <w:rPr>
                <w:rFonts w:ascii="Arial"/>
                <w:sz w:val="21"/>
              </w:rPr>
            </w:pPr>
          </w:p>
          <w:p w14:paraId="31804E40">
            <w:pPr>
              <w:spacing w:line="254" w:lineRule="auto"/>
              <w:rPr>
                <w:rFonts w:ascii="Arial"/>
                <w:sz w:val="21"/>
              </w:rPr>
            </w:pPr>
          </w:p>
          <w:p w14:paraId="668C6C73">
            <w:pPr>
              <w:spacing w:line="254" w:lineRule="auto"/>
              <w:rPr>
                <w:rFonts w:ascii="Arial"/>
                <w:sz w:val="21"/>
              </w:rPr>
            </w:pPr>
          </w:p>
          <w:p w14:paraId="462A771E">
            <w:pPr>
              <w:spacing w:line="254" w:lineRule="auto"/>
              <w:rPr>
                <w:rFonts w:ascii="Arial"/>
                <w:sz w:val="21"/>
              </w:rPr>
            </w:pPr>
          </w:p>
          <w:p w14:paraId="4EA9A146">
            <w:pPr>
              <w:pStyle w:val="6"/>
              <w:spacing w:before="59" w:line="220" w:lineRule="auto"/>
              <w:ind w:left="69"/>
            </w:pPr>
            <w:r>
              <w:rPr>
                <w:spacing w:val="-2"/>
              </w:rPr>
              <w:t>事故通报</w:t>
            </w:r>
          </w:p>
        </w:tc>
        <w:tc>
          <w:tcPr>
            <w:tcW w:w="2517" w:type="dxa"/>
            <w:tcBorders>
              <w:bottom w:val="single" w:color="000000" w:sz="4" w:space="0"/>
            </w:tcBorders>
            <w:vAlign w:val="top"/>
          </w:tcPr>
          <w:p w14:paraId="3F6B721C">
            <w:pPr>
              <w:pStyle w:val="6"/>
              <w:spacing w:before="31" w:line="295" w:lineRule="auto"/>
              <w:ind w:left="73" w:right="59" w:firstLine="10"/>
            </w:pPr>
            <w:r>
              <w:rPr>
                <w:rFonts w:ascii="Arial" w:hAnsi="Arial" w:eastAsia="Arial" w:cs="Arial"/>
                <w:spacing w:val="-2"/>
              </w:rPr>
              <w:t>1</w:t>
            </w:r>
            <w:r>
              <w:rPr>
                <w:spacing w:val="-2"/>
              </w:rPr>
              <w:t>、事故信息</w:t>
            </w:r>
            <w:r>
              <w:rPr>
                <w:rFonts w:ascii="Arial" w:hAnsi="Arial" w:eastAsia="Arial" w:cs="Arial"/>
                <w:spacing w:val="-2"/>
              </w:rPr>
              <w:t>:</w:t>
            </w:r>
            <w:r>
              <w:rPr>
                <w:spacing w:val="-2"/>
              </w:rPr>
              <w:t>本部门接报查实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的各类生产安全事故情况（事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</w:rPr>
              <w:t>故发生时间、地点、伤亡情况、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简要经过）</w:t>
            </w:r>
          </w:p>
          <w:p w14:paraId="776EC8A8">
            <w:pPr>
              <w:pStyle w:val="6"/>
              <w:spacing w:before="94" w:line="301" w:lineRule="auto"/>
              <w:ind w:left="70" w:right="59" w:hanging="1"/>
            </w:pPr>
            <w:r>
              <w:rPr>
                <w:rFonts w:ascii="Arial" w:hAnsi="Arial" w:eastAsia="Arial" w:cs="Arial"/>
                <w:spacing w:val="-1"/>
              </w:rPr>
              <w:t>2</w:t>
            </w:r>
            <w:r>
              <w:rPr>
                <w:spacing w:val="-1"/>
              </w:rPr>
              <w:t>、典型事故通报</w:t>
            </w:r>
            <w:r>
              <w:rPr>
                <w:rFonts w:ascii="Arial" w:hAnsi="Arial" w:eastAsia="Arial" w:cs="Arial"/>
                <w:spacing w:val="-1"/>
              </w:rPr>
              <w:t>:</w:t>
            </w:r>
            <w:r>
              <w:rPr>
                <w:spacing w:val="-1"/>
              </w:rPr>
              <w:t>各类典型安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全生产事故情况通报，主要包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括发生时间、地点、起因、经</w:t>
            </w:r>
            <w:r>
              <w:rPr>
                <w:spacing w:val="4"/>
              </w:rPr>
              <w:t xml:space="preserve"> </w:t>
            </w:r>
            <w:r>
              <w:rPr>
                <w:spacing w:val="-11"/>
              </w:rPr>
              <w:t>过、结果、相关领导批示情况、</w:t>
            </w:r>
            <w:r>
              <w:t xml:space="preserve"> </w:t>
            </w:r>
            <w:r>
              <w:rPr>
                <w:spacing w:val="-1"/>
              </w:rPr>
              <w:t>预防性措施建议等内容</w:t>
            </w:r>
          </w:p>
          <w:p w14:paraId="48163CBA">
            <w:pPr>
              <w:pStyle w:val="6"/>
              <w:spacing w:before="95" w:line="271" w:lineRule="auto"/>
              <w:ind w:left="71" w:right="93"/>
            </w:pPr>
            <w:r>
              <w:rPr>
                <w:rFonts w:ascii="Arial" w:hAnsi="Arial" w:eastAsia="Arial" w:cs="Arial"/>
                <w:spacing w:val="-2"/>
              </w:rPr>
              <w:t>3</w:t>
            </w:r>
            <w:r>
              <w:rPr>
                <w:spacing w:val="-2"/>
              </w:rPr>
              <w:t>、事故调查报告：依照事故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调查处理权限，经批复的生产</w:t>
            </w:r>
          </w:p>
        </w:tc>
        <w:tc>
          <w:tcPr>
            <w:tcW w:w="2517" w:type="dxa"/>
            <w:tcBorders>
              <w:bottom w:val="single" w:color="000000" w:sz="4" w:space="0"/>
            </w:tcBorders>
            <w:vAlign w:val="top"/>
          </w:tcPr>
          <w:p w14:paraId="0B0E301F">
            <w:pPr>
              <w:spacing w:line="264" w:lineRule="auto"/>
              <w:rPr>
                <w:rFonts w:ascii="Arial"/>
                <w:sz w:val="21"/>
              </w:rPr>
            </w:pPr>
          </w:p>
          <w:p w14:paraId="1B38928F">
            <w:pPr>
              <w:spacing w:line="265" w:lineRule="auto"/>
              <w:rPr>
                <w:rFonts w:ascii="Arial"/>
                <w:sz w:val="21"/>
              </w:rPr>
            </w:pPr>
          </w:p>
          <w:p w14:paraId="54C4B4D6">
            <w:pPr>
              <w:spacing w:line="265" w:lineRule="auto"/>
              <w:rPr>
                <w:rFonts w:ascii="Arial"/>
                <w:sz w:val="21"/>
              </w:rPr>
            </w:pPr>
          </w:p>
          <w:p w14:paraId="73A59666">
            <w:pPr>
              <w:spacing w:line="265" w:lineRule="auto"/>
              <w:rPr>
                <w:rFonts w:ascii="Arial"/>
                <w:sz w:val="21"/>
              </w:rPr>
            </w:pPr>
          </w:p>
          <w:p w14:paraId="5DD4B4C9">
            <w:pPr>
              <w:pStyle w:val="6"/>
              <w:spacing w:before="59" w:line="311" w:lineRule="auto"/>
              <w:ind w:left="73" w:right="46" w:hanging="4"/>
            </w:pPr>
            <w:r>
              <w:rPr>
                <w:spacing w:val="-10"/>
              </w:rPr>
              <w:t>《安全生产法》、《政府信息公</w:t>
            </w:r>
            <w:r>
              <w:t xml:space="preserve"> </w:t>
            </w:r>
            <w:r>
              <w:rPr>
                <w:spacing w:val="-7"/>
              </w:rPr>
              <w:t>开条例》、《中共中央</w:t>
            </w:r>
            <w:r>
              <w:rPr>
                <w:spacing w:val="33"/>
              </w:rPr>
              <w:t xml:space="preserve"> </w:t>
            </w:r>
            <w:r>
              <w:rPr>
                <w:spacing w:val="-7"/>
              </w:rPr>
              <w:t>国务院</w:t>
            </w:r>
            <w:r>
              <w:t xml:space="preserve"> </w:t>
            </w:r>
            <w:r>
              <w:rPr>
                <w:spacing w:val="-1"/>
              </w:rPr>
              <w:t>关于推进安全生产领域改革</w:t>
            </w:r>
          </w:p>
          <w:p w14:paraId="680999D0">
            <w:pPr>
              <w:pStyle w:val="6"/>
              <w:spacing w:before="25" w:line="220" w:lineRule="auto"/>
              <w:ind w:left="76"/>
            </w:pPr>
            <w:r>
              <w:rPr>
                <w:spacing w:val="-3"/>
              </w:rPr>
              <w:t>发展的意见》</w:t>
            </w:r>
          </w:p>
        </w:tc>
        <w:tc>
          <w:tcPr>
            <w:tcW w:w="1798" w:type="dxa"/>
            <w:tcBorders>
              <w:bottom w:val="single" w:color="000000" w:sz="4" w:space="0"/>
            </w:tcBorders>
            <w:vAlign w:val="top"/>
          </w:tcPr>
          <w:p w14:paraId="2BDC75A9">
            <w:pPr>
              <w:spacing w:line="274" w:lineRule="auto"/>
              <w:rPr>
                <w:rFonts w:ascii="Arial"/>
                <w:sz w:val="21"/>
              </w:rPr>
            </w:pPr>
          </w:p>
          <w:p w14:paraId="6615D8B9">
            <w:pPr>
              <w:spacing w:line="274" w:lineRule="auto"/>
              <w:rPr>
                <w:rFonts w:ascii="Arial"/>
                <w:sz w:val="21"/>
              </w:rPr>
            </w:pPr>
          </w:p>
          <w:p w14:paraId="0FA0CB60">
            <w:pPr>
              <w:spacing w:line="274" w:lineRule="auto"/>
              <w:rPr>
                <w:rFonts w:ascii="Arial"/>
                <w:sz w:val="21"/>
              </w:rPr>
            </w:pPr>
          </w:p>
          <w:p w14:paraId="17650CE0">
            <w:pPr>
              <w:spacing w:line="274" w:lineRule="auto"/>
              <w:rPr>
                <w:rFonts w:ascii="Arial"/>
                <w:sz w:val="21"/>
              </w:rPr>
            </w:pPr>
          </w:p>
          <w:p w14:paraId="436374C6">
            <w:pPr>
              <w:spacing w:line="274" w:lineRule="auto"/>
              <w:rPr>
                <w:rFonts w:ascii="Arial"/>
                <w:sz w:val="21"/>
              </w:rPr>
            </w:pPr>
          </w:p>
          <w:p w14:paraId="764A32D5">
            <w:pPr>
              <w:pStyle w:val="6"/>
              <w:spacing w:before="58" w:line="307" w:lineRule="auto"/>
              <w:ind w:left="82" w:right="268" w:hanging="4"/>
            </w:pPr>
            <w:r>
              <w:rPr>
                <w:spacing w:val="-2"/>
              </w:rPr>
              <w:t>按照中央有关要求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公开</w:t>
            </w:r>
          </w:p>
        </w:tc>
        <w:tc>
          <w:tcPr>
            <w:tcW w:w="899" w:type="dxa"/>
            <w:tcBorders>
              <w:bottom w:val="single" w:color="000000" w:sz="4" w:space="0"/>
            </w:tcBorders>
            <w:vAlign w:val="top"/>
          </w:tcPr>
          <w:p w14:paraId="51F9AC4E">
            <w:pPr>
              <w:spacing w:line="273" w:lineRule="auto"/>
              <w:rPr>
                <w:rFonts w:ascii="Arial"/>
                <w:sz w:val="21"/>
              </w:rPr>
            </w:pPr>
          </w:p>
          <w:p w14:paraId="6BD33675">
            <w:pPr>
              <w:spacing w:line="273" w:lineRule="auto"/>
              <w:rPr>
                <w:rFonts w:ascii="Arial"/>
                <w:sz w:val="21"/>
              </w:rPr>
            </w:pPr>
          </w:p>
          <w:p w14:paraId="2A1C4ACC">
            <w:pPr>
              <w:spacing w:line="274" w:lineRule="auto"/>
              <w:rPr>
                <w:rFonts w:ascii="Arial"/>
                <w:sz w:val="21"/>
              </w:rPr>
            </w:pPr>
          </w:p>
          <w:p w14:paraId="062AEFC7">
            <w:pPr>
              <w:spacing w:line="274" w:lineRule="auto"/>
              <w:rPr>
                <w:rFonts w:ascii="Arial"/>
                <w:sz w:val="21"/>
              </w:rPr>
            </w:pPr>
          </w:p>
          <w:p w14:paraId="40835A46">
            <w:pPr>
              <w:spacing w:line="274" w:lineRule="auto"/>
              <w:rPr>
                <w:rFonts w:ascii="Arial"/>
                <w:sz w:val="21"/>
              </w:rPr>
            </w:pPr>
          </w:p>
          <w:p w14:paraId="617B568C">
            <w:pPr>
              <w:pStyle w:val="6"/>
              <w:spacing w:before="59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tcBorders>
              <w:bottom w:val="single" w:color="000000" w:sz="4" w:space="0"/>
            </w:tcBorders>
            <w:vAlign w:val="top"/>
          </w:tcPr>
          <w:p w14:paraId="586C7C75">
            <w:pPr>
              <w:spacing w:line="242" w:lineRule="auto"/>
              <w:rPr>
                <w:rFonts w:ascii="Arial"/>
                <w:sz w:val="21"/>
              </w:rPr>
            </w:pPr>
          </w:p>
          <w:p w14:paraId="5146441A">
            <w:pPr>
              <w:spacing w:line="242" w:lineRule="auto"/>
              <w:rPr>
                <w:rFonts w:ascii="Arial"/>
                <w:sz w:val="21"/>
              </w:rPr>
            </w:pPr>
          </w:p>
          <w:p w14:paraId="3BFD2B24">
            <w:pPr>
              <w:spacing w:line="242" w:lineRule="auto"/>
              <w:rPr>
                <w:rFonts w:ascii="Arial"/>
                <w:sz w:val="21"/>
              </w:rPr>
            </w:pPr>
          </w:p>
          <w:p w14:paraId="6C671233">
            <w:pPr>
              <w:spacing w:line="242" w:lineRule="auto"/>
              <w:rPr>
                <w:rFonts w:ascii="Arial"/>
                <w:sz w:val="21"/>
              </w:rPr>
            </w:pPr>
          </w:p>
          <w:p w14:paraId="4518A531">
            <w:pPr>
              <w:spacing w:line="243" w:lineRule="auto"/>
              <w:rPr>
                <w:rFonts w:ascii="Arial"/>
                <w:sz w:val="21"/>
              </w:rPr>
            </w:pPr>
          </w:p>
          <w:p w14:paraId="30770109">
            <w:pPr>
              <w:pStyle w:val="6"/>
              <w:spacing w:before="58" w:line="211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4382E9D4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635DA82C">
            <w:pPr>
              <w:pStyle w:val="6"/>
              <w:spacing w:before="48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3FC7826C">
            <w:pPr>
              <w:pStyle w:val="6"/>
              <w:spacing w:line="219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tcBorders>
              <w:bottom w:val="single" w:color="000000" w:sz="4" w:space="0"/>
            </w:tcBorders>
            <w:vAlign w:val="top"/>
          </w:tcPr>
          <w:p w14:paraId="4C5EB5F7">
            <w:pPr>
              <w:spacing w:line="250" w:lineRule="auto"/>
              <w:rPr>
                <w:rFonts w:ascii="Arial"/>
                <w:sz w:val="21"/>
              </w:rPr>
            </w:pPr>
          </w:p>
          <w:p w14:paraId="5976FF62">
            <w:pPr>
              <w:spacing w:line="250" w:lineRule="auto"/>
              <w:rPr>
                <w:rFonts w:ascii="Arial"/>
                <w:sz w:val="21"/>
              </w:rPr>
            </w:pPr>
          </w:p>
          <w:p w14:paraId="2288A193">
            <w:pPr>
              <w:spacing w:line="250" w:lineRule="auto"/>
              <w:rPr>
                <w:rFonts w:ascii="Arial"/>
                <w:sz w:val="21"/>
              </w:rPr>
            </w:pPr>
          </w:p>
          <w:p w14:paraId="589F031C">
            <w:pPr>
              <w:spacing w:line="250" w:lineRule="auto"/>
              <w:rPr>
                <w:rFonts w:ascii="Arial"/>
                <w:sz w:val="21"/>
              </w:rPr>
            </w:pPr>
          </w:p>
          <w:p w14:paraId="50B01DC5">
            <w:pPr>
              <w:spacing w:line="250" w:lineRule="auto"/>
              <w:rPr>
                <w:rFonts w:ascii="Arial"/>
                <w:sz w:val="21"/>
              </w:rPr>
            </w:pPr>
          </w:p>
          <w:p w14:paraId="410496B4">
            <w:pPr>
              <w:spacing w:line="251" w:lineRule="auto"/>
              <w:rPr>
                <w:rFonts w:ascii="Arial"/>
                <w:sz w:val="21"/>
              </w:rPr>
            </w:pPr>
          </w:p>
          <w:p w14:paraId="6FBCDBFF">
            <w:pPr>
              <w:spacing w:before="52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tcBorders>
              <w:bottom w:val="single" w:color="000000" w:sz="4" w:space="0"/>
            </w:tcBorders>
            <w:vAlign w:val="top"/>
          </w:tcPr>
          <w:p w14:paraId="57219BB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bottom w:val="single" w:color="000000" w:sz="4" w:space="0"/>
            </w:tcBorders>
            <w:vAlign w:val="top"/>
          </w:tcPr>
          <w:p w14:paraId="4974592D">
            <w:pPr>
              <w:spacing w:line="250" w:lineRule="auto"/>
              <w:rPr>
                <w:rFonts w:ascii="Arial"/>
                <w:sz w:val="21"/>
              </w:rPr>
            </w:pPr>
          </w:p>
          <w:p w14:paraId="1E2D824B">
            <w:pPr>
              <w:spacing w:line="250" w:lineRule="auto"/>
              <w:rPr>
                <w:rFonts w:ascii="Arial"/>
                <w:sz w:val="21"/>
              </w:rPr>
            </w:pPr>
          </w:p>
          <w:p w14:paraId="42966D52">
            <w:pPr>
              <w:spacing w:line="250" w:lineRule="auto"/>
              <w:rPr>
                <w:rFonts w:ascii="Arial"/>
                <w:sz w:val="21"/>
              </w:rPr>
            </w:pPr>
          </w:p>
          <w:p w14:paraId="4379EDD8">
            <w:pPr>
              <w:spacing w:line="250" w:lineRule="auto"/>
              <w:rPr>
                <w:rFonts w:ascii="Arial"/>
                <w:sz w:val="21"/>
              </w:rPr>
            </w:pPr>
          </w:p>
          <w:p w14:paraId="049EE055">
            <w:pPr>
              <w:spacing w:line="250" w:lineRule="auto"/>
              <w:rPr>
                <w:rFonts w:ascii="Arial"/>
                <w:sz w:val="21"/>
              </w:rPr>
            </w:pPr>
          </w:p>
          <w:p w14:paraId="527CCC93">
            <w:pPr>
              <w:spacing w:line="251" w:lineRule="auto"/>
              <w:rPr>
                <w:rFonts w:ascii="Arial"/>
                <w:sz w:val="21"/>
              </w:rPr>
            </w:pPr>
          </w:p>
          <w:p w14:paraId="44292942">
            <w:pPr>
              <w:spacing w:before="52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tcBorders>
              <w:bottom w:val="single" w:color="000000" w:sz="4" w:space="0"/>
            </w:tcBorders>
            <w:vAlign w:val="top"/>
          </w:tcPr>
          <w:p w14:paraId="2BFC6B6C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tcBorders>
              <w:bottom w:val="single" w:color="000000" w:sz="4" w:space="0"/>
            </w:tcBorders>
            <w:vAlign w:val="top"/>
          </w:tcPr>
          <w:p w14:paraId="6B835728">
            <w:pPr>
              <w:spacing w:line="250" w:lineRule="auto"/>
              <w:rPr>
                <w:rFonts w:ascii="Arial"/>
                <w:sz w:val="21"/>
              </w:rPr>
            </w:pPr>
          </w:p>
          <w:p w14:paraId="35259F5B">
            <w:pPr>
              <w:spacing w:line="250" w:lineRule="auto"/>
              <w:rPr>
                <w:rFonts w:ascii="Arial"/>
                <w:sz w:val="21"/>
              </w:rPr>
            </w:pPr>
          </w:p>
          <w:p w14:paraId="720DDAD7">
            <w:pPr>
              <w:spacing w:line="250" w:lineRule="auto"/>
              <w:rPr>
                <w:rFonts w:ascii="Arial"/>
                <w:sz w:val="21"/>
              </w:rPr>
            </w:pPr>
          </w:p>
          <w:p w14:paraId="78CC786B">
            <w:pPr>
              <w:spacing w:line="250" w:lineRule="auto"/>
              <w:rPr>
                <w:rFonts w:ascii="Arial"/>
                <w:sz w:val="21"/>
              </w:rPr>
            </w:pPr>
          </w:p>
          <w:p w14:paraId="165E7785">
            <w:pPr>
              <w:spacing w:line="250" w:lineRule="auto"/>
              <w:rPr>
                <w:rFonts w:ascii="Arial"/>
                <w:sz w:val="21"/>
              </w:rPr>
            </w:pPr>
          </w:p>
          <w:p w14:paraId="7B807452">
            <w:pPr>
              <w:spacing w:line="251" w:lineRule="auto"/>
              <w:rPr>
                <w:rFonts w:ascii="Arial"/>
                <w:sz w:val="21"/>
              </w:rPr>
            </w:pPr>
          </w:p>
          <w:p w14:paraId="43B3DA24">
            <w:pPr>
              <w:spacing w:before="52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tcBorders>
              <w:bottom w:val="single" w:color="000000" w:sz="4" w:space="0"/>
            </w:tcBorders>
            <w:vAlign w:val="top"/>
          </w:tcPr>
          <w:p w14:paraId="696CB67A">
            <w:pPr>
              <w:rPr>
                <w:rFonts w:ascii="Arial"/>
                <w:sz w:val="21"/>
              </w:rPr>
            </w:pPr>
          </w:p>
        </w:tc>
      </w:tr>
    </w:tbl>
    <w:p w14:paraId="085970F0">
      <w:pPr>
        <w:pStyle w:val="2"/>
      </w:pPr>
    </w:p>
    <w:p w14:paraId="77895695">
      <w:pPr>
        <w:sectPr>
          <w:footerReference r:id="rId38" w:type="default"/>
          <w:pgSz w:w="16840" w:h="11906"/>
          <w:pgMar w:top="400" w:right="650" w:bottom="1144" w:left="490" w:header="0" w:footer="1008" w:gutter="0"/>
          <w:cols w:space="720" w:num="1"/>
        </w:sectPr>
      </w:pPr>
    </w:p>
    <w:p w14:paraId="3B78C8E4">
      <w:pPr>
        <w:spacing w:before="34"/>
      </w:pPr>
    </w:p>
    <w:p w14:paraId="687B1C54">
      <w:pPr>
        <w:spacing w:before="34"/>
      </w:pPr>
    </w:p>
    <w:p w14:paraId="02E851CD">
      <w:pPr>
        <w:spacing w:before="34"/>
      </w:pPr>
    </w:p>
    <w:p w14:paraId="41692164">
      <w:pPr>
        <w:spacing w:before="34"/>
      </w:pPr>
    </w:p>
    <w:p w14:paraId="7EA831D8">
      <w:pPr>
        <w:spacing w:before="3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8"/>
        <w:gridCol w:w="2517"/>
        <w:gridCol w:w="2517"/>
        <w:gridCol w:w="1798"/>
        <w:gridCol w:w="899"/>
        <w:gridCol w:w="1478"/>
        <w:gridCol w:w="679"/>
        <w:gridCol w:w="719"/>
        <w:gridCol w:w="719"/>
        <w:gridCol w:w="719"/>
        <w:gridCol w:w="539"/>
        <w:gridCol w:w="549"/>
      </w:tblGrid>
      <w:tr w14:paraId="402048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569" w:type="dxa"/>
            <w:vAlign w:val="top"/>
          </w:tcPr>
          <w:p w14:paraId="10C6D54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5DB04C44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7E6A6C73">
            <w:pPr>
              <w:rPr>
                <w:rFonts w:ascii="Arial"/>
                <w:sz w:val="21"/>
              </w:rPr>
            </w:pPr>
          </w:p>
        </w:tc>
        <w:tc>
          <w:tcPr>
            <w:tcW w:w="2517" w:type="dxa"/>
            <w:vAlign w:val="top"/>
          </w:tcPr>
          <w:p w14:paraId="224DE215">
            <w:pPr>
              <w:pStyle w:val="6"/>
              <w:spacing w:before="55" w:line="307" w:lineRule="auto"/>
              <w:ind w:left="71" w:right="93" w:firstLine="2"/>
            </w:pPr>
            <w:r>
              <w:rPr>
                <w:spacing w:val="-1"/>
              </w:rPr>
              <w:t>安全事故调查报告，依法应当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保密的除外</w:t>
            </w:r>
          </w:p>
        </w:tc>
        <w:tc>
          <w:tcPr>
            <w:tcW w:w="2517" w:type="dxa"/>
            <w:vAlign w:val="top"/>
          </w:tcPr>
          <w:p w14:paraId="3353A714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Align w:val="top"/>
          </w:tcPr>
          <w:p w14:paraId="3D669FC6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6C40676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 w14:paraId="0A4D121E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112D0F9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609A9A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E3AC9F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1F91DA7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73600AF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Align w:val="top"/>
          </w:tcPr>
          <w:p w14:paraId="4DBF07EA">
            <w:pPr>
              <w:rPr>
                <w:rFonts w:ascii="Arial"/>
                <w:sz w:val="21"/>
              </w:rPr>
            </w:pPr>
          </w:p>
        </w:tc>
      </w:tr>
      <w:tr w14:paraId="0E7C75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569" w:type="dxa"/>
            <w:vAlign w:val="top"/>
          </w:tcPr>
          <w:p w14:paraId="7164D16D">
            <w:pPr>
              <w:spacing w:line="294" w:lineRule="auto"/>
              <w:rPr>
                <w:rFonts w:ascii="Arial"/>
                <w:sz w:val="21"/>
              </w:rPr>
            </w:pPr>
          </w:p>
          <w:p w14:paraId="194566A0">
            <w:pPr>
              <w:spacing w:line="295" w:lineRule="auto"/>
              <w:rPr>
                <w:rFonts w:ascii="Arial"/>
                <w:sz w:val="21"/>
              </w:rPr>
            </w:pPr>
          </w:p>
          <w:p w14:paraId="29BF149B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16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166AD363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112BB2E6">
            <w:pPr>
              <w:spacing w:line="276" w:lineRule="auto"/>
              <w:rPr>
                <w:rFonts w:ascii="Arial"/>
                <w:sz w:val="21"/>
              </w:rPr>
            </w:pPr>
          </w:p>
          <w:p w14:paraId="5DE91911">
            <w:pPr>
              <w:spacing w:line="277" w:lineRule="auto"/>
              <w:rPr>
                <w:rFonts w:ascii="Arial"/>
                <w:sz w:val="21"/>
              </w:rPr>
            </w:pPr>
          </w:p>
          <w:p w14:paraId="71804D66">
            <w:pPr>
              <w:pStyle w:val="6"/>
              <w:spacing w:before="59" w:line="220" w:lineRule="auto"/>
              <w:ind w:left="69"/>
            </w:pPr>
            <w:r>
              <w:rPr>
                <w:spacing w:val="-2"/>
              </w:rPr>
              <w:t>动态信息</w:t>
            </w:r>
          </w:p>
        </w:tc>
        <w:tc>
          <w:tcPr>
            <w:tcW w:w="2517" w:type="dxa"/>
            <w:vAlign w:val="top"/>
          </w:tcPr>
          <w:p w14:paraId="3C601C4B">
            <w:pPr>
              <w:spacing w:line="398" w:lineRule="auto"/>
              <w:rPr>
                <w:rFonts w:ascii="Arial"/>
                <w:sz w:val="21"/>
              </w:rPr>
            </w:pPr>
          </w:p>
          <w:p w14:paraId="62B946F8">
            <w:pPr>
              <w:pStyle w:val="6"/>
              <w:spacing w:before="59" w:line="308" w:lineRule="auto"/>
              <w:ind w:left="70" w:right="93"/>
            </w:pPr>
            <w:r>
              <w:rPr>
                <w:spacing w:val="-1"/>
              </w:rPr>
              <w:t>业务工作动态、安全生产执法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检查动态</w:t>
            </w:r>
          </w:p>
        </w:tc>
        <w:tc>
          <w:tcPr>
            <w:tcW w:w="2517" w:type="dxa"/>
            <w:vAlign w:val="top"/>
          </w:tcPr>
          <w:p w14:paraId="123C2DFD">
            <w:pPr>
              <w:spacing w:line="243" w:lineRule="auto"/>
              <w:rPr>
                <w:rFonts w:ascii="Arial"/>
                <w:sz w:val="21"/>
              </w:rPr>
            </w:pPr>
          </w:p>
          <w:p w14:paraId="1FD91BE0">
            <w:pPr>
              <w:pStyle w:val="6"/>
              <w:spacing w:before="58" w:line="312" w:lineRule="auto"/>
              <w:ind w:left="73" w:right="43" w:hanging="4"/>
            </w:pPr>
            <w:r>
              <w:rPr>
                <w:spacing w:val="-10"/>
              </w:rPr>
              <w:t>《政府信息公开条例》、《中共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中央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国务院关于推进安全生</w:t>
            </w:r>
            <w:r>
              <w:t xml:space="preserve">  </w:t>
            </w:r>
            <w:r>
              <w:rPr>
                <w:spacing w:val="-2"/>
              </w:rPr>
              <w:t>产领域改革发展的意见》</w:t>
            </w:r>
          </w:p>
        </w:tc>
        <w:tc>
          <w:tcPr>
            <w:tcW w:w="1798" w:type="dxa"/>
            <w:vAlign w:val="top"/>
          </w:tcPr>
          <w:p w14:paraId="00B21E15">
            <w:pPr>
              <w:spacing w:line="400" w:lineRule="auto"/>
              <w:rPr>
                <w:rFonts w:ascii="Arial"/>
                <w:sz w:val="21"/>
              </w:rPr>
            </w:pPr>
          </w:p>
          <w:p w14:paraId="34D9C63C">
            <w:pPr>
              <w:pStyle w:val="6"/>
              <w:spacing w:before="58" w:line="308" w:lineRule="auto"/>
              <w:ind w:left="77" w:right="268"/>
            </w:pPr>
            <w:r>
              <w:rPr>
                <w:spacing w:val="-2"/>
              </w:rPr>
              <w:t>按进展情况及时公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4CE3CBEB">
            <w:pPr>
              <w:spacing w:line="398" w:lineRule="auto"/>
              <w:rPr>
                <w:rFonts w:ascii="Arial"/>
                <w:sz w:val="21"/>
              </w:rPr>
            </w:pPr>
          </w:p>
          <w:p w14:paraId="7AC89D1C">
            <w:pPr>
              <w:pStyle w:val="6"/>
              <w:spacing w:before="59" w:line="308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60C7D737">
            <w:pPr>
              <w:pStyle w:val="6"/>
              <w:spacing w:before="23" w:line="239" w:lineRule="auto"/>
              <w:ind w:left="85" w:right="55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  <w: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.</w:t>
            </w:r>
            <w:r>
              <w:rPr>
                <w:spacing w:val="11"/>
              </w:rPr>
              <w:t>发布会</w:t>
            </w:r>
          </w:p>
          <w:p w14:paraId="4FD5EC6D">
            <w:pPr>
              <w:pStyle w:val="6"/>
              <w:spacing w:before="47" w:line="229" w:lineRule="auto"/>
              <w:ind w:left="85" w:right="55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  <w: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.</w:t>
            </w:r>
            <w:r>
              <w:rPr>
                <w:spacing w:val="15"/>
              </w:rPr>
              <w:t>其他</w:t>
            </w:r>
          </w:p>
        </w:tc>
        <w:tc>
          <w:tcPr>
            <w:tcW w:w="679" w:type="dxa"/>
            <w:vAlign w:val="top"/>
          </w:tcPr>
          <w:p w14:paraId="2671BBA6">
            <w:pPr>
              <w:spacing w:line="265" w:lineRule="auto"/>
              <w:rPr>
                <w:rFonts w:ascii="Arial"/>
                <w:sz w:val="21"/>
              </w:rPr>
            </w:pPr>
          </w:p>
          <w:p w14:paraId="6259ADF9">
            <w:pPr>
              <w:spacing w:line="266" w:lineRule="auto"/>
              <w:rPr>
                <w:rFonts w:ascii="Arial"/>
                <w:sz w:val="21"/>
              </w:rPr>
            </w:pPr>
          </w:p>
          <w:p w14:paraId="5270225E">
            <w:pPr>
              <w:spacing w:before="52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65C516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0A3E3B4">
            <w:pPr>
              <w:spacing w:line="265" w:lineRule="auto"/>
              <w:rPr>
                <w:rFonts w:ascii="Arial"/>
                <w:sz w:val="21"/>
              </w:rPr>
            </w:pPr>
          </w:p>
          <w:p w14:paraId="6642DE6E">
            <w:pPr>
              <w:spacing w:line="266" w:lineRule="auto"/>
              <w:rPr>
                <w:rFonts w:ascii="Arial"/>
                <w:sz w:val="21"/>
              </w:rPr>
            </w:pPr>
          </w:p>
          <w:p w14:paraId="03046BB2">
            <w:pPr>
              <w:spacing w:before="52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8506E7C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FB85CF8">
            <w:pPr>
              <w:spacing w:line="265" w:lineRule="auto"/>
              <w:rPr>
                <w:rFonts w:ascii="Arial"/>
                <w:sz w:val="21"/>
              </w:rPr>
            </w:pPr>
          </w:p>
          <w:p w14:paraId="06A8AB74">
            <w:pPr>
              <w:spacing w:line="266" w:lineRule="auto"/>
              <w:rPr>
                <w:rFonts w:ascii="Arial"/>
                <w:sz w:val="21"/>
              </w:rPr>
            </w:pPr>
          </w:p>
          <w:p w14:paraId="00C1409E">
            <w:pPr>
              <w:spacing w:before="52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68B1FB1A">
            <w:pPr>
              <w:spacing w:line="265" w:lineRule="auto"/>
              <w:rPr>
                <w:rFonts w:ascii="Arial"/>
                <w:sz w:val="21"/>
              </w:rPr>
            </w:pPr>
          </w:p>
          <w:p w14:paraId="23C32ABE">
            <w:pPr>
              <w:spacing w:line="266" w:lineRule="auto"/>
              <w:rPr>
                <w:rFonts w:ascii="Arial"/>
                <w:sz w:val="21"/>
              </w:rPr>
            </w:pPr>
          </w:p>
          <w:p w14:paraId="7DFA8859">
            <w:pPr>
              <w:spacing w:before="52" w:line="246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21BD5D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2" w:hRule="atLeast"/>
        </w:trPr>
        <w:tc>
          <w:tcPr>
            <w:tcW w:w="569" w:type="dxa"/>
            <w:vAlign w:val="top"/>
          </w:tcPr>
          <w:p w14:paraId="54AAB387">
            <w:pPr>
              <w:spacing w:line="257" w:lineRule="auto"/>
              <w:rPr>
                <w:rFonts w:ascii="Arial"/>
                <w:sz w:val="21"/>
              </w:rPr>
            </w:pPr>
          </w:p>
          <w:p w14:paraId="5FF7B845">
            <w:pPr>
              <w:spacing w:line="257" w:lineRule="auto"/>
              <w:rPr>
                <w:rFonts w:ascii="Arial"/>
                <w:sz w:val="21"/>
              </w:rPr>
            </w:pPr>
          </w:p>
          <w:p w14:paraId="21B5D37D">
            <w:pPr>
              <w:spacing w:line="257" w:lineRule="auto"/>
              <w:rPr>
                <w:rFonts w:ascii="Arial"/>
                <w:sz w:val="21"/>
              </w:rPr>
            </w:pPr>
          </w:p>
          <w:p w14:paraId="3F7F7AC4">
            <w:pPr>
              <w:spacing w:line="258" w:lineRule="auto"/>
              <w:rPr>
                <w:rFonts w:ascii="Arial"/>
                <w:sz w:val="21"/>
              </w:rPr>
            </w:pPr>
          </w:p>
          <w:p w14:paraId="44D50F1C">
            <w:pPr>
              <w:spacing w:line="258" w:lineRule="auto"/>
              <w:rPr>
                <w:rFonts w:ascii="Arial"/>
                <w:sz w:val="21"/>
              </w:rPr>
            </w:pPr>
          </w:p>
          <w:p w14:paraId="42EC13FF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17</w:t>
            </w:r>
          </w:p>
        </w:tc>
        <w:tc>
          <w:tcPr>
            <w:tcW w:w="899" w:type="dxa"/>
            <w:vAlign w:val="top"/>
          </w:tcPr>
          <w:p w14:paraId="0310FFE0">
            <w:pPr>
              <w:spacing w:line="274" w:lineRule="auto"/>
              <w:rPr>
                <w:rFonts w:ascii="Arial"/>
                <w:sz w:val="21"/>
              </w:rPr>
            </w:pPr>
          </w:p>
          <w:p w14:paraId="1BA80285">
            <w:pPr>
              <w:spacing w:line="274" w:lineRule="auto"/>
              <w:rPr>
                <w:rFonts w:ascii="Arial"/>
                <w:sz w:val="21"/>
              </w:rPr>
            </w:pPr>
          </w:p>
          <w:p w14:paraId="61C5D424">
            <w:pPr>
              <w:spacing w:line="274" w:lineRule="auto"/>
              <w:rPr>
                <w:rFonts w:ascii="Arial"/>
                <w:sz w:val="21"/>
              </w:rPr>
            </w:pPr>
          </w:p>
          <w:p w14:paraId="1C835953">
            <w:pPr>
              <w:spacing w:line="274" w:lineRule="auto"/>
              <w:rPr>
                <w:rFonts w:ascii="Arial"/>
                <w:sz w:val="21"/>
              </w:rPr>
            </w:pPr>
          </w:p>
          <w:p w14:paraId="35A63749">
            <w:pPr>
              <w:pStyle w:val="6"/>
              <w:spacing w:before="58" w:line="307" w:lineRule="auto"/>
              <w:ind w:left="231" w:right="298" w:hanging="1"/>
            </w:pPr>
            <w:r>
              <w:rPr>
                <w:spacing w:val="-5"/>
              </w:rPr>
              <w:t>行政</w:t>
            </w:r>
            <w:r>
              <w:t xml:space="preserve"> </w:t>
            </w:r>
            <w:r>
              <w:rPr>
                <w:spacing w:val="-6"/>
              </w:rPr>
              <w:t>管理</w:t>
            </w:r>
          </w:p>
        </w:tc>
        <w:tc>
          <w:tcPr>
            <w:tcW w:w="1078" w:type="dxa"/>
            <w:vAlign w:val="top"/>
          </w:tcPr>
          <w:p w14:paraId="2ABF0D52">
            <w:pPr>
              <w:spacing w:line="314" w:lineRule="auto"/>
              <w:rPr>
                <w:rFonts w:ascii="Arial"/>
                <w:sz w:val="21"/>
              </w:rPr>
            </w:pPr>
          </w:p>
          <w:p w14:paraId="32BBAC0C">
            <w:pPr>
              <w:spacing w:line="314" w:lineRule="auto"/>
              <w:rPr>
                <w:rFonts w:ascii="Arial"/>
                <w:sz w:val="21"/>
              </w:rPr>
            </w:pPr>
          </w:p>
          <w:p w14:paraId="0F8FC3C8">
            <w:pPr>
              <w:spacing w:line="314" w:lineRule="auto"/>
              <w:rPr>
                <w:rFonts w:ascii="Arial"/>
                <w:sz w:val="21"/>
              </w:rPr>
            </w:pPr>
          </w:p>
          <w:p w14:paraId="52AD3A47">
            <w:pPr>
              <w:pStyle w:val="6"/>
              <w:spacing w:before="58" w:line="311" w:lineRule="auto"/>
              <w:ind w:left="69" w:right="276" w:firstLine="3"/>
              <w:jc w:val="both"/>
            </w:pPr>
            <w:r>
              <w:rPr>
                <w:spacing w:val="-3"/>
              </w:rPr>
              <w:t>安全生产</w:t>
            </w:r>
            <w:r>
              <w:t xml:space="preserve"> </w:t>
            </w:r>
            <w:r>
              <w:rPr>
                <w:spacing w:val="-2"/>
              </w:rPr>
              <w:t>预警提示</w:t>
            </w:r>
            <w:r>
              <w:t xml:space="preserve"> </w:t>
            </w:r>
            <w:r>
              <w:rPr>
                <w:spacing w:val="-2"/>
              </w:rPr>
              <w:t>信息</w:t>
            </w:r>
          </w:p>
        </w:tc>
        <w:tc>
          <w:tcPr>
            <w:tcW w:w="2517" w:type="dxa"/>
            <w:vAlign w:val="top"/>
          </w:tcPr>
          <w:p w14:paraId="5AAB3DEE">
            <w:pPr>
              <w:spacing w:line="313" w:lineRule="auto"/>
              <w:rPr>
                <w:rFonts w:ascii="Arial"/>
                <w:sz w:val="21"/>
              </w:rPr>
            </w:pPr>
          </w:p>
          <w:p w14:paraId="139C78AA">
            <w:pPr>
              <w:spacing w:line="314" w:lineRule="auto"/>
              <w:rPr>
                <w:rFonts w:ascii="Arial"/>
                <w:sz w:val="21"/>
              </w:rPr>
            </w:pPr>
          </w:p>
          <w:p w14:paraId="103AFE40">
            <w:pPr>
              <w:spacing w:line="314" w:lineRule="auto"/>
              <w:rPr>
                <w:rFonts w:ascii="Arial"/>
                <w:sz w:val="21"/>
              </w:rPr>
            </w:pPr>
          </w:p>
          <w:p w14:paraId="04AD6854">
            <w:pPr>
              <w:pStyle w:val="6"/>
              <w:spacing w:before="58" w:line="220" w:lineRule="auto"/>
              <w:ind w:left="71"/>
            </w:pPr>
            <w:r>
              <w:rPr>
                <w:spacing w:val="-1"/>
              </w:rPr>
              <w:t>气象及灾害预警信息</w:t>
            </w:r>
          </w:p>
          <w:p w14:paraId="6F8BBA4A">
            <w:pPr>
              <w:pStyle w:val="6"/>
              <w:spacing w:before="97" w:line="307" w:lineRule="auto"/>
              <w:ind w:left="71" w:right="93" w:firstLine="2"/>
            </w:pPr>
            <w:r>
              <w:rPr>
                <w:spacing w:val="-1"/>
              </w:rPr>
              <w:t>不同时段、不同领域安全生产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提示信息</w:t>
            </w:r>
          </w:p>
        </w:tc>
        <w:tc>
          <w:tcPr>
            <w:tcW w:w="2517" w:type="dxa"/>
            <w:vAlign w:val="top"/>
          </w:tcPr>
          <w:p w14:paraId="3ABDFC10">
            <w:pPr>
              <w:spacing w:line="314" w:lineRule="auto"/>
              <w:rPr>
                <w:rFonts w:ascii="Arial"/>
                <w:sz w:val="21"/>
              </w:rPr>
            </w:pPr>
          </w:p>
          <w:p w14:paraId="3C35E56C">
            <w:pPr>
              <w:spacing w:line="314" w:lineRule="auto"/>
              <w:rPr>
                <w:rFonts w:ascii="Arial"/>
                <w:sz w:val="21"/>
              </w:rPr>
            </w:pPr>
          </w:p>
          <w:p w14:paraId="516CE465">
            <w:pPr>
              <w:spacing w:line="314" w:lineRule="auto"/>
              <w:rPr>
                <w:rFonts w:ascii="Arial"/>
                <w:sz w:val="21"/>
              </w:rPr>
            </w:pPr>
          </w:p>
          <w:p w14:paraId="760C9FBA">
            <w:pPr>
              <w:pStyle w:val="6"/>
              <w:spacing w:before="58" w:line="311" w:lineRule="auto"/>
              <w:ind w:left="73" w:right="43" w:hanging="4"/>
            </w:pPr>
            <w:r>
              <w:rPr>
                <w:spacing w:val="-10"/>
              </w:rPr>
              <w:t>《政府信息公开条例》、《中共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中央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国务院关于推进安全生</w:t>
            </w:r>
            <w:r>
              <w:t xml:space="preserve">  </w:t>
            </w:r>
            <w:r>
              <w:rPr>
                <w:spacing w:val="-2"/>
              </w:rPr>
              <w:t>产领域改革发展的意见》</w:t>
            </w:r>
          </w:p>
        </w:tc>
        <w:tc>
          <w:tcPr>
            <w:tcW w:w="1798" w:type="dxa"/>
            <w:vAlign w:val="top"/>
          </w:tcPr>
          <w:p w14:paraId="74CD0EF8">
            <w:pPr>
              <w:spacing w:line="274" w:lineRule="auto"/>
              <w:rPr>
                <w:rFonts w:ascii="Arial"/>
                <w:sz w:val="21"/>
              </w:rPr>
            </w:pPr>
          </w:p>
          <w:p w14:paraId="5E994877">
            <w:pPr>
              <w:spacing w:line="274" w:lineRule="auto"/>
              <w:rPr>
                <w:rFonts w:ascii="Arial"/>
                <w:sz w:val="21"/>
              </w:rPr>
            </w:pPr>
          </w:p>
          <w:p w14:paraId="26CDF5F5">
            <w:pPr>
              <w:spacing w:line="274" w:lineRule="auto"/>
              <w:rPr>
                <w:rFonts w:ascii="Arial"/>
                <w:sz w:val="21"/>
              </w:rPr>
            </w:pPr>
          </w:p>
          <w:p w14:paraId="40DA1212">
            <w:pPr>
              <w:spacing w:line="275" w:lineRule="auto"/>
              <w:rPr>
                <w:rFonts w:ascii="Arial"/>
                <w:sz w:val="21"/>
              </w:rPr>
            </w:pPr>
          </w:p>
          <w:p w14:paraId="0B1A5E74">
            <w:pPr>
              <w:pStyle w:val="6"/>
              <w:spacing w:before="59" w:line="307" w:lineRule="auto"/>
              <w:ind w:left="77" w:right="268"/>
            </w:pPr>
            <w:r>
              <w:rPr>
                <w:spacing w:val="-1"/>
              </w:rPr>
              <w:t>信息形成后及时公</w:t>
            </w:r>
            <w:r>
              <w:t xml:space="preserve"> 开</w:t>
            </w:r>
          </w:p>
        </w:tc>
        <w:tc>
          <w:tcPr>
            <w:tcW w:w="899" w:type="dxa"/>
            <w:vAlign w:val="top"/>
          </w:tcPr>
          <w:p w14:paraId="2C56DFB9">
            <w:pPr>
              <w:spacing w:line="274" w:lineRule="auto"/>
              <w:rPr>
                <w:rFonts w:ascii="Arial"/>
                <w:sz w:val="21"/>
              </w:rPr>
            </w:pPr>
          </w:p>
          <w:p w14:paraId="3BF36031">
            <w:pPr>
              <w:spacing w:line="274" w:lineRule="auto"/>
              <w:rPr>
                <w:rFonts w:ascii="Arial"/>
                <w:sz w:val="21"/>
              </w:rPr>
            </w:pPr>
          </w:p>
          <w:p w14:paraId="46D5D311">
            <w:pPr>
              <w:spacing w:line="274" w:lineRule="auto"/>
              <w:rPr>
                <w:rFonts w:ascii="Arial"/>
                <w:sz w:val="21"/>
              </w:rPr>
            </w:pPr>
          </w:p>
          <w:p w14:paraId="6E16D7AF">
            <w:pPr>
              <w:spacing w:line="274" w:lineRule="auto"/>
              <w:rPr>
                <w:rFonts w:ascii="Arial"/>
                <w:sz w:val="21"/>
              </w:rPr>
            </w:pPr>
          </w:p>
          <w:p w14:paraId="6FB9C972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54536229">
            <w:pPr>
              <w:pStyle w:val="6"/>
              <w:spacing w:before="8" w:line="236" w:lineRule="auto"/>
              <w:ind w:left="85" w:right="556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  <w: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.</w:t>
            </w:r>
            <w:r>
              <w:rPr>
                <w:spacing w:val="11"/>
              </w:rPr>
              <w:t>发布会</w:t>
            </w:r>
          </w:p>
          <w:p w14:paraId="430ACCB1">
            <w:pPr>
              <w:pStyle w:val="6"/>
              <w:spacing w:before="26" w:line="220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2EEF7764">
            <w:pPr>
              <w:pStyle w:val="6"/>
              <w:spacing w:before="63" w:line="211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722C610C">
            <w:pPr>
              <w:pStyle w:val="6"/>
              <w:spacing w:line="236" w:lineRule="auto"/>
              <w:ind w:left="85" w:right="196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入户</w:t>
            </w:r>
            <w:r>
              <w:rPr>
                <w:rFonts w:ascii="Arial" w:hAnsi="Arial" w:eastAsia="Arial" w:cs="Arial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77713DEC">
            <w:pPr>
              <w:pStyle w:val="6"/>
              <w:spacing w:line="242" w:lineRule="auto"/>
              <w:ind w:left="81" w:right="125" w:firstLine="4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社区</w:t>
            </w:r>
            <w:r>
              <w:rPr>
                <w:rFonts w:ascii="Arial" w:hAnsi="Arial" w:eastAsia="Arial" w:cs="Arial"/>
                <w:spacing w:val="6"/>
              </w:rPr>
              <w:t>/</w:t>
            </w:r>
            <w:r>
              <w:rPr>
                <w:spacing w:val="6"/>
              </w:rPr>
              <w:t>企事业</w:t>
            </w:r>
            <w:r>
              <w:t xml:space="preserve">   </w:t>
            </w:r>
            <w:r>
              <w:rPr>
                <w:spacing w:val="-2"/>
              </w:rPr>
              <w:t>单位、村公示栏</w:t>
            </w:r>
          </w:p>
          <w:p w14:paraId="2EFA69B7">
            <w:pPr>
              <w:pStyle w:val="6"/>
              <w:spacing w:before="26" w:line="234" w:lineRule="auto"/>
              <w:ind w:left="84" w:right="496"/>
              <w:jc w:val="both"/>
            </w:pPr>
            <w:r>
              <w:rPr>
                <w:spacing w:val="-5"/>
              </w:rPr>
              <w:t>（电子屏）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精准推送</w:t>
            </w:r>
            <w: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.</w:t>
            </w:r>
            <w:r>
              <w:rPr>
                <w:spacing w:val="15"/>
              </w:rPr>
              <w:t>其他</w:t>
            </w:r>
          </w:p>
        </w:tc>
        <w:tc>
          <w:tcPr>
            <w:tcW w:w="679" w:type="dxa"/>
            <w:vAlign w:val="top"/>
          </w:tcPr>
          <w:p w14:paraId="585B1688">
            <w:pPr>
              <w:spacing w:line="245" w:lineRule="auto"/>
              <w:rPr>
                <w:rFonts w:ascii="Arial"/>
                <w:sz w:val="21"/>
              </w:rPr>
            </w:pPr>
          </w:p>
          <w:p w14:paraId="62BDBF0F">
            <w:pPr>
              <w:spacing w:line="246" w:lineRule="auto"/>
              <w:rPr>
                <w:rFonts w:ascii="Arial"/>
                <w:sz w:val="21"/>
              </w:rPr>
            </w:pPr>
          </w:p>
          <w:p w14:paraId="4B6F0C55">
            <w:pPr>
              <w:spacing w:line="246" w:lineRule="auto"/>
              <w:rPr>
                <w:rFonts w:ascii="Arial"/>
                <w:sz w:val="21"/>
              </w:rPr>
            </w:pPr>
          </w:p>
          <w:p w14:paraId="15F13EA5">
            <w:pPr>
              <w:spacing w:line="246" w:lineRule="auto"/>
              <w:rPr>
                <w:rFonts w:ascii="Arial"/>
                <w:sz w:val="21"/>
              </w:rPr>
            </w:pPr>
          </w:p>
          <w:p w14:paraId="47AA2D41">
            <w:pPr>
              <w:spacing w:line="246" w:lineRule="auto"/>
              <w:rPr>
                <w:rFonts w:ascii="Arial"/>
                <w:sz w:val="21"/>
              </w:rPr>
            </w:pPr>
          </w:p>
          <w:p w14:paraId="03D4A215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B3965C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DEC6534">
            <w:pPr>
              <w:spacing w:line="245" w:lineRule="auto"/>
              <w:rPr>
                <w:rFonts w:ascii="Arial"/>
                <w:sz w:val="21"/>
              </w:rPr>
            </w:pPr>
          </w:p>
          <w:p w14:paraId="241CA6F5">
            <w:pPr>
              <w:spacing w:line="246" w:lineRule="auto"/>
              <w:rPr>
                <w:rFonts w:ascii="Arial"/>
                <w:sz w:val="21"/>
              </w:rPr>
            </w:pPr>
          </w:p>
          <w:p w14:paraId="38D6C5BB">
            <w:pPr>
              <w:spacing w:line="246" w:lineRule="auto"/>
              <w:rPr>
                <w:rFonts w:ascii="Arial"/>
                <w:sz w:val="21"/>
              </w:rPr>
            </w:pPr>
          </w:p>
          <w:p w14:paraId="41CC6467">
            <w:pPr>
              <w:spacing w:line="246" w:lineRule="auto"/>
              <w:rPr>
                <w:rFonts w:ascii="Arial"/>
                <w:sz w:val="21"/>
              </w:rPr>
            </w:pPr>
          </w:p>
          <w:p w14:paraId="46EBC978">
            <w:pPr>
              <w:spacing w:line="246" w:lineRule="auto"/>
              <w:rPr>
                <w:rFonts w:ascii="Arial"/>
                <w:sz w:val="21"/>
              </w:rPr>
            </w:pPr>
          </w:p>
          <w:p w14:paraId="2EEBC4E4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5E1D5AE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B47AB0A">
            <w:pPr>
              <w:spacing w:line="245" w:lineRule="auto"/>
              <w:rPr>
                <w:rFonts w:ascii="Arial"/>
                <w:sz w:val="21"/>
              </w:rPr>
            </w:pPr>
          </w:p>
          <w:p w14:paraId="45AB0843">
            <w:pPr>
              <w:spacing w:line="246" w:lineRule="auto"/>
              <w:rPr>
                <w:rFonts w:ascii="Arial"/>
                <w:sz w:val="21"/>
              </w:rPr>
            </w:pPr>
          </w:p>
          <w:p w14:paraId="4691490C">
            <w:pPr>
              <w:spacing w:line="246" w:lineRule="auto"/>
              <w:rPr>
                <w:rFonts w:ascii="Arial"/>
                <w:sz w:val="21"/>
              </w:rPr>
            </w:pPr>
          </w:p>
          <w:p w14:paraId="13BAD43E">
            <w:pPr>
              <w:spacing w:line="246" w:lineRule="auto"/>
              <w:rPr>
                <w:rFonts w:ascii="Arial"/>
                <w:sz w:val="21"/>
              </w:rPr>
            </w:pPr>
          </w:p>
          <w:p w14:paraId="67DB838A">
            <w:pPr>
              <w:spacing w:line="246" w:lineRule="auto"/>
              <w:rPr>
                <w:rFonts w:ascii="Arial"/>
                <w:sz w:val="21"/>
              </w:rPr>
            </w:pPr>
          </w:p>
          <w:p w14:paraId="37026B7E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42BFFABA">
            <w:pPr>
              <w:spacing w:line="245" w:lineRule="auto"/>
              <w:rPr>
                <w:rFonts w:ascii="Arial"/>
                <w:sz w:val="21"/>
              </w:rPr>
            </w:pPr>
          </w:p>
          <w:p w14:paraId="56610B15">
            <w:pPr>
              <w:spacing w:line="246" w:lineRule="auto"/>
              <w:rPr>
                <w:rFonts w:ascii="Arial"/>
                <w:sz w:val="21"/>
              </w:rPr>
            </w:pPr>
          </w:p>
          <w:p w14:paraId="2F695568">
            <w:pPr>
              <w:spacing w:line="246" w:lineRule="auto"/>
              <w:rPr>
                <w:rFonts w:ascii="Arial"/>
                <w:sz w:val="21"/>
              </w:rPr>
            </w:pPr>
          </w:p>
          <w:p w14:paraId="59DC04DA">
            <w:pPr>
              <w:spacing w:line="246" w:lineRule="auto"/>
              <w:rPr>
                <w:rFonts w:ascii="Arial"/>
                <w:sz w:val="21"/>
              </w:rPr>
            </w:pPr>
          </w:p>
          <w:p w14:paraId="6ADDA3D0">
            <w:pPr>
              <w:spacing w:line="246" w:lineRule="auto"/>
              <w:rPr>
                <w:rFonts w:ascii="Arial"/>
                <w:sz w:val="21"/>
              </w:rPr>
            </w:pPr>
          </w:p>
          <w:p w14:paraId="61431918">
            <w:pPr>
              <w:spacing w:before="52" w:line="245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42D151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569" w:type="dxa"/>
            <w:vAlign w:val="top"/>
          </w:tcPr>
          <w:p w14:paraId="7635E79A">
            <w:pPr>
              <w:spacing w:line="285" w:lineRule="auto"/>
              <w:rPr>
                <w:rFonts w:ascii="Arial"/>
                <w:sz w:val="21"/>
              </w:rPr>
            </w:pPr>
          </w:p>
          <w:p w14:paraId="2AB0820A">
            <w:pPr>
              <w:spacing w:line="285" w:lineRule="auto"/>
              <w:rPr>
                <w:rFonts w:ascii="Arial"/>
                <w:sz w:val="21"/>
              </w:rPr>
            </w:pPr>
          </w:p>
          <w:p w14:paraId="620149AF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18</w:t>
            </w:r>
          </w:p>
        </w:tc>
        <w:tc>
          <w:tcPr>
            <w:tcW w:w="899" w:type="dxa"/>
            <w:vAlign w:val="top"/>
          </w:tcPr>
          <w:p w14:paraId="62C1F293">
            <w:pPr>
              <w:spacing w:line="369" w:lineRule="auto"/>
              <w:rPr>
                <w:rFonts w:ascii="Arial"/>
                <w:sz w:val="21"/>
              </w:rPr>
            </w:pPr>
          </w:p>
          <w:p w14:paraId="08E0C8DA">
            <w:pPr>
              <w:pStyle w:val="6"/>
              <w:spacing w:before="59" w:line="307" w:lineRule="auto"/>
              <w:ind w:left="228" w:right="298" w:firstLine="5"/>
            </w:pPr>
            <w:r>
              <w:rPr>
                <w:spacing w:val="-7"/>
              </w:rPr>
              <w:t>公共</w:t>
            </w:r>
            <w:r>
              <w:t xml:space="preserve"> </w:t>
            </w:r>
            <w:r>
              <w:rPr>
                <w:spacing w:val="-4"/>
              </w:rPr>
              <w:t>服务</w:t>
            </w:r>
          </w:p>
        </w:tc>
        <w:tc>
          <w:tcPr>
            <w:tcW w:w="1078" w:type="dxa"/>
            <w:vAlign w:val="top"/>
          </w:tcPr>
          <w:p w14:paraId="13E440B6">
            <w:pPr>
              <w:spacing w:line="369" w:lineRule="auto"/>
              <w:rPr>
                <w:rFonts w:ascii="Arial"/>
                <w:sz w:val="21"/>
              </w:rPr>
            </w:pPr>
          </w:p>
          <w:p w14:paraId="7353F150">
            <w:pPr>
              <w:pStyle w:val="6"/>
              <w:spacing w:before="59" w:line="308" w:lineRule="auto"/>
              <w:ind w:left="103" w:right="276" w:hanging="35"/>
            </w:pPr>
            <w:r>
              <w:rPr>
                <w:spacing w:val="-2"/>
              </w:rPr>
              <w:t>政务公开</w:t>
            </w:r>
            <w:r>
              <w:t xml:space="preserve"> </w:t>
            </w:r>
            <w:r>
              <w:rPr>
                <w:spacing w:val="-11"/>
              </w:rPr>
              <w:t>目录</w:t>
            </w:r>
          </w:p>
        </w:tc>
        <w:tc>
          <w:tcPr>
            <w:tcW w:w="2517" w:type="dxa"/>
            <w:vAlign w:val="top"/>
          </w:tcPr>
          <w:p w14:paraId="7835C327">
            <w:pPr>
              <w:spacing w:line="369" w:lineRule="auto"/>
              <w:rPr>
                <w:rFonts w:ascii="Arial"/>
                <w:sz w:val="21"/>
              </w:rPr>
            </w:pPr>
          </w:p>
          <w:p w14:paraId="3E65768C">
            <w:pPr>
              <w:pStyle w:val="6"/>
              <w:spacing w:before="59" w:line="307" w:lineRule="auto"/>
              <w:ind w:left="92" w:right="119" w:hanging="22"/>
            </w:pPr>
            <w:r>
              <w:rPr>
                <w:spacing w:val="-3"/>
              </w:rPr>
              <w:t>政务公开事项的索引、名称、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内容概述、生成日期等</w:t>
            </w:r>
          </w:p>
        </w:tc>
        <w:tc>
          <w:tcPr>
            <w:tcW w:w="2517" w:type="dxa"/>
            <w:vAlign w:val="top"/>
          </w:tcPr>
          <w:p w14:paraId="5817DBA5">
            <w:pPr>
              <w:pStyle w:val="6"/>
              <w:spacing w:before="275" w:line="311" w:lineRule="auto"/>
              <w:ind w:left="73" w:right="43" w:hanging="4"/>
            </w:pPr>
            <w:r>
              <w:rPr>
                <w:spacing w:val="-10"/>
              </w:rPr>
              <w:t>《政府信息公开条例》、《中共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中央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国务院关于推进安全生</w:t>
            </w:r>
            <w:r>
              <w:t xml:space="preserve">  </w:t>
            </w:r>
            <w:r>
              <w:rPr>
                <w:spacing w:val="-2"/>
              </w:rPr>
              <w:t>产领域改革发展的意见》</w:t>
            </w:r>
          </w:p>
        </w:tc>
        <w:tc>
          <w:tcPr>
            <w:tcW w:w="1798" w:type="dxa"/>
            <w:vAlign w:val="top"/>
          </w:tcPr>
          <w:p w14:paraId="6F2F6755">
            <w:pPr>
              <w:spacing w:line="371" w:lineRule="auto"/>
              <w:rPr>
                <w:rFonts w:ascii="Arial"/>
                <w:sz w:val="21"/>
              </w:rPr>
            </w:pPr>
          </w:p>
          <w:p w14:paraId="3E275365">
            <w:pPr>
              <w:pStyle w:val="6"/>
              <w:spacing w:before="58" w:line="307" w:lineRule="auto"/>
              <w:ind w:left="77" w:right="268"/>
            </w:pPr>
            <w:r>
              <w:rPr>
                <w:spacing w:val="-2"/>
              </w:rPr>
              <w:t>按进展情况及时公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1BBA9518">
            <w:pPr>
              <w:spacing w:line="369" w:lineRule="auto"/>
              <w:rPr>
                <w:rFonts w:ascii="Arial"/>
                <w:sz w:val="21"/>
              </w:rPr>
            </w:pPr>
          </w:p>
          <w:p w14:paraId="42A97B73">
            <w:pPr>
              <w:pStyle w:val="6"/>
              <w:spacing w:before="59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4B522253">
            <w:pPr>
              <w:spacing w:line="294" w:lineRule="auto"/>
              <w:rPr>
                <w:rFonts w:ascii="Arial"/>
                <w:sz w:val="21"/>
              </w:rPr>
            </w:pPr>
          </w:p>
          <w:p w14:paraId="46774D2D">
            <w:pPr>
              <w:pStyle w:val="6"/>
              <w:spacing w:before="5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1D0FCEA6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48B1B61D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3687E130">
            <w:pPr>
              <w:spacing w:line="256" w:lineRule="auto"/>
              <w:rPr>
                <w:rFonts w:ascii="Arial"/>
                <w:sz w:val="21"/>
              </w:rPr>
            </w:pPr>
          </w:p>
          <w:p w14:paraId="1C902053">
            <w:pPr>
              <w:spacing w:line="256" w:lineRule="auto"/>
              <w:rPr>
                <w:rFonts w:ascii="Arial"/>
                <w:sz w:val="21"/>
              </w:rPr>
            </w:pPr>
          </w:p>
          <w:p w14:paraId="6CBF5F6B">
            <w:pPr>
              <w:spacing w:before="52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8BD6DE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781BCE3">
            <w:pPr>
              <w:spacing w:line="256" w:lineRule="auto"/>
              <w:rPr>
                <w:rFonts w:ascii="Arial"/>
                <w:sz w:val="21"/>
              </w:rPr>
            </w:pPr>
          </w:p>
          <w:p w14:paraId="1049FA0A">
            <w:pPr>
              <w:spacing w:line="256" w:lineRule="auto"/>
              <w:rPr>
                <w:rFonts w:ascii="Arial"/>
                <w:sz w:val="21"/>
              </w:rPr>
            </w:pPr>
          </w:p>
          <w:p w14:paraId="3333F8B9">
            <w:pPr>
              <w:spacing w:before="52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BA3ED0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F441C5D">
            <w:pPr>
              <w:spacing w:line="256" w:lineRule="auto"/>
              <w:rPr>
                <w:rFonts w:ascii="Arial"/>
                <w:sz w:val="21"/>
              </w:rPr>
            </w:pPr>
          </w:p>
          <w:p w14:paraId="2343C05C">
            <w:pPr>
              <w:spacing w:line="256" w:lineRule="auto"/>
              <w:rPr>
                <w:rFonts w:ascii="Arial"/>
                <w:sz w:val="21"/>
              </w:rPr>
            </w:pPr>
          </w:p>
          <w:p w14:paraId="19EEC483">
            <w:pPr>
              <w:spacing w:before="52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48FE7468">
            <w:pPr>
              <w:rPr>
                <w:rFonts w:ascii="Arial"/>
                <w:sz w:val="21"/>
              </w:rPr>
            </w:pPr>
          </w:p>
        </w:tc>
      </w:tr>
    </w:tbl>
    <w:p w14:paraId="5D18878F">
      <w:pPr>
        <w:pStyle w:val="2"/>
      </w:pPr>
    </w:p>
    <w:p w14:paraId="5C1D6E14">
      <w:pPr>
        <w:sectPr>
          <w:footerReference r:id="rId39" w:type="default"/>
          <w:pgSz w:w="16840" w:h="11906"/>
          <w:pgMar w:top="400" w:right="650" w:bottom="1167" w:left="490" w:header="0" w:footer="1004" w:gutter="0"/>
          <w:cols w:space="720" w:num="1"/>
        </w:sectPr>
      </w:pPr>
    </w:p>
    <w:p w14:paraId="607144E7">
      <w:pPr>
        <w:spacing w:before="34"/>
      </w:pPr>
    </w:p>
    <w:p w14:paraId="78636CD9">
      <w:pPr>
        <w:spacing w:before="34"/>
      </w:pPr>
    </w:p>
    <w:p w14:paraId="3D88BB4F">
      <w:pPr>
        <w:spacing w:before="34"/>
      </w:pPr>
    </w:p>
    <w:p w14:paraId="3540F0A5">
      <w:pPr>
        <w:spacing w:before="34"/>
      </w:pPr>
    </w:p>
    <w:p w14:paraId="1CA12CAD">
      <w:pPr>
        <w:spacing w:before="3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8"/>
        <w:gridCol w:w="2517"/>
        <w:gridCol w:w="2517"/>
        <w:gridCol w:w="1798"/>
        <w:gridCol w:w="899"/>
        <w:gridCol w:w="1478"/>
        <w:gridCol w:w="679"/>
        <w:gridCol w:w="719"/>
        <w:gridCol w:w="719"/>
        <w:gridCol w:w="719"/>
        <w:gridCol w:w="539"/>
        <w:gridCol w:w="549"/>
      </w:tblGrid>
      <w:tr w14:paraId="5DADB9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569" w:type="dxa"/>
            <w:vAlign w:val="top"/>
          </w:tcPr>
          <w:p w14:paraId="2BF6B261">
            <w:pPr>
              <w:spacing w:line="288" w:lineRule="auto"/>
              <w:rPr>
                <w:rFonts w:ascii="Arial"/>
                <w:sz w:val="21"/>
              </w:rPr>
            </w:pPr>
          </w:p>
          <w:p w14:paraId="58736AE2">
            <w:pPr>
              <w:spacing w:line="288" w:lineRule="auto"/>
              <w:rPr>
                <w:rFonts w:ascii="Arial"/>
                <w:sz w:val="21"/>
              </w:rPr>
            </w:pPr>
          </w:p>
          <w:p w14:paraId="74AD57DA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19</w:t>
            </w:r>
          </w:p>
        </w:tc>
        <w:tc>
          <w:tcPr>
            <w:tcW w:w="899" w:type="dxa"/>
            <w:vAlign w:val="top"/>
          </w:tcPr>
          <w:p w14:paraId="0B4A1B38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385329E6">
            <w:pPr>
              <w:spacing w:line="376" w:lineRule="auto"/>
              <w:rPr>
                <w:rFonts w:ascii="Arial"/>
                <w:sz w:val="21"/>
              </w:rPr>
            </w:pPr>
          </w:p>
          <w:p w14:paraId="1F6E4B6B">
            <w:pPr>
              <w:pStyle w:val="6"/>
              <w:spacing w:before="58" w:line="307" w:lineRule="auto"/>
              <w:ind w:left="69" w:right="276" w:hanging="1"/>
            </w:pPr>
            <w:r>
              <w:rPr>
                <w:spacing w:val="-2"/>
              </w:rPr>
              <w:t>政务公开</w:t>
            </w:r>
            <w:r>
              <w:t xml:space="preserve"> </w:t>
            </w:r>
            <w:r>
              <w:rPr>
                <w:spacing w:val="-2"/>
              </w:rPr>
              <w:t>标准</w:t>
            </w:r>
          </w:p>
        </w:tc>
        <w:tc>
          <w:tcPr>
            <w:tcW w:w="2517" w:type="dxa"/>
            <w:vAlign w:val="top"/>
          </w:tcPr>
          <w:p w14:paraId="7FAF4089">
            <w:pPr>
              <w:spacing w:line="375" w:lineRule="auto"/>
              <w:rPr>
                <w:rFonts w:ascii="Arial"/>
                <w:sz w:val="21"/>
              </w:rPr>
            </w:pPr>
          </w:p>
          <w:p w14:paraId="5EB0AB22">
            <w:pPr>
              <w:pStyle w:val="6"/>
              <w:spacing w:before="59" w:line="307" w:lineRule="auto"/>
              <w:ind w:left="70" w:right="273"/>
            </w:pPr>
            <w:r>
              <w:rPr>
                <w:spacing w:val="-1"/>
              </w:rPr>
              <w:t>政府信息公开指南等流程性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信息</w:t>
            </w:r>
          </w:p>
        </w:tc>
        <w:tc>
          <w:tcPr>
            <w:tcW w:w="2517" w:type="dxa"/>
            <w:vAlign w:val="top"/>
          </w:tcPr>
          <w:p w14:paraId="0F6C5C0B">
            <w:pPr>
              <w:spacing w:line="270" w:lineRule="auto"/>
              <w:rPr>
                <w:rFonts w:ascii="Arial"/>
                <w:sz w:val="21"/>
              </w:rPr>
            </w:pPr>
          </w:p>
          <w:p w14:paraId="1282DA6A">
            <w:pPr>
              <w:spacing w:line="271" w:lineRule="auto"/>
              <w:rPr>
                <w:rFonts w:ascii="Arial"/>
                <w:sz w:val="21"/>
              </w:rPr>
            </w:pPr>
          </w:p>
          <w:p w14:paraId="559D54D5">
            <w:pPr>
              <w:pStyle w:val="6"/>
              <w:spacing w:before="58" w:line="219" w:lineRule="auto"/>
              <w:ind w:left="74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1798" w:type="dxa"/>
            <w:vAlign w:val="top"/>
          </w:tcPr>
          <w:p w14:paraId="02597E00">
            <w:pPr>
              <w:spacing w:line="377" w:lineRule="auto"/>
              <w:rPr>
                <w:rFonts w:ascii="Arial"/>
                <w:sz w:val="21"/>
              </w:rPr>
            </w:pPr>
          </w:p>
          <w:p w14:paraId="78A8D216">
            <w:pPr>
              <w:pStyle w:val="6"/>
              <w:spacing w:before="58" w:line="307" w:lineRule="auto"/>
              <w:ind w:left="77" w:right="268"/>
            </w:pPr>
            <w:r>
              <w:rPr>
                <w:spacing w:val="-2"/>
              </w:rPr>
              <w:t>按进展情况及时公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20E8B3F6">
            <w:pPr>
              <w:spacing w:line="375" w:lineRule="auto"/>
              <w:rPr>
                <w:rFonts w:ascii="Arial"/>
                <w:sz w:val="21"/>
              </w:rPr>
            </w:pPr>
          </w:p>
          <w:p w14:paraId="1D4C4AC0">
            <w:pPr>
              <w:pStyle w:val="6"/>
              <w:spacing w:before="59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350ECFBE">
            <w:pPr>
              <w:spacing w:line="300" w:lineRule="auto"/>
              <w:rPr>
                <w:rFonts w:ascii="Arial"/>
                <w:sz w:val="21"/>
              </w:rPr>
            </w:pPr>
          </w:p>
          <w:p w14:paraId="229D383D">
            <w:pPr>
              <w:pStyle w:val="6"/>
              <w:spacing w:before="5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65306DA9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218AC59B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3A846497">
            <w:pPr>
              <w:spacing w:line="259" w:lineRule="auto"/>
              <w:rPr>
                <w:rFonts w:ascii="Arial"/>
                <w:sz w:val="21"/>
              </w:rPr>
            </w:pPr>
          </w:p>
          <w:p w14:paraId="0AD3EA97">
            <w:pPr>
              <w:spacing w:line="259" w:lineRule="auto"/>
              <w:rPr>
                <w:rFonts w:ascii="Arial"/>
                <w:sz w:val="21"/>
              </w:rPr>
            </w:pPr>
          </w:p>
          <w:p w14:paraId="30186814">
            <w:pPr>
              <w:spacing w:before="52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CDF806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041C5F2">
            <w:pPr>
              <w:spacing w:line="259" w:lineRule="auto"/>
              <w:rPr>
                <w:rFonts w:ascii="Arial"/>
                <w:sz w:val="21"/>
              </w:rPr>
            </w:pPr>
          </w:p>
          <w:p w14:paraId="74C7374A">
            <w:pPr>
              <w:spacing w:line="259" w:lineRule="auto"/>
              <w:rPr>
                <w:rFonts w:ascii="Arial"/>
                <w:sz w:val="21"/>
              </w:rPr>
            </w:pPr>
          </w:p>
          <w:p w14:paraId="4E0F7332">
            <w:pPr>
              <w:spacing w:before="52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CA177A0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E233E5B">
            <w:pPr>
              <w:spacing w:line="259" w:lineRule="auto"/>
              <w:rPr>
                <w:rFonts w:ascii="Arial"/>
                <w:sz w:val="21"/>
              </w:rPr>
            </w:pPr>
          </w:p>
          <w:p w14:paraId="442A44AF">
            <w:pPr>
              <w:spacing w:line="259" w:lineRule="auto"/>
              <w:rPr>
                <w:rFonts w:ascii="Arial"/>
                <w:sz w:val="21"/>
              </w:rPr>
            </w:pPr>
          </w:p>
          <w:p w14:paraId="21D6281A">
            <w:pPr>
              <w:spacing w:before="52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2116615A">
            <w:pPr>
              <w:rPr>
                <w:rFonts w:ascii="Arial"/>
                <w:sz w:val="21"/>
              </w:rPr>
            </w:pPr>
          </w:p>
        </w:tc>
      </w:tr>
      <w:tr w14:paraId="59DD07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8" w:hRule="atLeast"/>
        </w:trPr>
        <w:tc>
          <w:tcPr>
            <w:tcW w:w="569" w:type="dxa"/>
            <w:vAlign w:val="top"/>
          </w:tcPr>
          <w:p w14:paraId="117DFD6B">
            <w:pPr>
              <w:spacing w:line="264" w:lineRule="auto"/>
              <w:rPr>
                <w:rFonts w:ascii="Arial"/>
                <w:sz w:val="21"/>
              </w:rPr>
            </w:pPr>
          </w:p>
          <w:p w14:paraId="5BFDFD49">
            <w:pPr>
              <w:spacing w:line="264" w:lineRule="auto"/>
              <w:rPr>
                <w:rFonts w:ascii="Arial"/>
                <w:sz w:val="21"/>
              </w:rPr>
            </w:pPr>
          </w:p>
          <w:p w14:paraId="01887DCA">
            <w:pPr>
              <w:spacing w:line="264" w:lineRule="auto"/>
              <w:rPr>
                <w:rFonts w:ascii="Arial"/>
                <w:sz w:val="21"/>
              </w:rPr>
            </w:pPr>
          </w:p>
          <w:p w14:paraId="01B18B16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20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528E9818">
            <w:pPr>
              <w:spacing w:line="251" w:lineRule="auto"/>
              <w:rPr>
                <w:rFonts w:ascii="Arial"/>
                <w:sz w:val="21"/>
              </w:rPr>
            </w:pPr>
          </w:p>
          <w:p w14:paraId="46811DDB">
            <w:pPr>
              <w:spacing w:line="251" w:lineRule="auto"/>
              <w:rPr>
                <w:rFonts w:ascii="Arial"/>
                <w:sz w:val="21"/>
              </w:rPr>
            </w:pPr>
          </w:p>
          <w:p w14:paraId="1EDE1C17">
            <w:pPr>
              <w:spacing w:line="251" w:lineRule="auto"/>
              <w:rPr>
                <w:rFonts w:ascii="Arial"/>
                <w:sz w:val="21"/>
              </w:rPr>
            </w:pPr>
          </w:p>
          <w:p w14:paraId="63C72131">
            <w:pPr>
              <w:spacing w:line="252" w:lineRule="auto"/>
              <w:rPr>
                <w:rFonts w:ascii="Arial"/>
                <w:sz w:val="21"/>
              </w:rPr>
            </w:pPr>
          </w:p>
          <w:p w14:paraId="7F581E39">
            <w:pPr>
              <w:spacing w:line="252" w:lineRule="auto"/>
              <w:rPr>
                <w:rFonts w:ascii="Arial"/>
                <w:sz w:val="21"/>
              </w:rPr>
            </w:pPr>
          </w:p>
          <w:p w14:paraId="5E1FFEAE">
            <w:pPr>
              <w:spacing w:line="252" w:lineRule="auto"/>
              <w:rPr>
                <w:rFonts w:ascii="Arial"/>
                <w:sz w:val="21"/>
              </w:rPr>
            </w:pPr>
          </w:p>
          <w:p w14:paraId="4EBC2A70">
            <w:pPr>
              <w:spacing w:line="252" w:lineRule="auto"/>
              <w:rPr>
                <w:rFonts w:ascii="Arial"/>
                <w:sz w:val="21"/>
              </w:rPr>
            </w:pPr>
          </w:p>
          <w:p w14:paraId="4F4C06BD">
            <w:pPr>
              <w:pStyle w:val="6"/>
              <w:spacing w:before="59" w:line="315" w:lineRule="auto"/>
              <w:ind w:left="228" w:right="298" w:firstLine="5"/>
            </w:pPr>
            <w:r>
              <w:rPr>
                <w:spacing w:val="-7"/>
              </w:rPr>
              <w:t>公共</w:t>
            </w:r>
            <w:r>
              <w:t xml:space="preserve"> </w:t>
            </w:r>
            <w:r>
              <w:rPr>
                <w:spacing w:val="-4"/>
              </w:rPr>
              <w:t>服务</w:t>
            </w:r>
          </w:p>
        </w:tc>
        <w:tc>
          <w:tcPr>
            <w:tcW w:w="1078" w:type="dxa"/>
            <w:vAlign w:val="top"/>
          </w:tcPr>
          <w:p w14:paraId="41CB3D5C">
            <w:pPr>
              <w:spacing w:line="439" w:lineRule="auto"/>
              <w:rPr>
                <w:rFonts w:ascii="Arial"/>
                <w:sz w:val="21"/>
              </w:rPr>
            </w:pPr>
          </w:p>
          <w:p w14:paraId="51E4F0F9">
            <w:pPr>
              <w:pStyle w:val="6"/>
              <w:spacing w:before="58" w:line="311" w:lineRule="auto"/>
              <w:ind w:left="68" w:right="276"/>
              <w:jc w:val="both"/>
            </w:pPr>
            <w:r>
              <w:rPr>
                <w:spacing w:val="-2"/>
              </w:rPr>
              <w:t>权力清单</w:t>
            </w:r>
            <w:r>
              <w:t xml:space="preserve"> </w:t>
            </w:r>
            <w:r>
              <w:rPr>
                <w:spacing w:val="-2"/>
              </w:rPr>
              <w:t>及责任清</w:t>
            </w:r>
            <w:r>
              <w:t xml:space="preserve"> 单</w:t>
            </w:r>
          </w:p>
        </w:tc>
        <w:tc>
          <w:tcPr>
            <w:tcW w:w="2517" w:type="dxa"/>
            <w:vAlign w:val="top"/>
          </w:tcPr>
          <w:p w14:paraId="3C6CA038">
            <w:pPr>
              <w:pStyle w:val="6"/>
              <w:spacing w:before="29" w:line="219" w:lineRule="auto"/>
              <w:ind w:left="88"/>
            </w:pPr>
            <w:r>
              <w:rPr>
                <w:spacing w:val="-2"/>
              </w:rPr>
              <w:t>同级政府审批通过的行政执</w:t>
            </w:r>
          </w:p>
          <w:p w14:paraId="132A9F4D">
            <w:pPr>
              <w:pStyle w:val="6"/>
              <w:spacing w:before="97" w:line="314" w:lineRule="auto"/>
              <w:ind w:left="70" w:right="93" w:firstLine="1"/>
            </w:pPr>
            <w:r>
              <w:rPr>
                <w:spacing w:val="-1"/>
              </w:rPr>
              <w:t>法主体信息和行政许可、行政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处罚、行政强制、行政检查、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行政确认、行政奖励及其他行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政职权等行政执法职权职责</w:t>
            </w:r>
          </w:p>
          <w:p w14:paraId="12A2CFD3">
            <w:pPr>
              <w:pStyle w:val="6"/>
              <w:spacing w:before="25" w:line="220" w:lineRule="auto"/>
              <w:ind w:left="71"/>
            </w:pPr>
            <w:r>
              <w:rPr>
                <w:spacing w:val="-2"/>
              </w:rPr>
              <w:t>清单</w:t>
            </w:r>
          </w:p>
        </w:tc>
        <w:tc>
          <w:tcPr>
            <w:tcW w:w="2517" w:type="dxa"/>
            <w:vAlign w:val="top"/>
          </w:tcPr>
          <w:p w14:paraId="020F2FC0">
            <w:pPr>
              <w:spacing w:line="438" w:lineRule="auto"/>
              <w:rPr>
                <w:rFonts w:ascii="Arial"/>
                <w:sz w:val="21"/>
              </w:rPr>
            </w:pPr>
          </w:p>
          <w:p w14:paraId="35AB7C83">
            <w:pPr>
              <w:pStyle w:val="6"/>
              <w:spacing w:before="58" w:line="311" w:lineRule="auto"/>
              <w:ind w:left="73" w:right="43" w:hanging="4"/>
            </w:pPr>
            <w:r>
              <w:rPr>
                <w:spacing w:val="-10"/>
              </w:rPr>
              <w:t>《政府信息公开条例》、《中共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中央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国务院关于推进安全生</w:t>
            </w:r>
            <w:r>
              <w:t xml:space="preserve">  </w:t>
            </w:r>
            <w:r>
              <w:rPr>
                <w:spacing w:val="-2"/>
              </w:rPr>
              <w:t>产领域改革发展的意见》</w:t>
            </w:r>
          </w:p>
        </w:tc>
        <w:tc>
          <w:tcPr>
            <w:tcW w:w="1798" w:type="dxa"/>
            <w:vAlign w:val="top"/>
          </w:tcPr>
          <w:p w14:paraId="6D315627">
            <w:pPr>
              <w:spacing w:line="437" w:lineRule="auto"/>
              <w:rPr>
                <w:rFonts w:ascii="Arial"/>
                <w:sz w:val="21"/>
              </w:rPr>
            </w:pPr>
          </w:p>
          <w:p w14:paraId="00B00455">
            <w:pPr>
              <w:pStyle w:val="6"/>
              <w:spacing w:before="59" w:line="220" w:lineRule="auto"/>
              <w:ind w:left="77"/>
            </w:pPr>
            <w:r>
              <w:rPr>
                <w:spacing w:val="-1"/>
              </w:rPr>
              <w:t>信息形成或者变更</w:t>
            </w:r>
          </w:p>
          <w:p w14:paraId="6F9BEBAD">
            <w:pPr>
              <w:pStyle w:val="6"/>
              <w:spacing w:before="106" w:line="299" w:lineRule="auto"/>
              <w:ind w:left="79" w:right="34" w:hanging="4"/>
            </w:pP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个工作日内，如有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更新，及时公开</w:t>
            </w:r>
          </w:p>
        </w:tc>
        <w:tc>
          <w:tcPr>
            <w:tcW w:w="899" w:type="dxa"/>
            <w:vAlign w:val="top"/>
          </w:tcPr>
          <w:p w14:paraId="094D0572">
            <w:pPr>
              <w:spacing w:line="296" w:lineRule="auto"/>
              <w:rPr>
                <w:rFonts w:ascii="Arial"/>
                <w:sz w:val="21"/>
              </w:rPr>
            </w:pPr>
          </w:p>
          <w:p w14:paraId="5666FDDC">
            <w:pPr>
              <w:spacing w:line="296" w:lineRule="auto"/>
              <w:rPr>
                <w:rFonts w:ascii="Arial"/>
                <w:sz w:val="21"/>
              </w:rPr>
            </w:pPr>
          </w:p>
          <w:p w14:paraId="43D96F57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35E4EE0B">
            <w:pPr>
              <w:spacing w:line="258" w:lineRule="auto"/>
              <w:rPr>
                <w:rFonts w:ascii="Arial"/>
                <w:sz w:val="21"/>
              </w:rPr>
            </w:pPr>
          </w:p>
          <w:p w14:paraId="5D47AB01">
            <w:pPr>
              <w:spacing w:line="258" w:lineRule="auto"/>
              <w:rPr>
                <w:rFonts w:ascii="Arial"/>
                <w:sz w:val="21"/>
              </w:rPr>
            </w:pPr>
          </w:p>
          <w:p w14:paraId="57D3BA10">
            <w:pPr>
              <w:pStyle w:val="6"/>
              <w:spacing w:before="59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19966DA1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2894B064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2759DBD3">
            <w:pPr>
              <w:spacing w:line="245" w:lineRule="auto"/>
              <w:rPr>
                <w:rFonts w:ascii="Arial"/>
                <w:sz w:val="21"/>
              </w:rPr>
            </w:pPr>
          </w:p>
          <w:p w14:paraId="72210B41">
            <w:pPr>
              <w:spacing w:line="245" w:lineRule="auto"/>
              <w:rPr>
                <w:rFonts w:ascii="Arial"/>
                <w:sz w:val="21"/>
              </w:rPr>
            </w:pPr>
          </w:p>
          <w:p w14:paraId="353E0669">
            <w:pPr>
              <w:spacing w:line="245" w:lineRule="auto"/>
              <w:rPr>
                <w:rFonts w:ascii="Arial"/>
                <w:sz w:val="21"/>
              </w:rPr>
            </w:pPr>
          </w:p>
          <w:p w14:paraId="5D1215A0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73CF74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06A42B1">
            <w:pPr>
              <w:spacing w:line="245" w:lineRule="auto"/>
              <w:rPr>
                <w:rFonts w:ascii="Arial"/>
                <w:sz w:val="21"/>
              </w:rPr>
            </w:pPr>
          </w:p>
          <w:p w14:paraId="0C7A22AF">
            <w:pPr>
              <w:spacing w:line="245" w:lineRule="auto"/>
              <w:rPr>
                <w:rFonts w:ascii="Arial"/>
                <w:sz w:val="21"/>
              </w:rPr>
            </w:pPr>
          </w:p>
          <w:p w14:paraId="30B069C6">
            <w:pPr>
              <w:spacing w:line="245" w:lineRule="auto"/>
              <w:rPr>
                <w:rFonts w:ascii="Arial"/>
                <w:sz w:val="21"/>
              </w:rPr>
            </w:pPr>
          </w:p>
          <w:p w14:paraId="17031B39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5C5E781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0E4876A">
            <w:pPr>
              <w:spacing w:line="245" w:lineRule="auto"/>
              <w:rPr>
                <w:rFonts w:ascii="Arial"/>
                <w:sz w:val="21"/>
              </w:rPr>
            </w:pPr>
          </w:p>
          <w:p w14:paraId="5C48E3AC">
            <w:pPr>
              <w:spacing w:line="245" w:lineRule="auto"/>
              <w:rPr>
                <w:rFonts w:ascii="Arial"/>
                <w:sz w:val="21"/>
              </w:rPr>
            </w:pPr>
          </w:p>
          <w:p w14:paraId="1BAD5250">
            <w:pPr>
              <w:spacing w:line="245" w:lineRule="auto"/>
              <w:rPr>
                <w:rFonts w:ascii="Arial"/>
                <w:sz w:val="21"/>
              </w:rPr>
            </w:pPr>
          </w:p>
          <w:p w14:paraId="5714FC08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14A4BC42">
            <w:pPr>
              <w:rPr>
                <w:rFonts w:ascii="Arial"/>
                <w:sz w:val="21"/>
              </w:rPr>
            </w:pPr>
          </w:p>
        </w:tc>
      </w:tr>
      <w:tr w14:paraId="3DD5B8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569" w:type="dxa"/>
            <w:vAlign w:val="top"/>
          </w:tcPr>
          <w:p w14:paraId="4AB6FA50">
            <w:pPr>
              <w:spacing w:line="243" w:lineRule="auto"/>
              <w:rPr>
                <w:rFonts w:ascii="Arial"/>
                <w:sz w:val="21"/>
              </w:rPr>
            </w:pPr>
          </w:p>
          <w:p w14:paraId="7FAB1865">
            <w:pPr>
              <w:spacing w:line="243" w:lineRule="auto"/>
              <w:rPr>
                <w:rFonts w:ascii="Arial"/>
                <w:sz w:val="21"/>
              </w:rPr>
            </w:pPr>
          </w:p>
          <w:p w14:paraId="2F6B9CAF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21</w:t>
            </w: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60EC33B4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3828C2DC">
            <w:pPr>
              <w:spacing w:line="286" w:lineRule="auto"/>
              <w:rPr>
                <w:rFonts w:ascii="Arial"/>
                <w:sz w:val="21"/>
              </w:rPr>
            </w:pPr>
          </w:p>
          <w:p w14:paraId="7C5010CC">
            <w:pPr>
              <w:pStyle w:val="6"/>
              <w:spacing w:before="58" w:line="307" w:lineRule="auto"/>
              <w:ind w:left="72" w:right="276" w:hanging="2"/>
            </w:pPr>
            <w:r>
              <w:rPr>
                <w:spacing w:val="-3"/>
              </w:rPr>
              <w:t>主要业务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办事指南</w:t>
            </w:r>
          </w:p>
        </w:tc>
        <w:tc>
          <w:tcPr>
            <w:tcW w:w="2517" w:type="dxa"/>
            <w:vAlign w:val="top"/>
          </w:tcPr>
          <w:p w14:paraId="0F1A4183">
            <w:pPr>
              <w:pStyle w:val="6"/>
              <w:spacing w:before="34" w:line="305" w:lineRule="auto"/>
              <w:ind w:left="70" w:right="93" w:firstLine="2"/>
            </w:pPr>
            <w:r>
              <w:rPr>
                <w:spacing w:val="-1"/>
              </w:rPr>
              <w:t>主要业务工作的办事依据、程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序、时限，办事时间、地点、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部门、联系方式及相关办理结</w:t>
            </w:r>
            <w:r>
              <w:rPr>
                <w:spacing w:val="5"/>
              </w:rPr>
              <w:t xml:space="preserve"> </w:t>
            </w:r>
            <w:r>
              <w:t>果</w:t>
            </w:r>
          </w:p>
        </w:tc>
        <w:tc>
          <w:tcPr>
            <w:tcW w:w="2517" w:type="dxa"/>
            <w:vAlign w:val="top"/>
          </w:tcPr>
          <w:p w14:paraId="25E163EE">
            <w:pPr>
              <w:pStyle w:val="6"/>
              <w:spacing w:before="191" w:line="311" w:lineRule="auto"/>
              <w:ind w:left="73" w:right="43" w:hanging="4"/>
            </w:pPr>
            <w:r>
              <w:rPr>
                <w:spacing w:val="-10"/>
              </w:rPr>
              <w:t>《政府信息公开条例》、《中共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中央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国务院关于推进安全生</w:t>
            </w:r>
            <w:r>
              <w:t xml:space="preserve">  </w:t>
            </w:r>
            <w:r>
              <w:rPr>
                <w:spacing w:val="-2"/>
              </w:rPr>
              <w:t>产领域改革发展的意见》</w:t>
            </w:r>
          </w:p>
        </w:tc>
        <w:tc>
          <w:tcPr>
            <w:tcW w:w="1798" w:type="dxa"/>
            <w:vAlign w:val="top"/>
          </w:tcPr>
          <w:p w14:paraId="3A815399">
            <w:pPr>
              <w:pStyle w:val="6"/>
              <w:spacing w:before="191" w:line="311" w:lineRule="auto"/>
              <w:ind w:left="78" w:right="147" w:hanging="1"/>
            </w:pPr>
            <w:r>
              <w:rPr>
                <w:spacing w:val="-1"/>
              </w:rPr>
              <w:t>信息形成或者变更</w:t>
            </w:r>
            <w:r>
              <w:t xml:space="preserve">  </w:t>
            </w:r>
            <w:r>
              <w:rPr>
                <w:spacing w:val="-2"/>
              </w:rPr>
              <w:t>之日起</w:t>
            </w:r>
            <w:r>
              <w:rPr>
                <w:spacing w:val="-30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20 </w:t>
            </w:r>
            <w:r>
              <w:rPr>
                <w:spacing w:val="-2"/>
              </w:rPr>
              <w:t>个工作日</w:t>
            </w:r>
            <w:r>
              <w:t xml:space="preserve"> 内</w:t>
            </w:r>
          </w:p>
        </w:tc>
        <w:tc>
          <w:tcPr>
            <w:tcW w:w="899" w:type="dxa"/>
            <w:vAlign w:val="top"/>
          </w:tcPr>
          <w:p w14:paraId="0FF8A713">
            <w:pPr>
              <w:spacing w:line="286" w:lineRule="auto"/>
              <w:rPr>
                <w:rFonts w:ascii="Arial"/>
                <w:sz w:val="21"/>
              </w:rPr>
            </w:pPr>
          </w:p>
          <w:p w14:paraId="07BD7F5B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6F5921F9">
            <w:pPr>
              <w:pStyle w:val="6"/>
              <w:spacing w:before="270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36178F91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60284D80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412F7B19">
            <w:pPr>
              <w:spacing w:line="429" w:lineRule="auto"/>
              <w:rPr>
                <w:rFonts w:ascii="Arial"/>
                <w:sz w:val="21"/>
              </w:rPr>
            </w:pPr>
          </w:p>
          <w:p w14:paraId="3E75DC14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1B8D42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49AD551">
            <w:pPr>
              <w:spacing w:line="429" w:lineRule="auto"/>
              <w:rPr>
                <w:rFonts w:ascii="Arial"/>
                <w:sz w:val="21"/>
              </w:rPr>
            </w:pPr>
          </w:p>
          <w:p w14:paraId="196D5F42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877D126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9832500">
            <w:pPr>
              <w:spacing w:line="429" w:lineRule="auto"/>
              <w:rPr>
                <w:rFonts w:ascii="Arial"/>
                <w:sz w:val="21"/>
              </w:rPr>
            </w:pPr>
          </w:p>
          <w:p w14:paraId="6246BF62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62AA8A6C">
            <w:pPr>
              <w:rPr>
                <w:rFonts w:ascii="Arial"/>
                <w:sz w:val="21"/>
              </w:rPr>
            </w:pPr>
          </w:p>
        </w:tc>
      </w:tr>
      <w:tr w14:paraId="37EE25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569" w:type="dxa"/>
            <w:vAlign w:val="top"/>
          </w:tcPr>
          <w:p w14:paraId="25208A01">
            <w:pPr>
              <w:spacing w:line="409" w:lineRule="auto"/>
              <w:rPr>
                <w:rFonts w:ascii="Arial"/>
                <w:sz w:val="21"/>
              </w:rPr>
            </w:pPr>
          </w:p>
          <w:p w14:paraId="5AAE459C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22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43F7B4B0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2CB690A9">
            <w:pPr>
              <w:spacing w:line="374" w:lineRule="auto"/>
              <w:rPr>
                <w:rFonts w:ascii="Arial"/>
                <w:sz w:val="21"/>
              </w:rPr>
            </w:pPr>
          </w:p>
          <w:p w14:paraId="3D90B2BE">
            <w:pPr>
              <w:pStyle w:val="6"/>
              <w:spacing w:before="58" w:line="218" w:lineRule="auto"/>
              <w:ind w:left="69"/>
            </w:pPr>
            <w:r>
              <w:rPr>
                <w:spacing w:val="-2"/>
              </w:rPr>
              <w:t>年度报告</w:t>
            </w:r>
          </w:p>
        </w:tc>
        <w:tc>
          <w:tcPr>
            <w:tcW w:w="2517" w:type="dxa"/>
            <w:vAlign w:val="top"/>
          </w:tcPr>
          <w:p w14:paraId="083F27EB">
            <w:pPr>
              <w:pStyle w:val="6"/>
              <w:spacing w:before="268" w:line="307" w:lineRule="auto"/>
              <w:ind w:left="73" w:right="273" w:hanging="3"/>
            </w:pPr>
            <w:r>
              <w:rPr>
                <w:spacing w:val="-1"/>
              </w:rPr>
              <w:t>政府信息公开年度报告及相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关统计报表</w:t>
            </w:r>
          </w:p>
        </w:tc>
        <w:tc>
          <w:tcPr>
            <w:tcW w:w="2517" w:type="dxa"/>
            <w:vAlign w:val="top"/>
          </w:tcPr>
          <w:p w14:paraId="5852BD9E">
            <w:pPr>
              <w:spacing w:line="374" w:lineRule="auto"/>
              <w:rPr>
                <w:rFonts w:ascii="Arial"/>
                <w:sz w:val="21"/>
              </w:rPr>
            </w:pPr>
          </w:p>
          <w:p w14:paraId="6D76C749">
            <w:pPr>
              <w:pStyle w:val="6"/>
              <w:spacing w:before="58" w:line="219" w:lineRule="auto"/>
              <w:ind w:left="74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1798" w:type="dxa"/>
            <w:vAlign w:val="top"/>
          </w:tcPr>
          <w:p w14:paraId="2CAD375E">
            <w:pPr>
              <w:spacing w:line="371" w:lineRule="auto"/>
              <w:rPr>
                <w:rFonts w:ascii="Arial"/>
                <w:sz w:val="21"/>
              </w:rPr>
            </w:pPr>
          </w:p>
          <w:p w14:paraId="3908E77B">
            <w:pPr>
              <w:pStyle w:val="6"/>
              <w:spacing w:before="58" w:line="220" w:lineRule="auto"/>
              <w:ind w:left="77"/>
            </w:pPr>
            <w:r>
              <w:rPr>
                <w:spacing w:val="-8"/>
              </w:rPr>
              <w:t>每年</w:t>
            </w:r>
            <w:r>
              <w:rPr>
                <w:spacing w:val="-18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 xml:space="preserve">1 </w:t>
            </w:r>
            <w:r>
              <w:rPr>
                <w:spacing w:val="-8"/>
              </w:rPr>
              <w:t>月</w:t>
            </w:r>
            <w:r>
              <w:rPr>
                <w:spacing w:val="-38"/>
              </w:rPr>
              <w:t xml:space="preserve"> </w:t>
            </w:r>
            <w:r>
              <w:rPr>
                <w:rFonts w:ascii="Arial" w:hAnsi="Arial" w:eastAsia="Arial" w:cs="Arial"/>
                <w:spacing w:val="-8"/>
              </w:rPr>
              <w:t>31</w:t>
            </w:r>
            <w:r>
              <w:rPr>
                <w:rFonts w:ascii="Arial" w:hAnsi="Arial" w:eastAsia="Arial" w:cs="Arial"/>
                <w:spacing w:val="28"/>
              </w:rPr>
              <w:t xml:space="preserve"> </w:t>
            </w:r>
            <w:r>
              <w:rPr>
                <w:spacing w:val="-8"/>
              </w:rPr>
              <w:t>日前</w:t>
            </w:r>
          </w:p>
        </w:tc>
        <w:tc>
          <w:tcPr>
            <w:tcW w:w="899" w:type="dxa"/>
            <w:vAlign w:val="top"/>
          </w:tcPr>
          <w:p w14:paraId="749A120B">
            <w:pPr>
              <w:pStyle w:val="6"/>
              <w:spacing w:before="269" w:line="297" w:lineRule="auto"/>
              <w:ind w:left="91" w:right="25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089DC6CE">
            <w:pPr>
              <w:pStyle w:val="6"/>
              <w:spacing w:before="192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252EC4CC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0640AA33">
            <w:pPr>
              <w:pStyle w:val="6"/>
              <w:spacing w:before="68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587C5930">
            <w:pPr>
              <w:spacing w:line="351" w:lineRule="auto"/>
              <w:rPr>
                <w:rFonts w:ascii="Arial"/>
                <w:sz w:val="21"/>
              </w:rPr>
            </w:pPr>
          </w:p>
          <w:p w14:paraId="006534A5">
            <w:pPr>
              <w:spacing w:before="52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C4BA88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DF65EBE">
            <w:pPr>
              <w:spacing w:line="351" w:lineRule="auto"/>
              <w:rPr>
                <w:rFonts w:ascii="Arial"/>
                <w:sz w:val="21"/>
              </w:rPr>
            </w:pPr>
          </w:p>
          <w:p w14:paraId="4BC7DC03">
            <w:pPr>
              <w:spacing w:before="52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1FB28D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068E199">
            <w:pPr>
              <w:spacing w:line="351" w:lineRule="auto"/>
              <w:rPr>
                <w:rFonts w:ascii="Arial"/>
                <w:sz w:val="21"/>
              </w:rPr>
            </w:pPr>
          </w:p>
          <w:p w14:paraId="7CF70E28">
            <w:pPr>
              <w:spacing w:before="52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514D3592">
            <w:pPr>
              <w:rPr>
                <w:rFonts w:ascii="Arial"/>
                <w:sz w:val="21"/>
              </w:rPr>
            </w:pPr>
          </w:p>
        </w:tc>
      </w:tr>
      <w:tr w14:paraId="5086E3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569" w:type="dxa"/>
            <w:vAlign w:val="top"/>
          </w:tcPr>
          <w:p w14:paraId="0F83DD2B">
            <w:pPr>
              <w:spacing w:line="324" w:lineRule="auto"/>
              <w:rPr>
                <w:rFonts w:ascii="Arial"/>
                <w:sz w:val="21"/>
              </w:rPr>
            </w:pPr>
          </w:p>
          <w:p w14:paraId="25D809C0">
            <w:pPr>
              <w:spacing w:line="324" w:lineRule="auto"/>
              <w:rPr>
                <w:rFonts w:ascii="Arial"/>
                <w:sz w:val="21"/>
              </w:rPr>
            </w:pPr>
          </w:p>
          <w:p w14:paraId="6D6DB0BB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23</w:t>
            </w:r>
          </w:p>
        </w:tc>
        <w:tc>
          <w:tcPr>
            <w:tcW w:w="899" w:type="dxa"/>
            <w:vAlign w:val="top"/>
          </w:tcPr>
          <w:p w14:paraId="2F6FCB92">
            <w:pPr>
              <w:pStyle w:val="6"/>
              <w:spacing w:before="196" w:line="314" w:lineRule="auto"/>
              <w:ind w:left="228" w:right="298"/>
              <w:jc w:val="both"/>
            </w:pPr>
            <w:r>
              <w:rPr>
                <w:spacing w:val="-4"/>
              </w:rPr>
              <w:t>重点</w:t>
            </w:r>
            <w:r>
              <w:t xml:space="preserve"> </w:t>
            </w:r>
            <w:r>
              <w:rPr>
                <w:spacing w:val="-4"/>
              </w:rPr>
              <w:t>领域</w:t>
            </w:r>
            <w:r>
              <w:t xml:space="preserve"> </w:t>
            </w:r>
            <w:r>
              <w:rPr>
                <w:spacing w:val="-4"/>
              </w:rPr>
              <w:t>信息</w:t>
            </w:r>
            <w:r>
              <w:t xml:space="preserve"> </w:t>
            </w:r>
            <w:r>
              <w:rPr>
                <w:spacing w:val="-4"/>
              </w:rPr>
              <w:t>公开</w:t>
            </w:r>
          </w:p>
        </w:tc>
        <w:tc>
          <w:tcPr>
            <w:tcW w:w="1078" w:type="dxa"/>
            <w:vAlign w:val="top"/>
          </w:tcPr>
          <w:p w14:paraId="783E85AE">
            <w:pPr>
              <w:spacing w:line="448" w:lineRule="auto"/>
              <w:rPr>
                <w:rFonts w:ascii="Arial"/>
                <w:sz w:val="21"/>
              </w:rPr>
            </w:pPr>
          </w:p>
          <w:p w14:paraId="0ABC109B">
            <w:pPr>
              <w:pStyle w:val="6"/>
              <w:spacing w:before="58" w:line="307" w:lineRule="auto"/>
              <w:ind w:left="69" w:right="276"/>
            </w:pPr>
            <w:r>
              <w:rPr>
                <w:spacing w:val="-2"/>
              </w:rPr>
              <w:t>财政资金</w:t>
            </w:r>
            <w:r>
              <w:t xml:space="preserve"> </w:t>
            </w:r>
            <w:r>
              <w:rPr>
                <w:spacing w:val="-2"/>
              </w:rPr>
              <w:t>信息</w:t>
            </w:r>
          </w:p>
        </w:tc>
        <w:tc>
          <w:tcPr>
            <w:tcW w:w="2517" w:type="dxa"/>
            <w:vAlign w:val="top"/>
          </w:tcPr>
          <w:p w14:paraId="2D46D245">
            <w:pPr>
              <w:pStyle w:val="6"/>
              <w:spacing w:before="197" w:line="220" w:lineRule="auto"/>
              <w:ind w:left="72"/>
            </w:pPr>
            <w:r>
              <w:rPr>
                <w:spacing w:val="-2"/>
              </w:rPr>
              <w:t>预算、决算</w:t>
            </w:r>
          </w:p>
          <w:p w14:paraId="34328732">
            <w:pPr>
              <w:pStyle w:val="6"/>
              <w:spacing w:before="95" w:line="220" w:lineRule="auto"/>
              <w:ind w:left="141"/>
            </w:pPr>
            <w:r>
              <w:rPr>
                <w:rFonts w:ascii="Arial" w:hAnsi="Arial" w:eastAsia="Arial" w:cs="Arial"/>
                <w:spacing w:val="3"/>
              </w:rPr>
              <w:t>“</w:t>
            </w:r>
            <w:r>
              <w:rPr>
                <w:spacing w:val="3"/>
              </w:rPr>
              <w:t>三公</w:t>
            </w:r>
            <w:r>
              <w:rPr>
                <w:rFonts w:ascii="Arial" w:hAnsi="Arial" w:eastAsia="Arial" w:cs="Arial"/>
                <w:spacing w:val="3"/>
              </w:rPr>
              <w:t>”</w:t>
            </w:r>
            <w:r>
              <w:rPr>
                <w:spacing w:val="3"/>
              </w:rPr>
              <w:t>经费</w:t>
            </w:r>
          </w:p>
          <w:p w14:paraId="23284658">
            <w:pPr>
              <w:pStyle w:val="6"/>
              <w:spacing w:before="99" w:line="307" w:lineRule="auto"/>
              <w:ind w:left="70" w:right="273" w:firstLine="4"/>
            </w:pPr>
            <w:r>
              <w:rPr>
                <w:spacing w:val="-1"/>
              </w:rPr>
              <w:t>安全生产专项资金使用等财</w:t>
            </w:r>
            <w:r>
              <w:t xml:space="preserve"> </w:t>
            </w:r>
            <w:r>
              <w:rPr>
                <w:spacing w:val="-2"/>
              </w:rPr>
              <w:t>政资金信息</w:t>
            </w:r>
          </w:p>
        </w:tc>
        <w:tc>
          <w:tcPr>
            <w:tcW w:w="2517" w:type="dxa"/>
            <w:vAlign w:val="top"/>
          </w:tcPr>
          <w:p w14:paraId="7ED73392">
            <w:pPr>
              <w:pStyle w:val="6"/>
              <w:spacing w:before="41" w:line="307" w:lineRule="auto"/>
              <w:ind w:left="85" w:right="44" w:hanging="16"/>
            </w:pPr>
            <w:r>
              <w:rPr>
                <w:spacing w:val="-10"/>
              </w:rPr>
              <w:t>《政府信息公开条例》、《国务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院关于深化预算管理制度改</w:t>
            </w:r>
          </w:p>
          <w:p w14:paraId="2B14B648">
            <w:pPr>
              <w:pStyle w:val="6"/>
              <w:spacing w:before="36" w:line="296" w:lineRule="auto"/>
              <w:ind w:left="76" w:right="36" w:hanging="2"/>
            </w:pPr>
            <w:r>
              <w:rPr>
                <w:spacing w:val="-10"/>
              </w:rPr>
              <w:t>革的决定》、《国务院办公厅关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于进一步推进预算公开工作</w:t>
            </w:r>
          </w:p>
          <w:p w14:paraId="20046421">
            <w:pPr>
              <w:pStyle w:val="6"/>
              <w:spacing w:before="36" w:line="220" w:lineRule="auto"/>
              <w:ind w:left="78"/>
            </w:pPr>
            <w:r>
              <w:rPr>
                <w:spacing w:val="-3"/>
              </w:rPr>
              <w:t>意见的通知》</w:t>
            </w:r>
          </w:p>
        </w:tc>
        <w:tc>
          <w:tcPr>
            <w:tcW w:w="1798" w:type="dxa"/>
            <w:vAlign w:val="top"/>
          </w:tcPr>
          <w:p w14:paraId="7C554852">
            <w:pPr>
              <w:spacing w:line="449" w:lineRule="auto"/>
              <w:rPr>
                <w:rFonts w:ascii="Arial"/>
                <w:sz w:val="21"/>
              </w:rPr>
            </w:pPr>
          </w:p>
          <w:p w14:paraId="198D6867">
            <w:pPr>
              <w:pStyle w:val="6"/>
              <w:spacing w:before="59" w:line="307" w:lineRule="auto"/>
              <w:ind w:left="77" w:right="268"/>
            </w:pPr>
            <w:r>
              <w:rPr>
                <w:spacing w:val="-2"/>
              </w:rPr>
              <w:t>按中央要求时限公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33FCCEFF">
            <w:pPr>
              <w:spacing w:line="448" w:lineRule="auto"/>
              <w:rPr>
                <w:rFonts w:ascii="Arial"/>
                <w:sz w:val="21"/>
              </w:rPr>
            </w:pPr>
          </w:p>
          <w:p w14:paraId="3F0D436C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04960C40">
            <w:pPr>
              <w:spacing w:line="372" w:lineRule="auto"/>
              <w:rPr>
                <w:rFonts w:ascii="Arial"/>
                <w:sz w:val="21"/>
              </w:rPr>
            </w:pPr>
          </w:p>
          <w:p w14:paraId="681C0EE5">
            <w:pPr>
              <w:pStyle w:val="6"/>
              <w:spacing w:before="59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2BE7AC0C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1900187D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2FD42800">
            <w:pPr>
              <w:spacing w:line="295" w:lineRule="auto"/>
              <w:rPr>
                <w:rFonts w:ascii="Arial"/>
                <w:sz w:val="21"/>
              </w:rPr>
            </w:pPr>
          </w:p>
          <w:p w14:paraId="03C57505">
            <w:pPr>
              <w:spacing w:line="296" w:lineRule="auto"/>
              <w:rPr>
                <w:rFonts w:ascii="Arial"/>
                <w:sz w:val="21"/>
              </w:rPr>
            </w:pPr>
          </w:p>
          <w:p w14:paraId="670DF3CD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C3A496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2561918">
            <w:pPr>
              <w:spacing w:line="295" w:lineRule="auto"/>
              <w:rPr>
                <w:rFonts w:ascii="Arial"/>
                <w:sz w:val="21"/>
              </w:rPr>
            </w:pPr>
          </w:p>
          <w:p w14:paraId="7BAE9475">
            <w:pPr>
              <w:spacing w:line="296" w:lineRule="auto"/>
              <w:rPr>
                <w:rFonts w:ascii="Arial"/>
                <w:sz w:val="21"/>
              </w:rPr>
            </w:pPr>
          </w:p>
          <w:p w14:paraId="3F0E0FFD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5CBA6A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62F5E44">
            <w:pPr>
              <w:spacing w:line="295" w:lineRule="auto"/>
              <w:rPr>
                <w:rFonts w:ascii="Arial"/>
                <w:sz w:val="21"/>
              </w:rPr>
            </w:pPr>
          </w:p>
          <w:p w14:paraId="7ED4466D">
            <w:pPr>
              <w:spacing w:line="296" w:lineRule="auto"/>
              <w:rPr>
                <w:rFonts w:ascii="Arial"/>
                <w:sz w:val="21"/>
              </w:rPr>
            </w:pPr>
          </w:p>
          <w:p w14:paraId="067DEDEF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4994DAC1">
            <w:pPr>
              <w:spacing w:line="295" w:lineRule="auto"/>
              <w:rPr>
                <w:rFonts w:ascii="Arial"/>
                <w:sz w:val="21"/>
              </w:rPr>
            </w:pPr>
          </w:p>
          <w:p w14:paraId="30122FE7">
            <w:pPr>
              <w:spacing w:line="296" w:lineRule="auto"/>
              <w:rPr>
                <w:rFonts w:ascii="Arial"/>
                <w:sz w:val="21"/>
              </w:rPr>
            </w:pPr>
          </w:p>
          <w:p w14:paraId="0536B84C">
            <w:pPr>
              <w:spacing w:before="52" w:line="245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005666A3">
      <w:pPr>
        <w:pStyle w:val="2"/>
      </w:pPr>
    </w:p>
    <w:p w14:paraId="68D64E4C">
      <w:pPr>
        <w:sectPr>
          <w:footerReference r:id="rId40" w:type="default"/>
          <w:pgSz w:w="16840" w:h="11906"/>
          <w:pgMar w:top="400" w:right="650" w:bottom="1122" w:left="490" w:header="0" w:footer="959" w:gutter="0"/>
          <w:cols w:space="720" w:num="1"/>
        </w:sectPr>
      </w:pPr>
    </w:p>
    <w:p w14:paraId="06C36ED6">
      <w:pPr>
        <w:spacing w:before="34"/>
      </w:pPr>
    </w:p>
    <w:p w14:paraId="7801485B">
      <w:pPr>
        <w:spacing w:before="34"/>
      </w:pPr>
    </w:p>
    <w:p w14:paraId="41FF5D67">
      <w:pPr>
        <w:spacing w:before="34"/>
      </w:pPr>
    </w:p>
    <w:p w14:paraId="661A8FDA">
      <w:pPr>
        <w:spacing w:before="34"/>
      </w:pPr>
    </w:p>
    <w:p w14:paraId="407D9ADF">
      <w:pPr>
        <w:spacing w:before="3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8"/>
        <w:gridCol w:w="2517"/>
        <w:gridCol w:w="2517"/>
        <w:gridCol w:w="1798"/>
        <w:gridCol w:w="899"/>
        <w:gridCol w:w="1478"/>
        <w:gridCol w:w="679"/>
        <w:gridCol w:w="719"/>
        <w:gridCol w:w="719"/>
        <w:gridCol w:w="719"/>
        <w:gridCol w:w="539"/>
        <w:gridCol w:w="549"/>
      </w:tblGrid>
      <w:tr w14:paraId="36DA1B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569" w:type="dxa"/>
            <w:vAlign w:val="top"/>
          </w:tcPr>
          <w:p w14:paraId="46975DCD">
            <w:pPr>
              <w:spacing w:line="241" w:lineRule="auto"/>
              <w:rPr>
                <w:rFonts w:ascii="Arial"/>
                <w:sz w:val="21"/>
              </w:rPr>
            </w:pPr>
          </w:p>
          <w:p w14:paraId="0D2C6248">
            <w:pPr>
              <w:spacing w:line="241" w:lineRule="auto"/>
              <w:rPr>
                <w:rFonts w:ascii="Arial"/>
                <w:sz w:val="21"/>
              </w:rPr>
            </w:pPr>
          </w:p>
          <w:p w14:paraId="16040ED0">
            <w:pPr>
              <w:spacing w:line="242" w:lineRule="auto"/>
              <w:rPr>
                <w:rFonts w:ascii="Arial"/>
                <w:sz w:val="21"/>
              </w:rPr>
            </w:pPr>
          </w:p>
          <w:p w14:paraId="3195F0AF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24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29CF5FE2">
            <w:pPr>
              <w:spacing w:line="309" w:lineRule="auto"/>
              <w:rPr>
                <w:rFonts w:ascii="Arial"/>
                <w:sz w:val="21"/>
              </w:rPr>
            </w:pPr>
          </w:p>
          <w:p w14:paraId="2FD81DC2">
            <w:pPr>
              <w:spacing w:line="309" w:lineRule="auto"/>
              <w:rPr>
                <w:rFonts w:ascii="Arial"/>
                <w:sz w:val="21"/>
              </w:rPr>
            </w:pPr>
          </w:p>
          <w:p w14:paraId="38B512D0">
            <w:pPr>
              <w:spacing w:line="309" w:lineRule="auto"/>
              <w:rPr>
                <w:rFonts w:ascii="Arial"/>
                <w:sz w:val="21"/>
              </w:rPr>
            </w:pPr>
          </w:p>
          <w:p w14:paraId="46621FF9">
            <w:pPr>
              <w:pStyle w:val="6"/>
              <w:spacing w:before="59" w:line="309" w:lineRule="auto"/>
              <w:ind w:left="228" w:right="298"/>
              <w:jc w:val="both"/>
            </w:pPr>
            <w:r>
              <w:rPr>
                <w:spacing w:val="-4"/>
              </w:rPr>
              <w:t>重点</w:t>
            </w:r>
            <w:r>
              <w:t xml:space="preserve"> </w:t>
            </w:r>
            <w:r>
              <w:rPr>
                <w:spacing w:val="-4"/>
              </w:rPr>
              <w:t>领域</w:t>
            </w:r>
            <w:r>
              <w:t xml:space="preserve"> </w:t>
            </w:r>
            <w:r>
              <w:rPr>
                <w:spacing w:val="-4"/>
              </w:rPr>
              <w:t>信息</w:t>
            </w:r>
            <w:r>
              <w:t xml:space="preserve"> </w:t>
            </w:r>
            <w:r>
              <w:rPr>
                <w:spacing w:val="-4"/>
              </w:rPr>
              <w:t>公开</w:t>
            </w:r>
          </w:p>
        </w:tc>
        <w:tc>
          <w:tcPr>
            <w:tcW w:w="1078" w:type="dxa"/>
            <w:vAlign w:val="top"/>
          </w:tcPr>
          <w:p w14:paraId="37518A08">
            <w:pPr>
              <w:spacing w:line="261" w:lineRule="auto"/>
              <w:rPr>
                <w:rFonts w:ascii="Arial"/>
                <w:sz w:val="21"/>
              </w:rPr>
            </w:pPr>
          </w:p>
          <w:p w14:paraId="4EE35637">
            <w:pPr>
              <w:spacing w:line="262" w:lineRule="auto"/>
              <w:rPr>
                <w:rFonts w:ascii="Arial"/>
                <w:sz w:val="21"/>
              </w:rPr>
            </w:pPr>
          </w:p>
          <w:p w14:paraId="489E8A70">
            <w:pPr>
              <w:pStyle w:val="6"/>
              <w:spacing w:before="59" w:line="307" w:lineRule="auto"/>
              <w:ind w:left="68" w:right="276"/>
            </w:pPr>
            <w:r>
              <w:rPr>
                <w:spacing w:val="-2"/>
              </w:rPr>
              <w:t>政府采购</w:t>
            </w:r>
            <w:r>
              <w:t xml:space="preserve"> </w:t>
            </w:r>
            <w:r>
              <w:rPr>
                <w:spacing w:val="-2"/>
              </w:rPr>
              <w:t>信息</w:t>
            </w:r>
          </w:p>
        </w:tc>
        <w:tc>
          <w:tcPr>
            <w:tcW w:w="2517" w:type="dxa"/>
            <w:vAlign w:val="top"/>
          </w:tcPr>
          <w:p w14:paraId="1ABDEC38">
            <w:pPr>
              <w:spacing w:line="261" w:lineRule="auto"/>
              <w:rPr>
                <w:rFonts w:ascii="Arial"/>
                <w:sz w:val="21"/>
              </w:rPr>
            </w:pPr>
          </w:p>
          <w:p w14:paraId="08C2E006">
            <w:pPr>
              <w:spacing w:line="262" w:lineRule="auto"/>
              <w:rPr>
                <w:rFonts w:ascii="Arial"/>
                <w:sz w:val="21"/>
              </w:rPr>
            </w:pPr>
          </w:p>
          <w:p w14:paraId="5FF6409D">
            <w:pPr>
              <w:pStyle w:val="6"/>
              <w:spacing w:before="59" w:line="311" w:lineRule="auto"/>
              <w:ind w:left="78" w:right="273" w:hanging="7"/>
            </w:pPr>
            <w:r>
              <w:rPr>
                <w:spacing w:val="-1"/>
              </w:rPr>
              <w:t>本单位采购实施情况相关信</w:t>
            </w:r>
            <w:r>
              <w:rPr>
                <w:spacing w:val="3"/>
              </w:rPr>
              <w:t xml:space="preserve"> </w:t>
            </w:r>
            <w:r>
              <w:t>息</w:t>
            </w:r>
          </w:p>
        </w:tc>
        <w:tc>
          <w:tcPr>
            <w:tcW w:w="2517" w:type="dxa"/>
            <w:vAlign w:val="top"/>
          </w:tcPr>
          <w:p w14:paraId="43E601AC">
            <w:pPr>
              <w:pStyle w:val="6"/>
              <w:spacing w:before="117" w:line="307" w:lineRule="auto"/>
              <w:ind w:left="85" w:right="44" w:hanging="16"/>
            </w:pPr>
            <w:r>
              <w:rPr>
                <w:spacing w:val="-10"/>
              </w:rPr>
              <w:t>《政府信息公开条例》、《国务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院关于深化预算管理制度改</w:t>
            </w:r>
          </w:p>
          <w:p w14:paraId="0A9E9F10">
            <w:pPr>
              <w:pStyle w:val="6"/>
              <w:spacing w:before="36" w:line="296" w:lineRule="auto"/>
              <w:ind w:left="74" w:right="90"/>
            </w:pPr>
            <w:r>
              <w:rPr>
                <w:spacing w:val="-1"/>
              </w:rPr>
              <w:t>革的决定》、中办、国办印发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《关于进一步推进预算公开</w:t>
            </w:r>
          </w:p>
          <w:p w14:paraId="15D9FA46">
            <w:pPr>
              <w:pStyle w:val="6"/>
              <w:spacing w:before="35" w:line="220" w:lineRule="auto"/>
              <w:ind w:left="76"/>
            </w:pPr>
            <w:r>
              <w:rPr>
                <w:spacing w:val="-1"/>
              </w:rPr>
              <w:t>工作的意见》的通知</w:t>
            </w:r>
          </w:p>
        </w:tc>
        <w:tc>
          <w:tcPr>
            <w:tcW w:w="1798" w:type="dxa"/>
            <w:vAlign w:val="top"/>
          </w:tcPr>
          <w:p w14:paraId="44FBC446">
            <w:pPr>
              <w:spacing w:line="262" w:lineRule="auto"/>
              <w:rPr>
                <w:rFonts w:ascii="Arial"/>
                <w:sz w:val="21"/>
              </w:rPr>
            </w:pPr>
          </w:p>
          <w:p w14:paraId="20B270BC">
            <w:pPr>
              <w:spacing w:line="263" w:lineRule="auto"/>
              <w:rPr>
                <w:rFonts w:ascii="Arial"/>
                <w:sz w:val="21"/>
              </w:rPr>
            </w:pPr>
          </w:p>
          <w:p w14:paraId="2AFF8FF6">
            <w:pPr>
              <w:pStyle w:val="6"/>
              <w:spacing w:before="58" w:line="307" w:lineRule="auto"/>
              <w:ind w:left="77" w:right="268"/>
            </w:pPr>
            <w:r>
              <w:rPr>
                <w:spacing w:val="-2"/>
              </w:rPr>
              <w:t>按进展情况及时公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30B9ABC4">
            <w:pPr>
              <w:spacing w:line="261" w:lineRule="auto"/>
              <w:rPr>
                <w:rFonts w:ascii="Arial"/>
                <w:sz w:val="21"/>
              </w:rPr>
            </w:pPr>
          </w:p>
          <w:p w14:paraId="307B6084">
            <w:pPr>
              <w:spacing w:line="262" w:lineRule="auto"/>
              <w:rPr>
                <w:rFonts w:ascii="Arial"/>
                <w:sz w:val="21"/>
              </w:rPr>
            </w:pPr>
          </w:p>
          <w:p w14:paraId="5EC16D16">
            <w:pPr>
              <w:pStyle w:val="6"/>
              <w:spacing w:before="59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1A382268">
            <w:pPr>
              <w:spacing w:line="448" w:lineRule="auto"/>
              <w:rPr>
                <w:rFonts w:ascii="Arial"/>
                <w:sz w:val="21"/>
              </w:rPr>
            </w:pPr>
          </w:p>
          <w:p w14:paraId="3B684ED9">
            <w:pPr>
              <w:pStyle w:val="6"/>
              <w:spacing w:before="5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63DB9E45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7003564C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6AAEA052">
            <w:pPr>
              <w:spacing w:line="333" w:lineRule="auto"/>
              <w:rPr>
                <w:rFonts w:ascii="Arial"/>
                <w:sz w:val="21"/>
              </w:rPr>
            </w:pPr>
          </w:p>
          <w:p w14:paraId="0F318011">
            <w:pPr>
              <w:spacing w:line="333" w:lineRule="auto"/>
              <w:rPr>
                <w:rFonts w:ascii="Arial"/>
                <w:sz w:val="21"/>
              </w:rPr>
            </w:pPr>
          </w:p>
          <w:p w14:paraId="6E12DF06">
            <w:pPr>
              <w:spacing w:before="52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AE2B56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ECD57AE">
            <w:pPr>
              <w:spacing w:line="333" w:lineRule="auto"/>
              <w:rPr>
                <w:rFonts w:ascii="Arial"/>
                <w:sz w:val="21"/>
              </w:rPr>
            </w:pPr>
          </w:p>
          <w:p w14:paraId="16D0CB64">
            <w:pPr>
              <w:spacing w:line="333" w:lineRule="auto"/>
              <w:rPr>
                <w:rFonts w:ascii="Arial"/>
                <w:sz w:val="21"/>
              </w:rPr>
            </w:pPr>
          </w:p>
          <w:p w14:paraId="7D25ABB2">
            <w:pPr>
              <w:spacing w:before="52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ECA8AE6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ADB091D">
            <w:pPr>
              <w:spacing w:line="333" w:lineRule="auto"/>
              <w:rPr>
                <w:rFonts w:ascii="Arial"/>
                <w:sz w:val="21"/>
              </w:rPr>
            </w:pPr>
          </w:p>
          <w:p w14:paraId="295F0E4D">
            <w:pPr>
              <w:spacing w:line="333" w:lineRule="auto"/>
              <w:rPr>
                <w:rFonts w:ascii="Arial"/>
                <w:sz w:val="21"/>
              </w:rPr>
            </w:pPr>
          </w:p>
          <w:p w14:paraId="1E08382F">
            <w:pPr>
              <w:spacing w:before="52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37EEBCB3">
            <w:pPr>
              <w:spacing w:line="333" w:lineRule="auto"/>
              <w:rPr>
                <w:rFonts w:ascii="Arial"/>
                <w:sz w:val="21"/>
              </w:rPr>
            </w:pPr>
          </w:p>
          <w:p w14:paraId="31E01C8A">
            <w:pPr>
              <w:spacing w:line="333" w:lineRule="auto"/>
              <w:rPr>
                <w:rFonts w:ascii="Arial"/>
                <w:sz w:val="21"/>
              </w:rPr>
            </w:pPr>
          </w:p>
          <w:p w14:paraId="548DD624">
            <w:pPr>
              <w:spacing w:before="52" w:line="246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3046D5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569" w:type="dxa"/>
            <w:vAlign w:val="top"/>
          </w:tcPr>
          <w:p w14:paraId="6EAEBEA7">
            <w:pPr>
              <w:spacing w:line="278" w:lineRule="auto"/>
              <w:rPr>
                <w:rFonts w:ascii="Arial"/>
                <w:sz w:val="21"/>
              </w:rPr>
            </w:pPr>
          </w:p>
          <w:p w14:paraId="79485733">
            <w:pPr>
              <w:spacing w:line="279" w:lineRule="auto"/>
              <w:rPr>
                <w:rFonts w:ascii="Arial"/>
                <w:sz w:val="21"/>
              </w:rPr>
            </w:pPr>
          </w:p>
          <w:p w14:paraId="2B5C9B1E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25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560743EF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12763A78">
            <w:pPr>
              <w:pStyle w:val="6"/>
              <w:spacing w:before="263" w:line="314" w:lineRule="auto"/>
              <w:ind w:left="69" w:right="276" w:firstLine="2"/>
              <w:jc w:val="both"/>
            </w:pPr>
            <w:r>
              <w:rPr>
                <w:spacing w:val="-3"/>
              </w:rPr>
              <w:t>办事纪律</w:t>
            </w:r>
            <w:r>
              <w:t xml:space="preserve"> </w:t>
            </w:r>
            <w:r>
              <w:rPr>
                <w:spacing w:val="-2"/>
              </w:rPr>
              <w:t>和监督管</w:t>
            </w:r>
            <w:r>
              <w:t xml:space="preserve"> 理</w:t>
            </w:r>
          </w:p>
        </w:tc>
        <w:tc>
          <w:tcPr>
            <w:tcW w:w="2517" w:type="dxa"/>
            <w:vAlign w:val="top"/>
          </w:tcPr>
          <w:p w14:paraId="0ABF39AB">
            <w:pPr>
              <w:spacing w:line="355" w:lineRule="auto"/>
              <w:rPr>
                <w:rFonts w:ascii="Arial"/>
                <w:sz w:val="21"/>
              </w:rPr>
            </w:pPr>
          </w:p>
          <w:p w14:paraId="2B15AE7A">
            <w:pPr>
              <w:pStyle w:val="6"/>
              <w:spacing w:before="58" w:line="212" w:lineRule="auto"/>
              <w:ind w:left="71"/>
            </w:pPr>
            <w:r>
              <w:rPr>
                <w:spacing w:val="-1"/>
              </w:rPr>
              <w:t>本单位的办事纪律</w:t>
            </w:r>
            <w:r>
              <w:rPr>
                <w:rFonts w:ascii="Arial" w:hAnsi="Arial" w:eastAsia="Arial" w:cs="Arial"/>
                <w:spacing w:val="-1"/>
              </w:rPr>
              <w:t>,</w:t>
            </w:r>
            <w:r>
              <w:rPr>
                <w:spacing w:val="-1"/>
              </w:rPr>
              <w:t>受理投</w:t>
            </w:r>
          </w:p>
          <w:p w14:paraId="4E86C726">
            <w:pPr>
              <w:pStyle w:val="6"/>
              <w:spacing w:before="107" w:line="219" w:lineRule="auto"/>
              <w:ind w:left="70"/>
            </w:pPr>
            <w:r>
              <w:rPr>
                <w:spacing w:val="-1"/>
              </w:rPr>
              <w:t>诉、举报、信访的途径等内容</w:t>
            </w:r>
          </w:p>
        </w:tc>
        <w:tc>
          <w:tcPr>
            <w:tcW w:w="2517" w:type="dxa"/>
            <w:vAlign w:val="top"/>
          </w:tcPr>
          <w:p w14:paraId="3B8DB3B0">
            <w:pPr>
              <w:pStyle w:val="6"/>
              <w:spacing w:before="262" w:line="311" w:lineRule="auto"/>
              <w:ind w:left="73" w:right="43" w:hanging="4"/>
            </w:pPr>
            <w:r>
              <w:rPr>
                <w:spacing w:val="-10"/>
              </w:rPr>
              <w:t>《政府信息公开条例》、《中共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中央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国务院关于推进安全生</w:t>
            </w:r>
            <w:r>
              <w:t xml:space="preserve">  </w:t>
            </w:r>
            <w:r>
              <w:rPr>
                <w:spacing w:val="-2"/>
              </w:rPr>
              <w:t>产领域改革发展的意见》</w:t>
            </w:r>
          </w:p>
        </w:tc>
        <w:tc>
          <w:tcPr>
            <w:tcW w:w="1798" w:type="dxa"/>
            <w:vAlign w:val="top"/>
          </w:tcPr>
          <w:p w14:paraId="6BE0B907">
            <w:pPr>
              <w:spacing w:line="358" w:lineRule="auto"/>
              <w:rPr>
                <w:rFonts w:ascii="Arial"/>
                <w:sz w:val="21"/>
              </w:rPr>
            </w:pPr>
          </w:p>
          <w:p w14:paraId="50A2C5D4">
            <w:pPr>
              <w:pStyle w:val="6"/>
              <w:spacing w:before="58" w:line="307" w:lineRule="auto"/>
              <w:ind w:left="77" w:right="268"/>
            </w:pPr>
            <w:r>
              <w:rPr>
                <w:spacing w:val="-2"/>
              </w:rPr>
              <w:t>按进展情况及时公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7A78F505">
            <w:pPr>
              <w:spacing w:line="356" w:lineRule="auto"/>
              <w:rPr>
                <w:rFonts w:ascii="Arial"/>
                <w:sz w:val="21"/>
              </w:rPr>
            </w:pPr>
          </w:p>
          <w:p w14:paraId="26BCB9F3">
            <w:pPr>
              <w:pStyle w:val="6"/>
              <w:spacing w:before="59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4311A8B2">
            <w:pPr>
              <w:spacing w:line="281" w:lineRule="auto"/>
              <w:rPr>
                <w:rFonts w:ascii="Arial"/>
                <w:sz w:val="21"/>
              </w:rPr>
            </w:pPr>
          </w:p>
          <w:p w14:paraId="00DBE009">
            <w:pPr>
              <w:pStyle w:val="6"/>
              <w:spacing w:before="58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5803A7D4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27024F67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12BDF099">
            <w:pPr>
              <w:spacing w:line="250" w:lineRule="auto"/>
              <w:rPr>
                <w:rFonts w:ascii="Arial"/>
                <w:sz w:val="21"/>
              </w:rPr>
            </w:pPr>
          </w:p>
          <w:p w14:paraId="69DC54FB">
            <w:pPr>
              <w:spacing w:line="250" w:lineRule="auto"/>
              <w:rPr>
                <w:rFonts w:ascii="Arial"/>
                <w:sz w:val="21"/>
              </w:rPr>
            </w:pPr>
          </w:p>
          <w:p w14:paraId="60CB178E">
            <w:pPr>
              <w:spacing w:before="51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60EE4E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6C236F9">
            <w:pPr>
              <w:spacing w:line="250" w:lineRule="auto"/>
              <w:rPr>
                <w:rFonts w:ascii="Arial"/>
                <w:sz w:val="21"/>
              </w:rPr>
            </w:pPr>
          </w:p>
          <w:p w14:paraId="56F07143">
            <w:pPr>
              <w:spacing w:line="250" w:lineRule="auto"/>
              <w:rPr>
                <w:rFonts w:ascii="Arial"/>
                <w:sz w:val="21"/>
              </w:rPr>
            </w:pPr>
          </w:p>
          <w:p w14:paraId="0A6CAEAA">
            <w:pPr>
              <w:spacing w:before="51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FAA4402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08B3D27">
            <w:pPr>
              <w:spacing w:line="250" w:lineRule="auto"/>
              <w:rPr>
                <w:rFonts w:ascii="Arial"/>
                <w:sz w:val="21"/>
              </w:rPr>
            </w:pPr>
          </w:p>
          <w:p w14:paraId="10211D23">
            <w:pPr>
              <w:spacing w:line="250" w:lineRule="auto"/>
              <w:rPr>
                <w:rFonts w:ascii="Arial"/>
                <w:sz w:val="21"/>
              </w:rPr>
            </w:pPr>
          </w:p>
          <w:p w14:paraId="7452228F">
            <w:pPr>
              <w:spacing w:before="51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645CFE88">
            <w:pPr>
              <w:spacing w:line="250" w:lineRule="auto"/>
              <w:rPr>
                <w:rFonts w:ascii="Arial"/>
                <w:sz w:val="21"/>
              </w:rPr>
            </w:pPr>
          </w:p>
          <w:p w14:paraId="6F5D517F">
            <w:pPr>
              <w:spacing w:line="250" w:lineRule="auto"/>
              <w:rPr>
                <w:rFonts w:ascii="Arial"/>
                <w:sz w:val="21"/>
              </w:rPr>
            </w:pPr>
          </w:p>
          <w:p w14:paraId="4D415FA1">
            <w:pPr>
              <w:spacing w:before="51" w:line="246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2A0FD3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</w:trPr>
        <w:tc>
          <w:tcPr>
            <w:tcW w:w="569" w:type="dxa"/>
            <w:vAlign w:val="top"/>
          </w:tcPr>
          <w:p w14:paraId="46D45925">
            <w:pPr>
              <w:spacing w:line="244" w:lineRule="auto"/>
              <w:rPr>
                <w:rFonts w:ascii="Arial"/>
                <w:sz w:val="21"/>
              </w:rPr>
            </w:pPr>
          </w:p>
          <w:p w14:paraId="5460B7CC">
            <w:pPr>
              <w:spacing w:line="244" w:lineRule="auto"/>
              <w:rPr>
                <w:rFonts w:ascii="Arial"/>
                <w:sz w:val="21"/>
              </w:rPr>
            </w:pPr>
          </w:p>
          <w:p w14:paraId="29177216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26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7AA99D40">
            <w:pPr>
              <w:spacing w:line="243" w:lineRule="auto"/>
              <w:rPr>
                <w:rFonts w:ascii="Arial"/>
                <w:sz w:val="21"/>
              </w:rPr>
            </w:pPr>
          </w:p>
          <w:p w14:paraId="4C9E6FD5">
            <w:pPr>
              <w:spacing w:line="244" w:lineRule="auto"/>
              <w:rPr>
                <w:rFonts w:ascii="Arial"/>
                <w:sz w:val="21"/>
              </w:rPr>
            </w:pPr>
          </w:p>
          <w:p w14:paraId="2A70A704">
            <w:pPr>
              <w:spacing w:line="244" w:lineRule="auto"/>
              <w:rPr>
                <w:rFonts w:ascii="Arial"/>
                <w:sz w:val="21"/>
              </w:rPr>
            </w:pPr>
          </w:p>
          <w:p w14:paraId="3E741913">
            <w:pPr>
              <w:spacing w:line="244" w:lineRule="auto"/>
              <w:rPr>
                <w:rFonts w:ascii="Arial"/>
                <w:sz w:val="21"/>
              </w:rPr>
            </w:pPr>
          </w:p>
          <w:p w14:paraId="0EE5B013">
            <w:pPr>
              <w:spacing w:line="244" w:lineRule="auto"/>
              <w:rPr>
                <w:rFonts w:ascii="Arial"/>
                <w:sz w:val="21"/>
              </w:rPr>
            </w:pPr>
          </w:p>
          <w:p w14:paraId="3AF60F5B">
            <w:pPr>
              <w:spacing w:line="244" w:lineRule="auto"/>
              <w:rPr>
                <w:rFonts w:ascii="Arial"/>
                <w:sz w:val="21"/>
              </w:rPr>
            </w:pPr>
          </w:p>
          <w:p w14:paraId="718E0D3F">
            <w:pPr>
              <w:pStyle w:val="6"/>
              <w:spacing w:before="59" w:line="308" w:lineRule="auto"/>
              <w:ind w:left="228" w:right="298"/>
              <w:jc w:val="both"/>
            </w:pPr>
            <w:r>
              <w:rPr>
                <w:spacing w:val="-4"/>
              </w:rPr>
              <w:t>重点</w:t>
            </w:r>
            <w:r>
              <w:t xml:space="preserve"> </w:t>
            </w:r>
            <w:r>
              <w:rPr>
                <w:spacing w:val="-4"/>
              </w:rPr>
              <w:t>领域</w:t>
            </w:r>
            <w:r>
              <w:t xml:space="preserve"> </w:t>
            </w:r>
            <w:r>
              <w:rPr>
                <w:spacing w:val="-4"/>
              </w:rPr>
              <w:t>信息</w:t>
            </w:r>
            <w:r>
              <w:t xml:space="preserve"> </w:t>
            </w:r>
            <w:r>
              <w:rPr>
                <w:spacing w:val="-4"/>
              </w:rPr>
              <w:t>公开</w:t>
            </w:r>
          </w:p>
        </w:tc>
        <w:tc>
          <w:tcPr>
            <w:tcW w:w="1078" w:type="dxa"/>
            <w:vAlign w:val="top"/>
          </w:tcPr>
          <w:p w14:paraId="547C1C21">
            <w:pPr>
              <w:spacing w:line="288" w:lineRule="auto"/>
              <w:rPr>
                <w:rFonts w:ascii="Arial"/>
                <w:sz w:val="21"/>
              </w:rPr>
            </w:pPr>
          </w:p>
          <w:p w14:paraId="57D00A98">
            <w:pPr>
              <w:pStyle w:val="6"/>
              <w:spacing w:before="58" w:line="307" w:lineRule="auto"/>
              <w:ind w:left="71" w:right="276" w:hanging="2"/>
            </w:pPr>
            <w:r>
              <w:rPr>
                <w:spacing w:val="-2"/>
              </w:rPr>
              <w:t>重大工程</w:t>
            </w:r>
            <w:r>
              <w:t xml:space="preserve"> </w:t>
            </w:r>
            <w:r>
              <w:rPr>
                <w:spacing w:val="-3"/>
              </w:rPr>
              <w:t>项目信息</w:t>
            </w:r>
          </w:p>
        </w:tc>
        <w:tc>
          <w:tcPr>
            <w:tcW w:w="2517" w:type="dxa"/>
            <w:vAlign w:val="top"/>
          </w:tcPr>
          <w:p w14:paraId="4C2A90D4">
            <w:pPr>
              <w:spacing w:line="289" w:lineRule="auto"/>
              <w:rPr>
                <w:rFonts w:ascii="Arial"/>
                <w:sz w:val="21"/>
              </w:rPr>
            </w:pPr>
          </w:p>
          <w:p w14:paraId="69E4819E">
            <w:pPr>
              <w:pStyle w:val="6"/>
              <w:spacing w:before="59" w:line="306" w:lineRule="auto"/>
              <w:ind w:left="73" w:right="93"/>
            </w:pPr>
            <w:r>
              <w:rPr>
                <w:spacing w:val="-1"/>
              </w:rPr>
              <w:t>项目名称、执行措施、责任分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工、取得成效、后续举措等</w:t>
            </w:r>
          </w:p>
        </w:tc>
        <w:tc>
          <w:tcPr>
            <w:tcW w:w="2517" w:type="dxa"/>
            <w:vAlign w:val="top"/>
          </w:tcPr>
          <w:p w14:paraId="01CE99A4">
            <w:pPr>
              <w:pStyle w:val="6"/>
              <w:spacing w:before="36" w:line="307" w:lineRule="auto"/>
              <w:ind w:left="85" w:right="44" w:hanging="16"/>
            </w:pPr>
            <w:r>
              <w:rPr>
                <w:spacing w:val="-10"/>
              </w:rPr>
              <w:t>《政府信息公开条例》、《国务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院办公厅关于推进重大建设</w:t>
            </w:r>
          </w:p>
          <w:p w14:paraId="5D00134C">
            <w:pPr>
              <w:pStyle w:val="6"/>
              <w:spacing w:before="26" w:line="290" w:lineRule="auto"/>
              <w:ind w:left="80" w:right="270" w:hanging="4"/>
            </w:pPr>
            <w:r>
              <w:rPr>
                <w:spacing w:val="-1"/>
              </w:rPr>
              <w:t>项目批准和实施领域政府信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息公开的意见》</w:t>
            </w:r>
          </w:p>
        </w:tc>
        <w:tc>
          <w:tcPr>
            <w:tcW w:w="1798" w:type="dxa"/>
            <w:vAlign w:val="top"/>
          </w:tcPr>
          <w:p w14:paraId="39728B33">
            <w:pPr>
              <w:spacing w:line="289" w:lineRule="auto"/>
              <w:rPr>
                <w:rFonts w:ascii="Arial"/>
                <w:sz w:val="21"/>
              </w:rPr>
            </w:pPr>
          </w:p>
          <w:p w14:paraId="07924165">
            <w:pPr>
              <w:pStyle w:val="6"/>
              <w:spacing w:before="59" w:line="307" w:lineRule="auto"/>
              <w:ind w:left="82" w:right="268" w:hanging="4"/>
            </w:pPr>
            <w:r>
              <w:rPr>
                <w:spacing w:val="-2"/>
              </w:rPr>
              <w:t>按照中央有关要求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公开</w:t>
            </w:r>
          </w:p>
        </w:tc>
        <w:tc>
          <w:tcPr>
            <w:tcW w:w="899" w:type="dxa"/>
            <w:vAlign w:val="top"/>
          </w:tcPr>
          <w:p w14:paraId="745ABD74">
            <w:pPr>
              <w:spacing w:line="288" w:lineRule="auto"/>
              <w:rPr>
                <w:rFonts w:ascii="Arial"/>
                <w:sz w:val="21"/>
              </w:rPr>
            </w:pPr>
          </w:p>
          <w:p w14:paraId="3C15AD35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035CA146">
            <w:pPr>
              <w:pStyle w:val="6"/>
              <w:spacing w:before="272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44243DBD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5236DA70">
            <w:pPr>
              <w:pStyle w:val="6"/>
              <w:spacing w:before="24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1998DB65">
            <w:pPr>
              <w:spacing w:line="431" w:lineRule="auto"/>
              <w:rPr>
                <w:rFonts w:ascii="Arial"/>
                <w:sz w:val="21"/>
              </w:rPr>
            </w:pPr>
          </w:p>
          <w:p w14:paraId="132B265B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4D33C0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9931F30">
            <w:pPr>
              <w:spacing w:line="431" w:lineRule="auto"/>
              <w:rPr>
                <w:rFonts w:ascii="Arial"/>
                <w:sz w:val="21"/>
              </w:rPr>
            </w:pPr>
          </w:p>
          <w:p w14:paraId="203292E7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87A5D56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7D4509F">
            <w:pPr>
              <w:spacing w:line="431" w:lineRule="auto"/>
              <w:rPr>
                <w:rFonts w:ascii="Arial"/>
                <w:sz w:val="21"/>
              </w:rPr>
            </w:pPr>
          </w:p>
          <w:p w14:paraId="3B5FCA66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7A8067D0">
            <w:pPr>
              <w:rPr>
                <w:rFonts w:ascii="Arial"/>
                <w:sz w:val="21"/>
              </w:rPr>
            </w:pPr>
          </w:p>
        </w:tc>
      </w:tr>
      <w:tr w14:paraId="67145E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569" w:type="dxa"/>
            <w:vAlign w:val="top"/>
          </w:tcPr>
          <w:p w14:paraId="50A89B9A">
            <w:pPr>
              <w:spacing w:line="244" w:lineRule="auto"/>
              <w:rPr>
                <w:rFonts w:ascii="Arial"/>
                <w:sz w:val="21"/>
              </w:rPr>
            </w:pPr>
          </w:p>
          <w:p w14:paraId="23BF4B3A">
            <w:pPr>
              <w:spacing w:line="245" w:lineRule="auto"/>
              <w:rPr>
                <w:rFonts w:ascii="Arial"/>
                <w:sz w:val="21"/>
              </w:rPr>
            </w:pPr>
          </w:p>
          <w:p w14:paraId="0D9E2F86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27</w:t>
            </w: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5BE7FB71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19EB984D">
            <w:pPr>
              <w:pStyle w:val="6"/>
              <w:spacing w:before="36" w:line="305" w:lineRule="auto"/>
              <w:ind w:left="69" w:right="276"/>
              <w:jc w:val="both"/>
            </w:pPr>
            <w:r>
              <w:rPr>
                <w:spacing w:val="-2"/>
              </w:rPr>
              <w:t>检查和巡</w:t>
            </w:r>
            <w:r>
              <w:t xml:space="preserve"> </w:t>
            </w:r>
            <w:r>
              <w:rPr>
                <w:spacing w:val="-2"/>
              </w:rPr>
              <w:t>查发现安</w:t>
            </w:r>
            <w:r>
              <w:t xml:space="preserve"> </w:t>
            </w:r>
            <w:r>
              <w:rPr>
                <w:spacing w:val="-2"/>
              </w:rPr>
              <w:t>全监管监</w:t>
            </w:r>
            <w:r>
              <w:t xml:space="preserve"> </w:t>
            </w:r>
            <w:r>
              <w:rPr>
                <w:spacing w:val="-2"/>
              </w:rPr>
              <w:t>察问题</w:t>
            </w:r>
          </w:p>
        </w:tc>
        <w:tc>
          <w:tcPr>
            <w:tcW w:w="2517" w:type="dxa"/>
            <w:vAlign w:val="top"/>
          </w:tcPr>
          <w:p w14:paraId="70EE4E22">
            <w:pPr>
              <w:pStyle w:val="6"/>
              <w:spacing w:before="193" w:line="317" w:lineRule="auto"/>
              <w:ind w:left="72" w:right="93" w:hanging="1"/>
            </w:pPr>
            <w:r>
              <w:rPr>
                <w:spacing w:val="-1"/>
              </w:rPr>
              <w:t>检查和巡查发现的、并要求向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社会公开的问题及整改落实</w:t>
            </w:r>
          </w:p>
          <w:p w14:paraId="7396A94F">
            <w:pPr>
              <w:pStyle w:val="6"/>
              <w:spacing w:before="7" w:line="220" w:lineRule="auto"/>
              <w:ind w:left="71"/>
            </w:pPr>
            <w:r>
              <w:rPr>
                <w:spacing w:val="-2"/>
              </w:rPr>
              <w:t>情况</w:t>
            </w:r>
          </w:p>
        </w:tc>
        <w:tc>
          <w:tcPr>
            <w:tcW w:w="2517" w:type="dxa"/>
            <w:vAlign w:val="top"/>
          </w:tcPr>
          <w:p w14:paraId="3576147E">
            <w:pPr>
              <w:pStyle w:val="6"/>
              <w:spacing w:before="193" w:line="312" w:lineRule="auto"/>
              <w:ind w:left="73" w:right="43" w:hanging="4"/>
            </w:pPr>
            <w:r>
              <w:rPr>
                <w:spacing w:val="-10"/>
              </w:rPr>
              <w:t>《政府信息公开条例》、《中共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中央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国务院关于推进安全生</w:t>
            </w:r>
            <w:r>
              <w:t xml:space="preserve">  </w:t>
            </w:r>
            <w:r>
              <w:rPr>
                <w:spacing w:val="-2"/>
              </w:rPr>
              <w:t>产领域改革发展的意见》</w:t>
            </w:r>
          </w:p>
        </w:tc>
        <w:tc>
          <w:tcPr>
            <w:tcW w:w="1798" w:type="dxa"/>
            <w:vAlign w:val="top"/>
          </w:tcPr>
          <w:p w14:paraId="253C373D">
            <w:pPr>
              <w:spacing w:line="290" w:lineRule="auto"/>
              <w:rPr>
                <w:rFonts w:ascii="Arial"/>
                <w:sz w:val="21"/>
              </w:rPr>
            </w:pPr>
          </w:p>
          <w:p w14:paraId="459E86BF">
            <w:pPr>
              <w:pStyle w:val="6"/>
              <w:spacing w:before="59" w:line="308" w:lineRule="auto"/>
              <w:ind w:left="77" w:right="268"/>
            </w:pPr>
            <w:r>
              <w:rPr>
                <w:spacing w:val="-2"/>
              </w:rPr>
              <w:t>按进展情况及时公</w:t>
            </w:r>
            <w:r>
              <w:rPr>
                <w:spacing w:val="6"/>
              </w:rPr>
              <w:t xml:space="preserve"> </w:t>
            </w:r>
            <w:r>
              <w:t>开</w:t>
            </w:r>
          </w:p>
        </w:tc>
        <w:tc>
          <w:tcPr>
            <w:tcW w:w="899" w:type="dxa"/>
            <w:vAlign w:val="top"/>
          </w:tcPr>
          <w:p w14:paraId="104C4ACA">
            <w:pPr>
              <w:spacing w:line="289" w:lineRule="auto"/>
              <w:rPr>
                <w:rFonts w:ascii="Arial"/>
                <w:sz w:val="21"/>
              </w:rPr>
            </w:pPr>
          </w:p>
          <w:p w14:paraId="5B28F3BB">
            <w:pPr>
              <w:pStyle w:val="6"/>
              <w:spacing w:before="58" w:line="308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3B55C866">
            <w:pPr>
              <w:pStyle w:val="6"/>
              <w:spacing w:before="273" w:line="219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05640452">
            <w:pPr>
              <w:pStyle w:val="6"/>
              <w:spacing w:before="26" w:line="221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67839ED4">
            <w:pPr>
              <w:pStyle w:val="6"/>
              <w:spacing w:before="31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382C95DE">
            <w:pPr>
              <w:spacing w:line="432" w:lineRule="auto"/>
              <w:rPr>
                <w:rFonts w:ascii="Arial"/>
                <w:sz w:val="21"/>
              </w:rPr>
            </w:pPr>
          </w:p>
          <w:p w14:paraId="031DEB06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C3A6A1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97D3CA2">
            <w:pPr>
              <w:spacing w:line="432" w:lineRule="auto"/>
              <w:rPr>
                <w:rFonts w:ascii="Arial"/>
                <w:sz w:val="21"/>
              </w:rPr>
            </w:pPr>
          </w:p>
          <w:p w14:paraId="075A6874">
            <w:pPr>
              <w:spacing w:before="52" w:line="245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365FF68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91B1DCF">
            <w:pPr>
              <w:spacing w:line="432" w:lineRule="auto"/>
              <w:rPr>
                <w:rFonts w:ascii="Arial"/>
                <w:sz w:val="21"/>
              </w:rPr>
            </w:pPr>
          </w:p>
          <w:p w14:paraId="189DFB0A">
            <w:pPr>
              <w:spacing w:before="52" w:line="245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60331049">
            <w:pPr>
              <w:spacing w:line="432" w:lineRule="auto"/>
              <w:rPr>
                <w:rFonts w:ascii="Arial"/>
                <w:sz w:val="21"/>
              </w:rPr>
            </w:pPr>
          </w:p>
          <w:p w14:paraId="4B50F85A">
            <w:pPr>
              <w:spacing w:before="52" w:line="245" w:lineRule="exact"/>
              <w:ind w:left="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8D0AF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569" w:type="dxa"/>
            <w:vAlign w:val="top"/>
          </w:tcPr>
          <w:p w14:paraId="50B1176A">
            <w:pPr>
              <w:spacing w:line="350" w:lineRule="auto"/>
              <w:rPr>
                <w:rFonts w:ascii="Arial"/>
                <w:sz w:val="21"/>
              </w:rPr>
            </w:pPr>
          </w:p>
          <w:p w14:paraId="58F33DC6">
            <w:pPr>
              <w:spacing w:line="350" w:lineRule="auto"/>
              <w:rPr>
                <w:rFonts w:ascii="Arial"/>
                <w:sz w:val="21"/>
              </w:rPr>
            </w:pPr>
          </w:p>
          <w:p w14:paraId="27C2F3B2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28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62B0F772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3FD89ABE">
            <w:pPr>
              <w:spacing w:line="254" w:lineRule="auto"/>
              <w:rPr>
                <w:rFonts w:ascii="Arial"/>
                <w:sz w:val="21"/>
              </w:rPr>
            </w:pPr>
          </w:p>
          <w:p w14:paraId="32903EDF">
            <w:pPr>
              <w:spacing w:line="255" w:lineRule="auto"/>
              <w:rPr>
                <w:rFonts w:ascii="Arial"/>
                <w:sz w:val="21"/>
              </w:rPr>
            </w:pPr>
          </w:p>
          <w:p w14:paraId="2C183254">
            <w:pPr>
              <w:pStyle w:val="6"/>
              <w:spacing w:before="59" w:line="307" w:lineRule="auto"/>
              <w:ind w:left="72" w:right="276" w:hanging="1"/>
            </w:pPr>
            <w:r>
              <w:rPr>
                <w:spacing w:val="-3"/>
              </w:rPr>
              <w:t>建议提案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办理</w:t>
            </w:r>
          </w:p>
        </w:tc>
        <w:tc>
          <w:tcPr>
            <w:tcW w:w="2517" w:type="dxa"/>
            <w:vAlign w:val="top"/>
          </w:tcPr>
          <w:p w14:paraId="0AA1B5BE">
            <w:pPr>
              <w:spacing w:line="354" w:lineRule="auto"/>
              <w:rPr>
                <w:rFonts w:ascii="Arial"/>
                <w:sz w:val="21"/>
              </w:rPr>
            </w:pPr>
          </w:p>
          <w:p w14:paraId="3E018E4A">
            <w:pPr>
              <w:pStyle w:val="6"/>
              <w:spacing w:before="59" w:line="307" w:lineRule="auto"/>
              <w:ind w:left="72" w:right="813" w:firstLine="2"/>
            </w:pPr>
            <w:r>
              <w:rPr>
                <w:spacing w:val="-2"/>
              </w:rPr>
              <w:t>办理制度与推进情况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人大代表建议办理</w:t>
            </w:r>
          </w:p>
          <w:p w14:paraId="797248C6">
            <w:pPr>
              <w:pStyle w:val="6"/>
              <w:spacing w:before="25" w:line="220" w:lineRule="auto"/>
              <w:ind w:left="70"/>
            </w:pPr>
            <w:r>
              <w:rPr>
                <w:spacing w:val="-1"/>
              </w:rPr>
              <w:t>政协委员提案办理</w:t>
            </w:r>
          </w:p>
        </w:tc>
        <w:tc>
          <w:tcPr>
            <w:tcW w:w="2517" w:type="dxa"/>
            <w:vAlign w:val="top"/>
          </w:tcPr>
          <w:p w14:paraId="350519A6">
            <w:pPr>
              <w:pStyle w:val="6"/>
              <w:spacing w:before="259" w:line="307" w:lineRule="auto"/>
              <w:ind w:left="85" w:right="44" w:hanging="16"/>
            </w:pPr>
            <w:r>
              <w:rPr>
                <w:spacing w:val="-10"/>
              </w:rPr>
              <w:t>《政府信息公开条例》、《国务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院办公厅关于做好全国人大</w:t>
            </w:r>
          </w:p>
          <w:p w14:paraId="64795B82">
            <w:pPr>
              <w:pStyle w:val="6"/>
              <w:spacing w:before="25" w:line="307" w:lineRule="auto"/>
              <w:ind w:left="75" w:right="97" w:hanging="2"/>
            </w:pPr>
            <w:r>
              <w:rPr>
                <w:spacing w:val="-1"/>
              </w:rPr>
              <w:t>代表建议和全国政协委员提</w:t>
            </w:r>
            <w:r>
              <w:rPr>
                <w:spacing w:val="1"/>
              </w:rPr>
              <w:t xml:space="preserve">   </w:t>
            </w:r>
            <w:r>
              <w:rPr>
                <w:spacing w:val="-2"/>
              </w:rPr>
              <w:t>案办理结果公开工作的通知》</w:t>
            </w:r>
          </w:p>
        </w:tc>
        <w:tc>
          <w:tcPr>
            <w:tcW w:w="1798" w:type="dxa"/>
            <w:vAlign w:val="top"/>
          </w:tcPr>
          <w:p w14:paraId="500CAA87">
            <w:pPr>
              <w:spacing w:line="255" w:lineRule="auto"/>
              <w:rPr>
                <w:rFonts w:ascii="Arial"/>
                <w:sz w:val="21"/>
              </w:rPr>
            </w:pPr>
          </w:p>
          <w:p w14:paraId="6ECE312E">
            <w:pPr>
              <w:spacing w:line="256" w:lineRule="auto"/>
              <w:rPr>
                <w:rFonts w:ascii="Arial"/>
                <w:sz w:val="21"/>
              </w:rPr>
            </w:pPr>
          </w:p>
          <w:p w14:paraId="502E5A89">
            <w:pPr>
              <w:pStyle w:val="6"/>
              <w:spacing w:before="58" w:line="307" w:lineRule="auto"/>
              <w:ind w:left="82" w:right="268" w:hanging="4"/>
            </w:pPr>
            <w:r>
              <w:rPr>
                <w:spacing w:val="-2"/>
              </w:rPr>
              <w:t>按照中央有关要求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公开</w:t>
            </w:r>
          </w:p>
        </w:tc>
        <w:tc>
          <w:tcPr>
            <w:tcW w:w="899" w:type="dxa"/>
            <w:vAlign w:val="top"/>
          </w:tcPr>
          <w:p w14:paraId="06A8976D">
            <w:pPr>
              <w:spacing w:line="254" w:lineRule="auto"/>
              <w:rPr>
                <w:rFonts w:ascii="Arial"/>
                <w:sz w:val="21"/>
              </w:rPr>
            </w:pPr>
          </w:p>
          <w:p w14:paraId="3BB438DB">
            <w:pPr>
              <w:spacing w:line="255" w:lineRule="auto"/>
              <w:rPr>
                <w:rFonts w:ascii="Arial"/>
                <w:sz w:val="21"/>
              </w:rPr>
            </w:pPr>
          </w:p>
          <w:p w14:paraId="0398A3A3">
            <w:pPr>
              <w:pStyle w:val="6"/>
              <w:spacing w:before="59" w:line="307" w:lineRule="auto"/>
              <w:ind w:left="81" w:right="267" w:hanging="2"/>
            </w:pPr>
            <w:r>
              <w:rPr>
                <w:spacing w:val="-3"/>
              </w:rPr>
              <w:t>应急管</w:t>
            </w:r>
            <w:r>
              <w:t xml:space="preserve"> </w:t>
            </w:r>
            <w:r>
              <w:rPr>
                <w:spacing w:val="-4"/>
              </w:rPr>
              <w:t>理部门</w:t>
            </w:r>
          </w:p>
        </w:tc>
        <w:tc>
          <w:tcPr>
            <w:tcW w:w="1478" w:type="dxa"/>
            <w:vAlign w:val="top"/>
          </w:tcPr>
          <w:p w14:paraId="3C1FE510">
            <w:pPr>
              <w:spacing w:line="352" w:lineRule="auto"/>
              <w:rPr>
                <w:rFonts w:ascii="Arial"/>
                <w:sz w:val="21"/>
              </w:rPr>
            </w:pPr>
          </w:p>
          <w:p w14:paraId="3E9D4F6A">
            <w:pPr>
              <w:pStyle w:val="6"/>
              <w:spacing w:before="59" w:line="211" w:lineRule="auto"/>
              <w:ind w:left="8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0F8E2360">
            <w:pPr>
              <w:pStyle w:val="6"/>
              <w:spacing w:line="220" w:lineRule="auto"/>
              <w:ind w:left="8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4365D3F0">
            <w:pPr>
              <w:pStyle w:val="6"/>
              <w:spacing w:before="46" w:line="220" w:lineRule="auto"/>
              <w:ind w:left="8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679" w:type="dxa"/>
            <w:vAlign w:val="top"/>
          </w:tcPr>
          <w:p w14:paraId="25F0D3E5">
            <w:pPr>
              <w:spacing w:line="321" w:lineRule="auto"/>
              <w:rPr>
                <w:rFonts w:ascii="Arial"/>
                <w:sz w:val="21"/>
              </w:rPr>
            </w:pPr>
          </w:p>
          <w:p w14:paraId="436209E0">
            <w:pPr>
              <w:spacing w:line="322" w:lineRule="auto"/>
              <w:rPr>
                <w:rFonts w:ascii="Arial"/>
                <w:sz w:val="21"/>
              </w:rPr>
            </w:pPr>
          </w:p>
          <w:p w14:paraId="259C9C66">
            <w:pPr>
              <w:spacing w:before="51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576F9C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29307A4">
            <w:pPr>
              <w:spacing w:line="321" w:lineRule="auto"/>
              <w:rPr>
                <w:rFonts w:ascii="Arial"/>
                <w:sz w:val="21"/>
              </w:rPr>
            </w:pPr>
          </w:p>
          <w:p w14:paraId="1F7FB9E8">
            <w:pPr>
              <w:spacing w:line="322" w:lineRule="auto"/>
              <w:rPr>
                <w:rFonts w:ascii="Arial"/>
                <w:sz w:val="21"/>
              </w:rPr>
            </w:pPr>
          </w:p>
          <w:p w14:paraId="0D8F5AB1">
            <w:pPr>
              <w:spacing w:before="51" w:line="246" w:lineRule="exact"/>
              <w:ind w:left="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75A910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C1EB3B3">
            <w:pPr>
              <w:spacing w:line="321" w:lineRule="auto"/>
              <w:rPr>
                <w:rFonts w:ascii="Arial"/>
                <w:sz w:val="21"/>
              </w:rPr>
            </w:pPr>
          </w:p>
          <w:p w14:paraId="357557A1">
            <w:pPr>
              <w:spacing w:line="322" w:lineRule="auto"/>
              <w:rPr>
                <w:rFonts w:ascii="Arial"/>
                <w:sz w:val="21"/>
              </w:rPr>
            </w:pPr>
          </w:p>
          <w:p w14:paraId="35E65432">
            <w:pPr>
              <w:spacing w:before="51" w:line="246" w:lineRule="exact"/>
              <w:ind w:left="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49" w:type="dxa"/>
            <w:vAlign w:val="top"/>
          </w:tcPr>
          <w:p w14:paraId="55960ECC">
            <w:pPr>
              <w:rPr>
                <w:rFonts w:ascii="Arial"/>
                <w:sz w:val="21"/>
              </w:rPr>
            </w:pPr>
          </w:p>
        </w:tc>
      </w:tr>
    </w:tbl>
    <w:p w14:paraId="75FB519D">
      <w:pPr>
        <w:pStyle w:val="2"/>
      </w:pPr>
    </w:p>
    <w:p w14:paraId="66C387BF">
      <w:pPr>
        <w:sectPr>
          <w:footerReference r:id="rId41" w:type="default"/>
          <w:pgSz w:w="16840" w:h="11906"/>
          <w:pgMar w:top="400" w:right="650" w:bottom="1166" w:left="490" w:header="0" w:footer="1003" w:gutter="0"/>
          <w:cols w:space="720" w:num="1"/>
        </w:sectPr>
      </w:pPr>
    </w:p>
    <w:p w14:paraId="0A330BA1">
      <w:pPr>
        <w:pStyle w:val="2"/>
        <w:spacing w:line="263" w:lineRule="auto"/>
      </w:pPr>
    </w:p>
    <w:p w14:paraId="0799D437">
      <w:pPr>
        <w:pStyle w:val="2"/>
        <w:spacing w:line="263" w:lineRule="auto"/>
      </w:pPr>
    </w:p>
    <w:p w14:paraId="0B12CCCB">
      <w:pPr>
        <w:pStyle w:val="2"/>
        <w:spacing w:line="263" w:lineRule="auto"/>
      </w:pPr>
    </w:p>
    <w:p w14:paraId="3F449B39">
      <w:pPr>
        <w:pStyle w:val="2"/>
        <w:spacing w:line="263" w:lineRule="auto"/>
      </w:pPr>
    </w:p>
    <w:p w14:paraId="77EEC547">
      <w:pPr>
        <w:pStyle w:val="2"/>
        <w:spacing w:line="263" w:lineRule="auto"/>
      </w:pPr>
    </w:p>
    <w:p w14:paraId="5F671B50">
      <w:pPr>
        <w:pStyle w:val="2"/>
        <w:spacing w:line="263" w:lineRule="auto"/>
      </w:pPr>
    </w:p>
    <w:p w14:paraId="24107511">
      <w:pPr>
        <w:pStyle w:val="2"/>
        <w:spacing w:line="263" w:lineRule="auto"/>
      </w:pPr>
    </w:p>
    <w:p w14:paraId="01752817">
      <w:pPr>
        <w:spacing w:before="97" w:line="220" w:lineRule="auto"/>
        <w:ind w:left="4969"/>
        <w:outlineLvl w:val="0"/>
        <w:rPr>
          <w:rFonts w:ascii="宋体" w:hAnsi="宋体" w:eastAsia="宋体" w:cs="宋体"/>
          <w:sz w:val="30"/>
          <w:szCs w:val="30"/>
        </w:rPr>
      </w:pPr>
      <w:bookmarkStart w:id="27" w:name="bookmark4"/>
      <w:bookmarkEnd w:id="27"/>
      <w:bookmarkStart w:id="28" w:name="bookmark14"/>
      <w:bookmarkEnd w:id="28"/>
      <w:r>
        <w:rPr>
          <w:rFonts w:ascii="宋体" w:hAnsi="宋体" w:eastAsia="宋体" w:cs="宋体"/>
          <w:spacing w:val="-2"/>
          <w:sz w:val="30"/>
          <w:szCs w:val="30"/>
        </w:rPr>
        <w:t>（十）救灾生产领域基层政务公开标准目录</w:t>
      </w:r>
    </w:p>
    <w:p w14:paraId="7EDE7C71">
      <w:pPr>
        <w:spacing w:before="5"/>
      </w:pPr>
    </w:p>
    <w:p w14:paraId="5B79BF31">
      <w:pPr>
        <w:spacing w:before="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9"/>
        <w:gridCol w:w="2697"/>
        <w:gridCol w:w="1977"/>
        <w:gridCol w:w="2157"/>
        <w:gridCol w:w="1079"/>
        <w:gridCol w:w="1498"/>
        <w:gridCol w:w="539"/>
        <w:gridCol w:w="719"/>
        <w:gridCol w:w="539"/>
        <w:gridCol w:w="719"/>
        <w:gridCol w:w="539"/>
        <w:gridCol w:w="669"/>
      </w:tblGrid>
      <w:tr w14:paraId="6A51F2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60587551">
            <w:pPr>
              <w:pStyle w:val="6"/>
              <w:spacing w:before="170" w:line="208" w:lineRule="auto"/>
              <w:ind w:left="5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10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1978" w:type="dxa"/>
            <w:gridSpan w:val="2"/>
            <w:vAlign w:val="top"/>
          </w:tcPr>
          <w:p w14:paraId="2BDC11CE">
            <w:pPr>
              <w:pStyle w:val="6"/>
              <w:spacing w:before="91" w:line="220" w:lineRule="auto"/>
              <w:ind w:left="53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2697" w:type="dxa"/>
            <w:vMerge w:val="restart"/>
            <w:tcBorders>
              <w:bottom w:val="nil"/>
            </w:tcBorders>
            <w:vAlign w:val="top"/>
          </w:tcPr>
          <w:p w14:paraId="4D26990F">
            <w:pPr>
              <w:spacing w:line="352" w:lineRule="auto"/>
              <w:rPr>
                <w:rFonts w:ascii="Arial"/>
                <w:sz w:val="21"/>
              </w:rPr>
            </w:pPr>
          </w:p>
          <w:p w14:paraId="1B67E8B7">
            <w:pPr>
              <w:spacing w:line="352" w:lineRule="auto"/>
              <w:rPr>
                <w:rFonts w:ascii="Arial"/>
                <w:sz w:val="21"/>
              </w:rPr>
            </w:pPr>
          </w:p>
          <w:p w14:paraId="2D977A28">
            <w:pPr>
              <w:pStyle w:val="6"/>
              <w:spacing w:before="71" w:line="220" w:lineRule="auto"/>
              <w:ind w:left="45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1977" w:type="dxa"/>
            <w:vMerge w:val="restart"/>
            <w:tcBorders>
              <w:bottom w:val="nil"/>
            </w:tcBorders>
            <w:vAlign w:val="top"/>
          </w:tcPr>
          <w:p w14:paraId="188BD131">
            <w:pPr>
              <w:spacing w:line="352" w:lineRule="auto"/>
              <w:rPr>
                <w:rFonts w:ascii="Arial"/>
                <w:sz w:val="21"/>
              </w:rPr>
            </w:pPr>
          </w:p>
          <w:p w14:paraId="3B675B0B">
            <w:pPr>
              <w:spacing w:line="352" w:lineRule="auto"/>
              <w:rPr>
                <w:rFonts w:ascii="Arial"/>
                <w:sz w:val="21"/>
              </w:rPr>
            </w:pPr>
          </w:p>
          <w:p w14:paraId="057F3821">
            <w:pPr>
              <w:pStyle w:val="6"/>
              <w:spacing w:before="72" w:line="219" w:lineRule="auto"/>
              <w:ind w:left="54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2157" w:type="dxa"/>
            <w:vMerge w:val="restart"/>
            <w:tcBorders>
              <w:bottom w:val="nil"/>
            </w:tcBorders>
            <w:vAlign w:val="top"/>
          </w:tcPr>
          <w:p w14:paraId="17FBCB58">
            <w:pPr>
              <w:spacing w:line="352" w:lineRule="auto"/>
              <w:rPr>
                <w:rFonts w:ascii="Arial"/>
                <w:sz w:val="21"/>
              </w:rPr>
            </w:pPr>
          </w:p>
          <w:p w14:paraId="6D670BE1">
            <w:pPr>
              <w:spacing w:line="353" w:lineRule="auto"/>
              <w:rPr>
                <w:rFonts w:ascii="Arial"/>
                <w:sz w:val="21"/>
              </w:rPr>
            </w:pPr>
          </w:p>
          <w:p w14:paraId="78C74584">
            <w:pPr>
              <w:pStyle w:val="6"/>
              <w:spacing w:before="71" w:line="220" w:lineRule="auto"/>
              <w:ind w:left="62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01074C43">
            <w:pPr>
              <w:spacing w:line="428" w:lineRule="auto"/>
              <w:rPr>
                <w:rFonts w:ascii="Arial"/>
                <w:sz w:val="21"/>
              </w:rPr>
            </w:pPr>
          </w:p>
          <w:p w14:paraId="14841EC2">
            <w:pPr>
              <w:pStyle w:val="6"/>
              <w:spacing w:before="72" w:line="352" w:lineRule="auto"/>
              <w:ind w:left="426" w:right="205" w:hanging="211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公开主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体</w:t>
            </w:r>
          </w:p>
        </w:tc>
        <w:tc>
          <w:tcPr>
            <w:tcW w:w="1498" w:type="dxa"/>
            <w:vMerge w:val="restart"/>
            <w:tcBorders>
              <w:bottom w:val="nil"/>
            </w:tcBorders>
            <w:vAlign w:val="top"/>
          </w:tcPr>
          <w:p w14:paraId="4CAAFB66">
            <w:pPr>
              <w:spacing w:line="427" w:lineRule="auto"/>
              <w:rPr>
                <w:rFonts w:ascii="Arial"/>
                <w:sz w:val="21"/>
              </w:rPr>
            </w:pPr>
          </w:p>
          <w:p w14:paraId="3AF33007">
            <w:pPr>
              <w:pStyle w:val="6"/>
              <w:spacing w:before="72" w:line="352" w:lineRule="auto"/>
              <w:ind w:left="528" w:right="195" w:hanging="32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公开渠道和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载体</w:t>
            </w:r>
          </w:p>
        </w:tc>
        <w:tc>
          <w:tcPr>
            <w:tcW w:w="1258" w:type="dxa"/>
            <w:gridSpan w:val="2"/>
            <w:vAlign w:val="top"/>
          </w:tcPr>
          <w:p w14:paraId="25E39F87">
            <w:pPr>
              <w:pStyle w:val="6"/>
              <w:spacing w:before="90" w:line="220" w:lineRule="auto"/>
              <w:ind w:left="2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58" w:type="dxa"/>
            <w:gridSpan w:val="2"/>
            <w:vAlign w:val="top"/>
          </w:tcPr>
          <w:p w14:paraId="370AA715">
            <w:pPr>
              <w:pStyle w:val="6"/>
              <w:spacing w:before="90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208" w:type="dxa"/>
            <w:gridSpan w:val="2"/>
            <w:vAlign w:val="top"/>
          </w:tcPr>
          <w:p w14:paraId="6CC49CC4">
            <w:pPr>
              <w:pStyle w:val="6"/>
              <w:spacing w:before="90" w:line="220" w:lineRule="auto"/>
              <w:ind w:left="15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2368B0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1121B5D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E636286">
            <w:pPr>
              <w:spacing w:line="337" w:lineRule="auto"/>
              <w:rPr>
                <w:rFonts w:ascii="Arial"/>
                <w:sz w:val="21"/>
              </w:rPr>
            </w:pPr>
          </w:p>
          <w:p w14:paraId="6EF3AEFF">
            <w:pPr>
              <w:pStyle w:val="6"/>
              <w:spacing w:before="72" w:line="250" w:lineRule="auto"/>
              <w:ind w:left="328" w:right="126" w:hanging="21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一级事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项</w:t>
            </w:r>
          </w:p>
        </w:tc>
        <w:tc>
          <w:tcPr>
            <w:tcW w:w="1079" w:type="dxa"/>
            <w:vAlign w:val="top"/>
          </w:tcPr>
          <w:p w14:paraId="6CF7B2B0">
            <w:pPr>
              <w:spacing w:line="337" w:lineRule="auto"/>
              <w:rPr>
                <w:rFonts w:ascii="Arial"/>
                <w:sz w:val="21"/>
              </w:rPr>
            </w:pPr>
          </w:p>
          <w:p w14:paraId="4337DFCB">
            <w:pPr>
              <w:pStyle w:val="6"/>
              <w:spacing w:before="72" w:line="250" w:lineRule="auto"/>
              <w:ind w:left="419" w:right="215" w:hanging="21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二级事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项</w:t>
            </w:r>
          </w:p>
        </w:tc>
        <w:tc>
          <w:tcPr>
            <w:tcW w:w="2697" w:type="dxa"/>
            <w:vMerge w:val="continue"/>
            <w:tcBorders>
              <w:top w:val="nil"/>
            </w:tcBorders>
            <w:vAlign w:val="top"/>
          </w:tcPr>
          <w:p w14:paraId="797D93B5"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Merge w:val="continue"/>
            <w:tcBorders>
              <w:top w:val="nil"/>
            </w:tcBorders>
            <w:vAlign w:val="top"/>
          </w:tcPr>
          <w:p w14:paraId="0276D1AA"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vMerge w:val="continue"/>
            <w:tcBorders>
              <w:top w:val="nil"/>
            </w:tcBorders>
            <w:vAlign w:val="top"/>
          </w:tcPr>
          <w:p w14:paraId="00ED7D2E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 w14:paraId="486A79FF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Merge w:val="continue"/>
            <w:tcBorders>
              <w:top w:val="nil"/>
            </w:tcBorders>
            <w:vAlign w:val="top"/>
          </w:tcPr>
          <w:p w14:paraId="4AD4A63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textDirection w:val="tbRlV"/>
            <w:vAlign w:val="top"/>
          </w:tcPr>
          <w:p w14:paraId="5AD120A4">
            <w:pPr>
              <w:pStyle w:val="6"/>
              <w:spacing w:before="163" w:line="208" w:lineRule="auto"/>
              <w:ind w:left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全</w:t>
            </w:r>
            <w:r>
              <w:rPr>
                <w:spacing w:val="10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社</w:t>
            </w:r>
            <w:r>
              <w:rPr>
                <w:spacing w:val="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会</w:t>
            </w:r>
          </w:p>
        </w:tc>
        <w:tc>
          <w:tcPr>
            <w:tcW w:w="719" w:type="dxa"/>
            <w:vAlign w:val="top"/>
          </w:tcPr>
          <w:p w14:paraId="6B678C2D">
            <w:pPr>
              <w:spacing w:line="345" w:lineRule="auto"/>
              <w:rPr>
                <w:rFonts w:ascii="Arial"/>
                <w:sz w:val="21"/>
              </w:rPr>
            </w:pPr>
          </w:p>
          <w:p w14:paraId="608CD65D">
            <w:pPr>
              <w:pStyle w:val="6"/>
              <w:spacing w:before="71" w:line="249" w:lineRule="auto"/>
              <w:ind w:left="224" w:right="4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群众</w:t>
            </w:r>
          </w:p>
        </w:tc>
        <w:tc>
          <w:tcPr>
            <w:tcW w:w="539" w:type="dxa"/>
            <w:textDirection w:val="tbRlV"/>
            <w:vAlign w:val="top"/>
          </w:tcPr>
          <w:p w14:paraId="7F149B22">
            <w:pPr>
              <w:pStyle w:val="6"/>
              <w:spacing w:before="161" w:line="208" w:lineRule="auto"/>
              <w:ind w:left="4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3BE133B6">
            <w:pPr>
              <w:pStyle w:val="6"/>
              <w:spacing w:before="70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4E2234E2">
            <w:pPr>
              <w:pStyle w:val="6"/>
              <w:spacing w:before="175" w:line="274" w:lineRule="auto"/>
              <w:ind w:left="252" w:right="128" w:hanging="11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539" w:type="dxa"/>
            <w:textDirection w:val="tbRlV"/>
            <w:vAlign w:val="top"/>
          </w:tcPr>
          <w:p w14:paraId="06495D00">
            <w:pPr>
              <w:pStyle w:val="6"/>
              <w:spacing w:before="159" w:line="205" w:lineRule="auto"/>
              <w:ind w:left="4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市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  <w:tc>
          <w:tcPr>
            <w:tcW w:w="669" w:type="dxa"/>
            <w:textDirection w:val="tbRlV"/>
            <w:vAlign w:val="top"/>
          </w:tcPr>
          <w:p w14:paraId="4631DF44">
            <w:pPr>
              <w:spacing w:line="247" w:lineRule="auto"/>
              <w:rPr>
                <w:rFonts w:ascii="Arial"/>
                <w:sz w:val="21"/>
              </w:rPr>
            </w:pPr>
          </w:p>
          <w:p w14:paraId="532A23E4">
            <w:pPr>
              <w:pStyle w:val="6"/>
              <w:spacing w:before="74" w:line="208" w:lineRule="auto"/>
              <w:ind w:left="4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618AA0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569" w:type="dxa"/>
            <w:vAlign w:val="top"/>
          </w:tcPr>
          <w:p w14:paraId="4869AC56">
            <w:pPr>
              <w:spacing w:line="329" w:lineRule="auto"/>
              <w:rPr>
                <w:rFonts w:ascii="Arial"/>
                <w:sz w:val="21"/>
              </w:rPr>
            </w:pPr>
          </w:p>
          <w:p w14:paraId="2ADA1551">
            <w:pPr>
              <w:spacing w:before="52" w:line="194" w:lineRule="auto"/>
              <w:ind w:left="24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899" w:type="dxa"/>
            <w:tcBorders>
              <w:bottom w:val="nil"/>
            </w:tcBorders>
            <w:vAlign w:val="top"/>
          </w:tcPr>
          <w:p w14:paraId="1B2A9837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43EDD21A">
            <w:pPr>
              <w:spacing w:line="294" w:lineRule="auto"/>
              <w:rPr>
                <w:rFonts w:ascii="Arial"/>
                <w:sz w:val="21"/>
              </w:rPr>
            </w:pPr>
          </w:p>
          <w:p w14:paraId="30B05768">
            <w:pPr>
              <w:pStyle w:val="6"/>
              <w:spacing w:before="58" w:line="220" w:lineRule="auto"/>
              <w:ind w:left="89"/>
            </w:pPr>
            <w:r>
              <w:rPr>
                <w:spacing w:val="-2"/>
              </w:rPr>
              <w:t>法律法规</w:t>
            </w:r>
          </w:p>
        </w:tc>
        <w:tc>
          <w:tcPr>
            <w:tcW w:w="2697" w:type="dxa"/>
            <w:vAlign w:val="top"/>
          </w:tcPr>
          <w:p w14:paraId="45F1FE23">
            <w:pPr>
              <w:spacing w:line="294" w:lineRule="auto"/>
              <w:rPr>
                <w:rFonts w:ascii="Arial"/>
                <w:sz w:val="21"/>
              </w:rPr>
            </w:pPr>
          </w:p>
          <w:p w14:paraId="772C66B8">
            <w:pPr>
              <w:pStyle w:val="6"/>
              <w:spacing w:before="58" w:line="220" w:lineRule="auto"/>
              <w:ind w:left="93"/>
            </w:pPr>
            <w:r>
              <w:rPr>
                <w:spacing w:val="-1"/>
              </w:rPr>
              <w:t>与救灾有关的法律、法规</w:t>
            </w:r>
          </w:p>
        </w:tc>
        <w:tc>
          <w:tcPr>
            <w:tcW w:w="1977" w:type="dxa"/>
            <w:vAlign w:val="top"/>
          </w:tcPr>
          <w:p w14:paraId="6E5D2F8C">
            <w:pPr>
              <w:spacing w:line="294" w:lineRule="auto"/>
              <w:rPr>
                <w:rFonts w:ascii="Arial"/>
                <w:sz w:val="21"/>
              </w:rPr>
            </w:pPr>
          </w:p>
          <w:p w14:paraId="37F560F8">
            <w:pPr>
              <w:pStyle w:val="6"/>
              <w:spacing w:before="59" w:line="219" w:lineRule="auto"/>
              <w:ind w:left="93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2157" w:type="dxa"/>
            <w:vAlign w:val="top"/>
          </w:tcPr>
          <w:p w14:paraId="5C02E4D3">
            <w:pPr>
              <w:pStyle w:val="6"/>
              <w:spacing w:before="200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12B69780">
            <w:pPr>
              <w:pStyle w:val="6"/>
              <w:spacing w:before="92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23836D41">
            <w:pPr>
              <w:pStyle w:val="6"/>
              <w:spacing w:before="202" w:line="304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29716269">
            <w:pPr>
              <w:pStyle w:val="6"/>
              <w:spacing w:before="3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368863C2">
            <w:pPr>
              <w:pStyle w:val="6"/>
              <w:spacing w:before="24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5E5CE391">
            <w:pPr>
              <w:pStyle w:val="6"/>
              <w:spacing w:before="51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0A47C9DC">
            <w:pPr>
              <w:pStyle w:val="6"/>
              <w:spacing w:line="219" w:lineRule="auto"/>
              <w:ind w:left="10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66FA0C6A">
            <w:pPr>
              <w:spacing w:line="272" w:lineRule="auto"/>
              <w:rPr>
                <w:rFonts w:ascii="Arial"/>
                <w:sz w:val="21"/>
              </w:rPr>
            </w:pPr>
          </w:p>
          <w:p w14:paraId="4CB2CF1B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B3BE3F1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5A57382">
            <w:pPr>
              <w:spacing w:line="272" w:lineRule="auto"/>
              <w:rPr>
                <w:rFonts w:ascii="Arial"/>
                <w:sz w:val="21"/>
              </w:rPr>
            </w:pPr>
          </w:p>
          <w:p w14:paraId="1FCFAB07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62E3ED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3B9691B">
            <w:pPr>
              <w:spacing w:line="272" w:lineRule="auto"/>
              <w:rPr>
                <w:rFonts w:ascii="Arial"/>
                <w:sz w:val="21"/>
              </w:rPr>
            </w:pPr>
          </w:p>
          <w:p w14:paraId="6539FD6D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1AB0859E">
            <w:pPr>
              <w:spacing w:line="272" w:lineRule="auto"/>
              <w:rPr>
                <w:rFonts w:ascii="Arial"/>
                <w:sz w:val="21"/>
              </w:rPr>
            </w:pPr>
          </w:p>
          <w:p w14:paraId="0A043047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CBBCA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569" w:type="dxa"/>
            <w:vAlign w:val="top"/>
          </w:tcPr>
          <w:p w14:paraId="43F75200">
            <w:pPr>
              <w:spacing w:line="316" w:lineRule="auto"/>
              <w:rPr>
                <w:rFonts w:ascii="Arial"/>
                <w:sz w:val="21"/>
              </w:rPr>
            </w:pPr>
          </w:p>
          <w:p w14:paraId="66F5153B">
            <w:pPr>
              <w:spacing w:before="51" w:line="194" w:lineRule="auto"/>
              <w:ind w:left="23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899" w:type="dxa"/>
            <w:tcBorders>
              <w:top w:val="nil"/>
              <w:bottom w:val="nil"/>
            </w:tcBorders>
            <w:vAlign w:val="top"/>
          </w:tcPr>
          <w:p w14:paraId="59E0AC3D">
            <w:pPr>
              <w:spacing w:line="300" w:lineRule="auto"/>
              <w:rPr>
                <w:rFonts w:ascii="Arial"/>
                <w:sz w:val="21"/>
              </w:rPr>
            </w:pPr>
          </w:p>
          <w:p w14:paraId="4214A846">
            <w:pPr>
              <w:spacing w:line="301" w:lineRule="auto"/>
              <w:rPr>
                <w:rFonts w:ascii="Arial"/>
                <w:sz w:val="21"/>
              </w:rPr>
            </w:pPr>
          </w:p>
          <w:p w14:paraId="577ED1B8">
            <w:pPr>
              <w:pStyle w:val="6"/>
              <w:spacing w:before="58" w:line="220" w:lineRule="auto"/>
              <w:ind w:left="254"/>
            </w:pPr>
            <w:r>
              <w:rPr>
                <w:spacing w:val="-3"/>
              </w:rPr>
              <w:t>政策</w:t>
            </w:r>
          </w:p>
        </w:tc>
        <w:tc>
          <w:tcPr>
            <w:tcW w:w="1079" w:type="dxa"/>
            <w:vAlign w:val="top"/>
          </w:tcPr>
          <w:p w14:paraId="4F25D46B">
            <w:pPr>
              <w:pStyle w:val="6"/>
              <w:spacing w:before="186" w:line="305" w:lineRule="auto"/>
              <w:ind w:left="89" w:right="257" w:firstLine="1"/>
            </w:pPr>
            <w:r>
              <w:rPr>
                <w:spacing w:val="-3"/>
              </w:rPr>
              <w:t>部门和地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方规章</w:t>
            </w:r>
          </w:p>
        </w:tc>
        <w:tc>
          <w:tcPr>
            <w:tcW w:w="2697" w:type="dxa"/>
            <w:vAlign w:val="top"/>
          </w:tcPr>
          <w:p w14:paraId="4BDD4B4D">
            <w:pPr>
              <w:pStyle w:val="6"/>
              <w:spacing w:before="187" w:line="305" w:lineRule="auto"/>
              <w:ind w:left="90" w:right="100" w:firstLine="2"/>
            </w:pPr>
            <w:r>
              <w:rPr>
                <w:spacing w:val="-3"/>
              </w:rPr>
              <w:t>与救灾有关的部门和地方规章、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规范性文件</w:t>
            </w:r>
          </w:p>
        </w:tc>
        <w:tc>
          <w:tcPr>
            <w:tcW w:w="1977" w:type="dxa"/>
            <w:vAlign w:val="top"/>
          </w:tcPr>
          <w:p w14:paraId="6F4E2D1C">
            <w:pPr>
              <w:spacing w:line="280" w:lineRule="auto"/>
              <w:rPr>
                <w:rFonts w:ascii="Arial"/>
                <w:sz w:val="21"/>
              </w:rPr>
            </w:pPr>
          </w:p>
          <w:p w14:paraId="685EAA9A">
            <w:pPr>
              <w:pStyle w:val="6"/>
              <w:spacing w:before="59" w:line="219" w:lineRule="auto"/>
              <w:ind w:left="93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2157" w:type="dxa"/>
            <w:vAlign w:val="top"/>
          </w:tcPr>
          <w:p w14:paraId="2D75F930">
            <w:pPr>
              <w:pStyle w:val="6"/>
              <w:spacing w:before="185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7D81282D">
            <w:pPr>
              <w:pStyle w:val="6"/>
              <w:spacing w:before="93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17D05BFE">
            <w:pPr>
              <w:pStyle w:val="6"/>
              <w:spacing w:before="187" w:line="305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2ECD7C7B">
            <w:pPr>
              <w:pStyle w:val="6"/>
              <w:spacing w:line="211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3D2E8036">
            <w:pPr>
              <w:pStyle w:val="6"/>
              <w:spacing w:before="21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16994188">
            <w:pPr>
              <w:pStyle w:val="6"/>
              <w:spacing w:before="52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26412556">
            <w:pPr>
              <w:pStyle w:val="6"/>
              <w:spacing w:line="216" w:lineRule="auto"/>
              <w:ind w:left="10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3FAA7517">
            <w:pPr>
              <w:spacing w:line="258" w:lineRule="auto"/>
              <w:rPr>
                <w:rFonts w:ascii="Arial"/>
                <w:sz w:val="21"/>
              </w:rPr>
            </w:pPr>
          </w:p>
          <w:p w14:paraId="1D33B902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CBC1454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F93AA20">
            <w:pPr>
              <w:spacing w:line="258" w:lineRule="auto"/>
              <w:rPr>
                <w:rFonts w:ascii="Arial"/>
                <w:sz w:val="21"/>
              </w:rPr>
            </w:pPr>
          </w:p>
          <w:p w14:paraId="247FF811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A410A7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9CA154D">
            <w:pPr>
              <w:spacing w:line="258" w:lineRule="auto"/>
              <w:rPr>
                <w:rFonts w:ascii="Arial"/>
                <w:sz w:val="21"/>
              </w:rPr>
            </w:pPr>
          </w:p>
          <w:p w14:paraId="05EF4F88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722E2E5A">
            <w:pPr>
              <w:spacing w:line="258" w:lineRule="auto"/>
              <w:rPr>
                <w:rFonts w:ascii="Arial"/>
                <w:sz w:val="21"/>
              </w:rPr>
            </w:pPr>
          </w:p>
          <w:p w14:paraId="48356093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34D0AA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569" w:type="dxa"/>
            <w:vAlign w:val="top"/>
          </w:tcPr>
          <w:p w14:paraId="7B1F749E">
            <w:pPr>
              <w:spacing w:line="322" w:lineRule="auto"/>
              <w:rPr>
                <w:rFonts w:ascii="Arial"/>
                <w:sz w:val="21"/>
              </w:rPr>
            </w:pPr>
          </w:p>
          <w:p w14:paraId="5A40531F">
            <w:pPr>
              <w:spacing w:before="52" w:line="194" w:lineRule="auto"/>
              <w:ind w:left="23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nil"/>
              <w:bottom w:val="nil"/>
            </w:tcBorders>
            <w:vAlign w:val="top"/>
          </w:tcPr>
          <w:p w14:paraId="36543933">
            <w:pPr>
              <w:pStyle w:val="6"/>
              <w:spacing w:before="35" w:line="220" w:lineRule="auto"/>
              <w:ind w:left="256"/>
            </w:pPr>
            <w:r>
              <w:rPr>
                <w:spacing w:val="-3"/>
              </w:rPr>
              <w:t>文件</w:t>
            </w:r>
          </w:p>
        </w:tc>
        <w:tc>
          <w:tcPr>
            <w:tcW w:w="1079" w:type="dxa"/>
            <w:vAlign w:val="top"/>
          </w:tcPr>
          <w:p w14:paraId="1CE8CC52">
            <w:pPr>
              <w:pStyle w:val="6"/>
              <w:spacing w:before="191" w:line="307" w:lineRule="auto"/>
              <w:ind w:left="89" w:right="257"/>
            </w:pPr>
            <w:r>
              <w:rPr>
                <w:spacing w:val="-2"/>
              </w:rPr>
              <w:t>其他政策</w:t>
            </w:r>
            <w:r>
              <w:t xml:space="preserve"> </w:t>
            </w:r>
            <w:r>
              <w:rPr>
                <w:spacing w:val="-3"/>
              </w:rPr>
              <w:t>文件</w:t>
            </w:r>
          </w:p>
        </w:tc>
        <w:tc>
          <w:tcPr>
            <w:tcW w:w="2697" w:type="dxa"/>
            <w:vAlign w:val="top"/>
          </w:tcPr>
          <w:p w14:paraId="446D6E40">
            <w:pPr>
              <w:pStyle w:val="6"/>
              <w:spacing w:before="35" w:line="220" w:lineRule="auto"/>
              <w:ind w:left="90"/>
            </w:pPr>
            <w:r>
              <w:rPr>
                <w:spacing w:val="-1"/>
              </w:rPr>
              <w:t>其他可以公开的与救灾有关的</w:t>
            </w:r>
          </w:p>
          <w:p w14:paraId="2FAB52CD">
            <w:pPr>
              <w:pStyle w:val="6"/>
              <w:spacing w:before="97" w:line="290" w:lineRule="auto"/>
              <w:ind w:left="90" w:right="74" w:hanging="1"/>
            </w:pPr>
            <w:r>
              <w:rPr>
                <w:spacing w:val="-1"/>
              </w:rPr>
              <w:t>政策文件，包括改革方案、发展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规划、专项规划、工作计划等</w:t>
            </w:r>
          </w:p>
        </w:tc>
        <w:tc>
          <w:tcPr>
            <w:tcW w:w="1977" w:type="dxa"/>
            <w:vAlign w:val="top"/>
          </w:tcPr>
          <w:p w14:paraId="4A16C2CF">
            <w:pPr>
              <w:spacing w:line="287" w:lineRule="auto"/>
              <w:rPr>
                <w:rFonts w:ascii="Arial"/>
                <w:sz w:val="21"/>
              </w:rPr>
            </w:pPr>
          </w:p>
          <w:p w14:paraId="7380C240">
            <w:pPr>
              <w:pStyle w:val="6"/>
              <w:spacing w:before="59" w:line="219" w:lineRule="auto"/>
              <w:ind w:left="93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2157" w:type="dxa"/>
            <w:vAlign w:val="top"/>
          </w:tcPr>
          <w:p w14:paraId="07AE2C0C">
            <w:pPr>
              <w:pStyle w:val="6"/>
              <w:spacing w:before="191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4B1E756F">
            <w:pPr>
              <w:pStyle w:val="6"/>
              <w:spacing w:before="94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3225A9A0">
            <w:pPr>
              <w:pStyle w:val="6"/>
              <w:spacing w:before="191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15A5560C">
            <w:pPr>
              <w:pStyle w:val="6"/>
              <w:spacing w:before="35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</w:tc>
        <w:tc>
          <w:tcPr>
            <w:tcW w:w="539" w:type="dxa"/>
            <w:vAlign w:val="top"/>
          </w:tcPr>
          <w:p w14:paraId="4EC1879C">
            <w:pPr>
              <w:spacing w:line="265" w:lineRule="auto"/>
              <w:rPr>
                <w:rFonts w:ascii="Arial"/>
                <w:sz w:val="21"/>
              </w:rPr>
            </w:pPr>
          </w:p>
          <w:p w14:paraId="2AC2B55F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B52F90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ED7A576">
            <w:pPr>
              <w:spacing w:line="265" w:lineRule="auto"/>
              <w:rPr>
                <w:rFonts w:ascii="Arial"/>
                <w:sz w:val="21"/>
              </w:rPr>
            </w:pPr>
          </w:p>
          <w:p w14:paraId="20E5F988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C32B343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55F77EF">
            <w:pPr>
              <w:spacing w:line="265" w:lineRule="auto"/>
              <w:rPr>
                <w:rFonts w:ascii="Arial"/>
                <w:sz w:val="21"/>
              </w:rPr>
            </w:pPr>
          </w:p>
          <w:p w14:paraId="71CC918D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30EAAA72">
            <w:pPr>
              <w:spacing w:line="265" w:lineRule="auto"/>
              <w:rPr>
                <w:rFonts w:ascii="Arial"/>
                <w:sz w:val="21"/>
              </w:rPr>
            </w:pPr>
          </w:p>
          <w:p w14:paraId="4F90E682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70185A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69" w:type="dxa"/>
            <w:vAlign w:val="top"/>
          </w:tcPr>
          <w:p w14:paraId="0D75748C">
            <w:pPr>
              <w:spacing w:line="342" w:lineRule="auto"/>
              <w:rPr>
                <w:rFonts w:ascii="Arial"/>
                <w:sz w:val="21"/>
              </w:rPr>
            </w:pPr>
          </w:p>
          <w:p w14:paraId="0AD76B28">
            <w:pPr>
              <w:spacing w:before="52" w:line="194" w:lineRule="auto"/>
              <w:ind w:left="23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nil"/>
            </w:tcBorders>
            <w:vAlign w:val="top"/>
          </w:tcPr>
          <w:p w14:paraId="52293DAB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550CC011">
            <w:pPr>
              <w:spacing w:line="308" w:lineRule="auto"/>
              <w:rPr>
                <w:rFonts w:ascii="Arial"/>
                <w:sz w:val="21"/>
              </w:rPr>
            </w:pPr>
          </w:p>
          <w:p w14:paraId="79A65A51">
            <w:pPr>
              <w:pStyle w:val="6"/>
              <w:spacing w:before="58" w:line="220" w:lineRule="auto"/>
              <w:ind w:left="89"/>
            </w:pPr>
            <w:r>
              <w:rPr>
                <w:spacing w:val="-2"/>
              </w:rPr>
              <w:t>标准</w:t>
            </w:r>
          </w:p>
        </w:tc>
        <w:tc>
          <w:tcPr>
            <w:tcW w:w="2697" w:type="dxa"/>
            <w:vAlign w:val="top"/>
          </w:tcPr>
          <w:p w14:paraId="413D946D">
            <w:pPr>
              <w:pStyle w:val="6"/>
              <w:spacing w:before="214" w:line="305" w:lineRule="auto"/>
              <w:ind w:left="90" w:right="74"/>
            </w:pPr>
            <w:r>
              <w:rPr>
                <w:spacing w:val="-1"/>
              </w:rPr>
              <w:t>救灾领域有关的国家标准、行业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标准、地方标准等</w:t>
            </w:r>
          </w:p>
        </w:tc>
        <w:tc>
          <w:tcPr>
            <w:tcW w:w="1977" w:type="dxa"/>
            <w:vAlign w:val="top"/>
          </w:tcPr>
          <w:p w14:paraId="60117975">
            <w:pPr>
              <w:spacing w:line="307" w:lineRule="auto"/>
              <w:rPr>
                <w:rFonts w:ascii="Arial"/>
                <w:sz w:val="21"/>
              </w:rPr>
            </w:pPr>
          </w:p>
          <w:p w14:paraId="230DAA98">
            <w:pPr>
              <w:pStyle w:val="6"/>
              <w:spacing w:before="59" w:line="219" w:lineRule="auto"/>
              <w:ind w:left="93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2157" w:type="dxa"/>
            <w:vAlign w:val="top"/>
          </w:tcPr>
          <w:p w14:paraId="0106F5A7">
            <w:pPr>
              <w:pStyle w:val="6"/>
              <w:spacing w:before="213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54619D2A">
            <w:pPr>
              <w:pStyle w:val="6"/>
              <w:spacing w:before="93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3BF63038">
            <w:pPr>
              <w:pStyle w:val="6"/>
              <w:spacing w:before="214" w:line="305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32A63AA4">
            <w:pPr>
              <w:pStyle w:val="6"/>
              <w:spacing w:before="12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</w:tc>
        <w:tc>
          <w:tcPr>
            <w:tcW w:w="539" w:type="dxa"/>
            <w:vAlign w:val="top"/>
          </w:tcPr>
          <w:p w14:paraId="560D0296">
            <w:pPr>
              <w:spacing w:line="285" w:lineRule="auto"/>
              <w:rPr>
                <w:rFonts w:ascii="Arial"/>
                <w:sz w:val="21"/>
              </w:rPr>
            </w:pPr>
          </w:p>
          <w:p w14:paraId="5DF21C8D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2B2ED91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29BF424">
            <w:pPr>
              <w:spacing w:line="285" w:lineRule="auto"/>
              <w:rPr>
                <w:rFonts w:ascii="Arial"/>
                <w:sz w:val="21"/>
              </w:rPr>
            </w:pPr>
          </w:p>
          <w:p w14:paraId="246C4A9A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E6344E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3A68BAD">
            <w:pPr>
              <w:spacing w:line="285" w:lineRule="auto"/>
              <w:rPr>
                <w:rFonts w:ascii="Arial"/>
                <w:sz w:val="21"/>
              </w:rPr>
            </w:pPr>
          </w:p>
          <w:p w14:paraId="79ED4534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0C61CD06">
            <w:pPr>
              <w:rPr>
                <w:rFonts w:ascii="Arial"/>
                <w:sz w:val="21"/>
              </w:rPr>
            </w:pPr>
          </w:p>
        </w:tc>
      </w:tr>
      <w:tr w14:paraId="314058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569" w:type="dxa"/>
            <w:vAlign w:val="top"/>
          </w:tcPr>
          <w:p w14:paraId="4EBA5F9C">
            <w:pPr>
              <w:spacing w:line="248" w:lineRule="auto"/>
              <w:rPr>
                <w:rFonts w:ascii="Arial"/>
                <w:sz w:val="21"/>
              </w:rPr>
            </w:pPr>
          </w:p>
          <w:p w14:paraId="145720B8">
            <w:pPr>
              <w:spacing w:line="249" w:lineRule="auto"/>
              <w:rPr>
                <w:rFonts w:ascii="Arial"/>
                <w:sz w:val="21"/>
              </w:rPr>
            </w:pPr>
          </w:p>
          <w:p w14:paraId="06475AFE">
            <w:pPr>
              <w:spacing w:before="51" w:line="191" w:lineRule="auto"/>
              <w:ind w:left="23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899" w:type="dxa"/>
            <w:tcBorders>
              <w:bottom w:val="nil"/>
            </w:tcBorders>
            <w:vAlign w:val="top"/>
          </w:tcPr>
          <w:p w14:paraId="1CB613B5">
            <w:pPr>
              <w:spacing w:line="294" w:lineRule="auto"/>
              <w:rPr>
                <w:rFonts w:ascii="Arial"/>
                <w:sz w:val="21"/>
              </w:rPr>
            </w:pPr>
          </w:p>
          <w:p w14:paraId="0E1DA19F">
            <w:pPr>
              <w:pStyle w:val="6"/>
              <w:spacing w:before="58" w:line="307" w:lineRule="auto"/>
              <w:ind w:left="256" w:right="274" w:hanging="2"/>
            </w:pPr>
            <w:r>
              <w:rPr>
                <w:spacing w:val="-5"/>
              </w:rPr>
              <w:t>政策</w:t>
            </w:r>
            <w:r>
              <w:t xml:space="preserve"> </w:t>
            </w:r>
            <w:r>
              <w:rPr>
                <w:spacing w:val="-6"/>
              </w:rPr>
              <w:t>文件</w:t>
            </w:r>
          </w:p>
        </w:tc>
        <w:tc>
          <w:tcPr>
            <w:tcW w:w="1079" w:type="dxa"/>
            <w:vAlign w:val="top"/>
          </w:tcPr>
          <w:p w14:paraId="2068981A">
            <w:pPr>
              <w:spacing w:line="294" w:lineRule="auto"/>
              <w:rPr>
                <w:rFonts w:ascii="Arial"/>
                <w:sz w:val="21"/>
              </w:rPr>
            </w:pPr>
          </w:p>
          <w:p w14:paraId="55794172">
            <w:pPr>
              <w:pStyle w:val="6"/>
              <w:spacing w:before="58" w:line="307" w:lineRule="auto"/>
              <w:ind w:left="89" w:right="257"/>
            </w:pPr>
            <w:r>
              <w:rPr>
                <w:spacing w:val="-2"/>
              </w:rPr>
              <w:t>重大决策</w:t>
            </w:r>
            <w:r>
              <w:t xml:space="preserve"> </w:t>
            </w:r>
            <w:r>
              <w:rPr>
                <w:spacing w:val="-3"/>
              </w:rPr>
              <w:t>草案</w:t>
            </w:r>
          </w:p>
        </w:tc>
        <w:tc>
          <w:tcPr>
            <w:tcW w:w="2697" w:type="dxa"/>
            <w:vAlign w:val="top"/>
          </w:tcPr>
          <w:p w14:paraId="358E6511">
            <w:pPr>
              <w:pStyle w:val="6"/>
              <w:spacing w:before="43" w:line="306" w:lineRule="auto"/>
              <w:ind w:left="89" w:right="74" w:firstLine="2"/>
            </w:pPr>
            <w:r>
              <w:rPr>
                <w:spacing w:val="-1"/>
              </w:rPr>
              <w:t>涉及管理相对人切身利益、需社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会广泛知晓的重要改革方案等</w:t>
            </w:r>
          </w:p>
          <w:p w14:paraId="359AD9F9">
            <w:pPr>
              <w:pStyle w:val="6"/>
              <w:spacing w:before="27" w:line="291" w:lineRule="auto"/>
              <w:ind w:left="90" w:right="74"/>
            </w:pPr>
            <w:r>
              <w:rPr>
                <w:spacing w:val="-1"/>
              </w:rPr>
              <w:t>重大决策，决策前向社会公开决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策草案、决策依据</w:t>
            </w:r>
          </w:p>
        </w:tc>
        <w:tc>
          <w:tcPr>
            <w:tcW w:w="1977" w:type="dxa"/>
            <w:vAlign w:val="top"/>
          </w:tcPr>
          <w:p w14:paraId="39EE06ED">
            <w:pPr>
              <w:pStyle w:val="6"/>
              <w:spacing w:before="198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34A97661">
            <w:pPr>
              <w:pStyle w:val="6"/>
              <w:spacing w:before="109" w:line="296" w:lineRule="auto"/>
              <w:ind w:left="94" w:right="49" w:hanging="2"/>
            </w:pPr>
            <w:r>
              <w:rPr>
                <w:spacing w:val="-15"/>
              </w:rPr>
              <w:t>例》、《关于全面推进政</w:t>
            </w:r>
            <w:r>
              <w:t xml:space="preserve"> </w:t>
            </w:r>
            <w:r>
              <w:rPr>
                <w:spacing w:val="-2"/>
              </w:rPr>
              <w:t>务公开工作的意见》</w:t>
            </w:r>
          </w:p>
        </w:tc>
        <w:tc>
          <w:tcPr>
            <w:tcW w:w="2157" w:type="dxa"/>
            <w:vAlign w:val="top"/>
          </w:tcPr>
          <w:p w14:paraId="3D4B60E7">
            <w:pPr>
              <w:spacing w:line="459" w:lineRule="auto"/>
              <w:rPr>
                <w:rFonts w:ascii="Arial"/>
                <w:sz w:val="21"/>
              </w:rPr>
            </w:pPr>
          </w:p>
          <w:p w14:paraId="6D238428">
            <w:pPr>
              <w:pStyle w:val="6"/>
              <w:spacing w:before="58" w:line="220" w:lineRule="auto"/>
              <w:ind w:left="77"/>
            </w:pPr>
            <w:r>
              <w:rPr>
                <w:spacing w:val="-1"/>
              </w:rPr>
              <w:t>按进展情况及时公开</w:t>
            </w:r>
          </w:p>
        </w:tc>
        <w:tc>
          <w:tcPr>
            <w:tcW w:w="1079" w:type="dxa"/>
            <w:vAlign w:val="top"/>
          </w:tcPr>
          <w:p w14:paraId="2210B067">
            <w:pPr>
              <w:spacing w:line="294" w:lineRule="auto"/>
              <w:rPr>
                <w:rFonts w:ascii="Arial"/>
                <w:sz w:val="21"/>
              </w:rPr>
            </w:pPr>
          </w:p>
          <w:p w14:paraId="46C1DBC1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2CCBD5A0">
            <w:pPr>
              <w:pStyle w:val="6"/>
              <w:spacing w:before="278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58978FF8">
            <w:pPr>
              <w:pStyle w:val="6"/>
              <w:spacing w:before="26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43E8CD74">
            <w:pPr>
              <w:pStyle w:val="6"/>
              <w:spacing w:before="25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07C8A5FF">
            <w:pPr>
              <w:spacing w:line="437" w:lineRule="auto"/>
              <w:rPr>
                <w:rFonts w:ascii="Arial"/>
                <w:sz w:val="21"/>
              </w:rPr>
            </w:pPr>
          </w:p>
          <w:p w14:paraId="707F2BE4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6E8EC1E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1B2803C">
            <w:pPr>
              <w:spacing w:line="437" w:lineRule="auto"/>
              <w:rPr>
                <w:rFonts w:ascii="Arial"/>
                <w:sz w:val="21"/>
              </w:rPr>
            </w:pPr>
          </w:p>
          <w:p w14:paraId="54AF736B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038221E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312828F">
            <w:pPr>
              <w:spacing w:line="437" w:lineRule="auto"/>
              <w:rPr>
                <w:rFonts w:ascii="Arial"/>
                <w:sz w:val="21"/>
              </w:rPr>
            </w:pPr>
          </w:p>
          <w:p w14:paraId="375C0394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7F26200D">
            <w:pPr>
              <w:spacing w:line="437" w:lineRule="auto"/>
              <w:rPr>
                <w:rFonts w:ascii="Arial"/>
                <w:sz w:val="21"/>
              </w:rPr>
            </w:pPr>
          </w:p>
          <w:p w14:paraId="62269516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53B6C69C">
      <w:pPr>
        <w:pStyle w:val="2"/>
      </w:pPr>
    </w:p>
    <w:p w14:paraId="2E306719">
      <w:pPr>
        <w:sectPr>
          <w:footerReference r:id="rId42" w:type="default"/>
          <w:pgSz w:w="16840" w:h="11906"/>
          <w:pgMar w:top="400" w:right="670" w:bottom="1039" w:left="470" w:header="0" w:footer="876" w:gutter="0"/>
          <w:cols w:space="720" w:num="1"/>
        </w:sectPr>
      </w:pPr>
    </w:p>
    <w:p w14:paraId="33F156AB">
      <w:pPr>
        <w:spacing w:before="34"/>
      </w:pPr>
    </w:p>
    <w:p w14:paraId="4F5561BD">
      <w:pPr>
        <w:spacing w:before="34"/>
      </w:pPr>
    </w:p>
    <w:p w14:paraId="6E8BD403">
      <w:pPr>
        <w:spacing w:before="34"/>
      </w:pPr>
    </w:p>
    <w:p w14:paraId="55D3F4EE">
      <w:pPr>
        <w:spacing w:before="34"/>
      </w:pPr>
    </w:p>
    <w:p w14:paraId="3E9A5AB9">
      <w:pPr>
        <w:spacing w:before="3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9"/>
        <w:gridCol w:w="2697"/>
        <w:gridCol w:w="1977"/>
        <w:gridCol w:w="2157"/>
        <w:gridCol w:w="1079"/>
        <w:gridCol w:w="1498"/>
        <w:gridCol w:w="539"/>
        <w:gridCol w:w="719"/>
        <w:gridCol w:w="539"/>
        <w:gridCol w:w="719"/>
        <w:gridCol w:w="539"/>
        <w:gridCol w:w="669"/>
      </w:tblGrid>
      <w:tr w14:paraId="383923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6" w:hRule="atLeast"/>
        </w:trPr>
        <w:tc>
          <w:tcPr>
            <w:tcW w:w="569" w:type="dxa"/>
            <w:vAlign w:val="top"/>
          </w:tcPr>
          <w:p w14:paraId="6B96FC8E">
            <w:pPr>
              <w:spacing w:line="326" w:lineRule="auto"/>
              <w:rPr>
                <w:rFonts w:ascii="Arial"/>
                <w:sz w:val="21"/>
              </w:rPr>
            </w:pPr>
          </w:p>
          <w:p w14:paraId="156A9328">
            <w:pPr>
              <w:spacing w:line="326" w:lineRule="auto"/>
              <w:rPr>
                <w:rFonts w:ascii="Arial"/>
                <w:sz w:val="21"/>
              </w:rPr>
            </w:pPr>
          </w:p>
          <w:p w14:paraId="03918462">
            <w:pPr>
              <w:spacing w:before="52" w:line="194" w:lineRule="auto"/>
              <w:ind w:left="23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</w:tc>
        <w:tc>
          <w:tcPr>
            <w:tcW w:w="899" w:type="dxa"/>
            <w:vMerge w:val="restart"/>
            <w:tcBorders>
              <w:top w:val="nil"/>
              <w:bottom w:val="nil"/>
            </w:tcBorders>
            <w:vAlign w:val="top"/>
          </w:tcPr>
          <w:p w14:paraId="3C6E8C1E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3FBB1989">
            <w:pPr>
              <w:spacing w:line="307" w:lineRule="auto"/>
              <w:rPr>
                <w:rFonts w:ascii="Arial"/>
                <w:sz w:val="21"/>
              </w:rPr>
            </w:pPr>
          </w:p>
          <w:p w14:paraId="25A2D454">
            <w:pPr>
              <w:pStyle w:val="6"/>
              <w:spacing w:before="58" w:line="312" w:lineRule="auto"/>
              <w:ind w:left="88" w:right="257" w:firstLine="1"/>
              <w:jc w:val="both"/>
            </w:pPr>
            <w:r>
              <w:rPr>
                <w:spacing w:val="-2"/>
              </w:rPr>
              <w:t>重大政策</w:t>
            </w:r>
            <w:r>
              <w:t xml:space="preserve"> </w:t>
            </w:r>
            <w:r>
              <w:rPr>
                <w:spacing w:val="-2"/>
              </w:rPr>
              <w:t>解读及回</w:t>
            </w:r>
            <w:r>
              <w:t xml:space="preserve"> 应</w:t>
            </w:r>
          </w:p>
        </w:tc>
        <w:tc>
          <w:tcPr>
            <w:tcW w:w="2697" w:type="dxa"/>
            <w:vAlign w:val="top"/>
          </w:tcPr>
          <w:p w14:paraId="197E3B44">
            <w:pPr>
              <w:spacing w:line="462" w:lineRule="auto"/>
              <w:rPr>
                <w:rFonts w:ascii="Arial"/>
                <w:sz w:val="21"/>
              </w:rPr>
            </w:pPr>
          </w:p>
          <w:p w14:paraId="49A88E24">
            <w:pPr>
              <w:pStyle w:val="6"/>
              <w:spacing w:before="58" w:line="307" w:lineRule="auto"/>
              <w:ind w:left="90" w:right="434"/>
            </w:pPr>
            <w:r>
              <w:rPr>
                <w:spacing w:val="-1"/>
              </w:rPr>
              <w:t>有关重大政策的解读及回应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相关热点问题的解读及回应</w:t>
            </w:r>
          </w:p>
        </w:tc>
        <w:tc>
          <w:tcPr>
            <w:tcW w:w="1977" w:type="dxa"/>
            <w:vAlign w:val="top"/>
          </w:tcPr>
          <w:p w14:paraId="730597A4">
            <w:pPr>
              <w:pStyle w:val="6"/>
              <w:spacing w:before="89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694005F2">
            <w:pPr>
              <w:pStyle w:val="6"/>
              <w:spacing w:before="64" w:line="307" w:lineRule="auto"/>
              <w:ind w:left="95" w:right="49" w:hanging="3"/>
            </w:pPr>
            <w:r>
              <w:rPr>
                <w:spacing w:val="-15"/>
              </w:rPr>
              <w:t>例》、《国务院办公厅关</w:t>
            </w:r>
            <w:r>
              <w:t xml:space="preserve"> </w:t>
            </w:r>
            <w:r>
              <w:rPr>
                <w:spacing w:val="-1"/>
              </w:rPr>
              <w:t>于在政务公开工作中</w:t>
            </w:r>
          </w:p>
          <w:p w14:paraId="2DE5A1D2">
            <w:pPr>
              <w:pStyle w:val="6"/>
              <w:spacing w:before="25" w:line="305" w:lineRule="auto"/>
              <w:ind w:left="110" w:right="251" w:hanging="19"/>
            </w:pPr>
            <w:r>
              <w:rPr>
                <w:spacing w:val="-1"/>
              </w:rPr>
              <w:t>进一步做好政务舆情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回应的通知》</w:t>
            </w:r>
          </w:p>
        </w:tc>
        <w:tc>
          <w:tcPr>
            <w:tcW w:w="2157" w:type="dxa"/>
            <w:vAlign w:val="top"/>
          </w:tcPr>
          <w:p w14:paraId="3926D01D">
            <w:pPr>
              <w:spacing w:line="463" w:lineRule="auto"/>
              <w:rPr>
                <w:rFonts w:ascii="Arial"/>
                <w:sz w:val="21"/>
              </w:rPr>
            </w:pPr>
          </w:p>
          <w:p w14:paraId="3AB3C96C">
            <w:pPr>
              <w:pStyle w:val="6"/>
              <w:spacing w:before="59" w:line="307" w:lineRule="auto"/>
              <w:ind w:left="76" w:right="268"/>
            </w:pPr>
            <w:r>
              <w:rPr>
                <w:spacing w:val="-1"/>
              </w:rPr>
              <w:t>重大决策作出后及时公</w:t>
            </w:r>
            <w:r>
              <w:rPr>
                <w:spacing w:val="1"/>
              </w:rPr>
              <w:t xml:space="preserve"> </w:t>
            </w:r>
            <w:r>
              <w:t>开</w:t>
            </w:r>
          </w:p>
        </w:tc>
        <w:tc>
          <w:tcPr>
            <w:tcW w:w="1079" w:type="dxa"/>
            <w:vAlign w:val="top"/>
          </w:tcPr>
          <w:p w14:paraId="013DD2B2">
            <w:pPr>
              <w:spacing w:line="462" w:lineRule="auto"/>
              <w:rPr>
                <w:rFonts w:ascii="Arial"/>
                <w:sz w:val="21"/>
              </w:rPr>
            </w:pPr>
          </w:p>
          <w:p w14:paraId="0FBD6D0F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29BB887C">
            <w:pPr>
              <w:pStyle w:val="6"/>
              <w:spacing w:before="87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466B4FCE">
            <w:pPr>
              <w:pStyle w:val="6"/>
              <w:spacing w:before="64" w:line="211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759BEBE4">
            <w:pPr>
              <w:pStyle w:val="6"/>
              <w:spacing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0B2E562C">
            <w:pPr>
              <w:pStyle w:val="6"/>
              <w:spacing w:before="48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091307BE">
            <w:pPr>
              <w:pStyle w:val="6"/>
              <w:spacing w:before="1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  <w:p w14:paraId="7E42F80E">
            <w:pPr>
              <w:pStyle w:val="6"/>
              <w:spacing w:before="37" w:line="220" w:lineRule="auto"/>
              <w:ind w:left="10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6893AD5A">
            <w:pPr>
              <w:spacing w:line="297" w:lineRule="auto"/>
              <w:rPr>
                <w:rFonts w:ascii="Arial"/>
                <w:sz w:val="21"/>
              </w:rPr>
            </w:pPr>
          </w:p>
          <w:p w14:paraId="7DD8387C">
            <w:pPr>
              <w:spacing w:line="298" w:lineRule="auto"/>
              <w:rPr>
                <w:rFonts w:ascii="Arial"/>
                <w:sz w:val="21"/>
              </w:rPr>
            </w:pPr>
          </w:p>
          <w:p w14:paraId="74FCA9A8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217EDE2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871C7F1">
            <w:pPr>
              <w:spacing w:line="297" w:lineRule="auto"/>
              <w:rPr>
                <w:rFonts w:ascii="Arial"/>
                <w:sz w:val="21"/>
              </w:rPr>
            </w:pPr>
          </w:p>
          <w:p w14:paraId="577D4F4C">
            <w:pPr>
              <w:spacing w:line="298" w:lineRule="auto"/>
              <w:rPr>
                <w:rFonts w:ascii="Arial"/>
                <w:sz w:val="21"/>
              </w:rPr>
            </w:pPr>
          </w:p>
          <w:p w14:paraId="71C53690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A9AD2AD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2F9092B">
            <w:pPr>
              <w:spacing w:line="297" w:lineRule="auto"/>
              <w:rPr>
                <w:rFonts w:ascii="Arial"/>
                <w:sz w:val="21"/>
              </w:rPr>
            </w:pPr>
          </w:p>
          <w:p w14:paraId="76185A68">
            <w:pPr>
              <w:spacing w:line="298" w:lineRule="auto"/>
              <w:rPr>
                <w:rFonts w:ascii="Arial"/>
                <w:sz w:val="21"/>
              </w:rPr>
            </w:pPr>
          </w:p>
          <w:p w14:paraId="1E97A84E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6F91BE41">
            <w:pPr>
              <w:spacing w:line="297" w:lineRule="auto"/>
              <w:rPr>
                <w:rFonts w:ascii="Arial"/>
                <w:sz w:val="21"/>
              </w:rPr>
            </w:pPr>
          </w:p>
          <w:p w14:paraId="7056F08A">
            <w:pPr>
              <w:spacing w:line="298" w:lineRule="auto"/>
              <w:rPr>
                <w:rFonts w:ascii="Arial"/>
                <w:sz w:val="21"/>
              </w:rPr>
            </w:pPr>
          </w:p>
          <w:p w14:paraId="0667FA26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436E50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569" w:type="dxa"/>
            <w:vAlign w:val="top"/>
          </w:tcPr>
          <w:p w14:paraId="559292CE">
            <w:pPr>
              <w:spacing w:line="454" w:lineRule="auto"/>
              <w:rPr>
                <w:rFonts w:ascii="Arial"/>
                <w:sz w:val="21"/>
              </w:rPr>
            </w:pPr>
          </w:p>
          <w:p w14:paraId="1200D9B6">
            <w:pPr>
              <w:spacing w:before="52" w:line="192" w:lineRule="auto"/>
              <w:ind w:left="23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7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101490E8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4F2BD56C">
            <w:pPr>
              <w:spacing w:line="417" w:lineRule="auto"/>
              <w:rPr>
                <w:rFonts w:ascii="Arial"/>
                <w:sz w:val="21"/>
              </w:rPr>
            </w:pPr>
          </w:p>
          <w:p w14:paraId="5B4FEBAF">
            <w:pPr>
              <w:pStyle w:val="6"/>
              <w:spacing w:before="59" w:line="219" w:lineRule="auto"/>
              <w:ind w:left="89"/>
            </w:pPr>
            <w:r>
              <w:rPr>
                <w:spacing w:val="-2"/>
              </w:rPr>
              <w:t>重要会议</w:t>
            </w:r>
          </w:p>
        </w:tc>
        <w:tc>
          <w:tcPr>
            <w:tcW w:w="2697" w:type="dxa"/>
            <w:vAlign w:val="top"/>
          </w:tcPr>
          <w:p w14:paraId="208D63EB">
            <w:pPr>
              <w:pStyle w:val="6"/>
              <w:spacing w:before="9" w:line="219" w:lineRule="auto"/>
              <w:ind w:left="110"/>
            </w:pPr>
            <w:r>
              <w:rPr>
                <w:spacing w:val="-2"/>
              </w:rPr>
              <w:t>以会议讨论作出重要改革方案</w:t>
            </w:r>
          </w:p>
          <w:p w14:paraId="0BBA1992">
            <w:pPr>
              <w:pStyle w:val="6"/>
              <w:spacing w:before="100" w:line="306" w:lineRule="auto"/>
              <w:ind w:left="90" w:right="74"/>
            </w:pPr>
            <w:r>
              <w:rPr>
                <w:spacing w:val="-1"/>
              </w:rPr>
              <w:t>等重大决策时，经党组研究认为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有必要公开讨论决策过程的会</w:t>
            </w:r>
          </w:p>
          <w:p w14:paraId="62097325">
            <w:pPr>
              <w:pStyle w:val="6"/>
              <w:spacing w:before="26" w:line="220" w:lineRule="auto"/>
              <w:ind w:left="91"/>
            </w:pPr>
            <w:r>
              <w:t>议</w:t>
            </w:r>
          </w:p>
        </w:tc>
        <w:tc>
          <w:tcPr>
            <w:tcW w:w="1977" w:type="dxa"/>
            <w:vAlign w:val="top"/>
          </w:tcPr>
          <w:p w14:paraId="34D17D3F">
            <w:pPr>
              <w:pStyle w:val="6"/>
              <w:spacing w:before="165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03A39D89">
            <w:pPr>
              <w:pStyle w:val="6"/>
              <w:spacing w:before="99" w:line="307" w:lineRule="auto"/>
              <w:ind w:left="94" w:right="49" w:hanging="2"/>
            </w:pPr>
            <w:r>
              <w:rPr>
                <w:spacing w:val="-15"/>
              </w:rPr>
              <w:t>例》、《关于全面推进政</w:t>
            </w:r>
            <w:r>
              <w:t xml:space="preserve"> </w:t>
            </w:r>
            <w:r>
              <w:rPr>
                <w:spacing w:val="-2"/>
              </w:rPr>
              <w:t>务公开工作的意见》</w:t>
            </w:r>
          </w:p>
        </w:tc>
        <w:tc>
          <w:tcPr>
            <w:tcW w:w="2157" w:type="dxa"/>
            <w:vAlign w:val="top"/>
          </w:tcPr>
          <w:p w14:paraId="4F696A70">
            <w:pPr>
              <w:spacing w:line="418" w:lineRule="auto"/>
              <w:rPr>
                <w:rFonts w:ascii="Arial"/>
                <w:sz w:val="21"/>
              </w:rPr>
            </w:pPr>
          </w:p>
          <w:p w14:paraId="7A8EB758">
            <w:pPr>
              <w:pStyle w:val="6"/>
              <w:spacing w:before="58" w:line="220" w:lineRule="auto"/>
              <w:ind w:left="76"/>
            </w:pPr>
            <w:r>
              <w:rPr>
                <w:spacing w:val="-1"/>
              </w:rPr>
              <w:t>提前一周发通知邀请</w:t>
            </w:r>
          </w:p>
        </w:tc>
        <w:tc>
          <w:tcPr>
            <w:tcW w:w="1079" w:type="dxa"/>
            <w:vAlign w:val="top"/>
          </w:tcPr>
          <w:p w14:paraId="65F83DCA">
            <w:pPr>
              <w:spacing w:line="262" w:lineRule="auto"/>
              <w:rPr>
                <w:rFonts w:ascii="Arial"/>
                <w:sz w:val="21"/>
              </w:rPr>
            </w:pPr>
          </w:p>
          <w:p w14:paraId="38A20160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4808A1A8">
            <w:pPr>
              <w:spacing w:line="309" w:lineRule="auto"/>
              <w:rPr>
                <w:rFonts w:ascii="Arial"/>
                <w:sz w:val="21"/>
              </w:rPr>
            </w:pPr>
          </w:p>
          <w:p w14:paraId="5468E3E9">
            <w:pPr>
              <w:pStyle w:val="6"/>
              <w:spacing w:before="58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292B5A19">
            <w:pPr>
              <w:pStyle w:val="6"/>
              <w:spacing w:before="48" w:line="220" w:lineRule="auto"/>
              <w:ind w:left="105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</w:tc>
        <w:tc>
          <w:tcPr>
            <w:tcW w:w="539" w:type="dxa"/>
            <w:vAlign w:val="top"/>
          </w:tcPr>
          <w:p w14:paraId="0D507487">
            <w:pPr>
              <w:spacing w:line="395" w:lineRule="auto"/>
              <w:rPr>
                <w:rFonts w:ascii="Arial"/>
                <w:sz w:val="21"/>
              </w:rPr>
            </w:pPr>
          </w:p>
          <w:p w14:paraId="3DC64FCD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9AD67C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D4BD19C">
            <w:pPr>
              <w:spacing w:line="395" w:lineRule="auto"/>
              <w:rPr>
                <w:rFonts w:ascii="Arial"/>
                <w:sz w:val="21"/>
              </w:rPr>
            </w:pPr>
          </w:p>
          <w:p w14:paraId="31C15AEC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9A9F06D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8C23213">
            <w:pPr>
              <w:spacing w:line="395" w:lineRule="auto"/>
              <w:rPr>
                <w:rFonts w:ascii="Arial"/>
                <w:sz w:val="21"/>
              </w:rPr>
            </w:pPr>
          </w:p>
          <w:p w14:paraId="6EF3BCC8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3676577B">
            <w:pPr>
              <w:spacing w:line="395" w:lineRule="auto"/>
              <w:rPr>
                <w:rFonts w:ascii="Arial"/>
                <w:sz w:val="21"/>
              </w:rPr>
            </w:pPr>
          </w:p>
          <w:p w14:paraId="64EA3784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44AA7B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</w:trPr>
        <w:tc>
          <w:tcPr>
            <w:tcW w:w="569" w:type="dxa"/>
            <w:vAlign w:val="top"/>
          </w:tcPr>
          <w:p w14:paraId="345BA1F7">
            <w:pPr>
              <w:spacing w:line="403" w:lineRule="auto"/>
              <w:rPr>
                <w:rFonts w:ascii="Arial"/>
                <w:sz w:val="21"/>
              </w:rPr>
            </w:pPr>
          </w:p>
          <w:p w14:paraId="351EB0A2">
            <w:pPr>
              <w:spacing w:before="51" w:line="194" w:lineRule="auto"/>
              <w:ind w:left="23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8</w:t>
            </w:r>
          </w:p>
        </w:tc>
        <w:tc>
          <w:tcPr>
            <w:tcW w:w="899" w:type="dxa"/>
            <w:vAlign w:val="top"/>
          </w:tcPr>
          <w:p w14:paraId="45160F4E">
            <w:pPr>
              <w:pStyle w:val="6"/>
              <w:spacing w:before="262" w:line="307" w:lineRule="auto"/>
              <w:ind w:left="249" w:right="278" w:hanging="2"/>
            </w:pPr>
            <w:r>
              <w:rPr>
                <w:spacing w:val="-4"/>
              </w:rPr>
              <w:t>政策</w:t>
            </w:r>
            <w:r>
              <w:t xml:space="preserve"> </w:t>
            </w:r>
            <w:r>
              <w:rPr>
                <w:spacing w:val="-5"/>
              </w:rPr>
              <w:t>文件</w:t>
            </w:r>
          </w:p>
        </w:tc>
        <w:tc>
          <w:tcPr>
            <w:tcW w:w="1079" w:type="dxa"/>
            <w:vAlign w:val="top"/>
          </w:tcPr>
          <w:p w14:paraId="60E61578">
            <w:pPr>
              <w:pStyle w:val="6"/>
              <w:spacing w:before="107" w:line="311" w:lineRule="auto"/>
              <w:ind w:left="90" w:right="257"/>
              <w:jc w:val="both"/>
            </w:pPr>
            <w:r>
              <w:rPr>
                <w:spacing w:val="-3"/>
              </w:rPr>
              <w:t>征集采纳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社会公众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意见情况</w:t>
            </w:r>
          </w:p>
        </w:tc>
        <w:tc>
          <w:tcPr>
            <w:tcW w:w="2697" w:type="dxa"/>
            <w:vAlign w:val="top"/>
          </w:tcPr>
          <w:p w14:paraId="0BC09DAE">
            <w:pPr>
              <w:pStyle w:val="6"/>
              <w:spacing w:before="106" w:line="219" w:lineRule="auto"/>
              <w:ind w:left="90"/>
            </w:pPr>
            <w:r>
              <w:rPr>
                <w:spacing w:val="-1"/>
              </w:rPr>
              <w:t>重大决策草案公布后征集到的</w:t>
            </w:r>
          </w:p>
          <w:p w14:paraId="7288C75D">
            <w:pPr>
              <w:pStyle w:val="6"/>
              <w:spacing w:before="109" w:line="296" w:lineRule="auto"/>
              <w:ind w:left="91" w:right="74"/>
            </w:pPr>
            <w:r>
              <w:rPr>
                <w:spacing w:val="-1"/>
              </w:rPr>
              <w:t>社会公众意见情况、采纳与否情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况及理由等</w:t>
            </w:r>
          </w:p>
        </w:tc>
        <w:tc>
          <w:tcPr>
            <w:tcW w:w="1977" w:type="dxa"/>
            <w:vAlign w:val="top"/>
          </w:tcPr>
          <w:p w14:paraId="046C07D9">
            <w:pPr>
              <w:pStyle w:val="6"/>
              <w:spacing w:before="106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349F57B2">
            <w:pPr>
              <w:pStyle w:val="6"/>
              <w:spacing w:before="109" w:line="296" w:lineRule="auto"/>
              <w:ind w:left="94" w:right="49" w:hanging="2"/>
            </w:pPr>
            <w:r>
              <w:rPr>
                <w:spacing w:val="-15"/>
              </w:rPr>
              <w:t>例》、《关于全面推进政</w:t>
            </w:r>
            <w:r>
              <w:t xml:space="preserve"> </w:t>
            </w:r>
            <w:r>
              <w:rPr>
                <w:spacing w:val="-2"/>
              </w:rPr>
              <w:t>务公开工作的意见》</w:t>
            </w:r>
          </w:p>
        </w:tc>
        <w:tc>
          <w:tcPr>
            <w:tcW w:w="2157" w:type="dxa"/>
            <w:vAlign w:val="top"/>
          </w:tcPr>
          <w:p w14:paraId="456251B4">
            <w:pPr>
              <w:pStyle w:val="6"/>
              <w:spacing w:before="262" w:line="307" w:lineRule="auto"/>
              <w:ind w:left="84" w:right="268" w:hanging="6"/>
            </w:pPr>
            <w:r>
              <w:rPr>
                <w:spacing w:val="-1"/>
              </w:rPr>
              <w:t>征求意见时对外公布的</w:t>
            </w:r>
            <w:r>
              <w:t xml:space="preserve"> </w:t>
            </w:r>
            <w:r>
              <w:rPr>
                <w:spacing w:val="-3"/>
              </w:rPr>
              <w:t>时限内公开</w:t>
            </w:r>
          </w:p>
        </w:tc>
        <w:tc>
          <w:tcPr>
            <w:tcW w:w="1079" w:type="dxa"/>
            <w:vAlign w:val="top"/>
          </w:tcPr>
          <w:p w14:paraId="205FBCB8">
            <w:pPr>
              <w:pStyle w:val="6"/>
              <w:spacing w:before="262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37899E7F">
            <w:pPr>
              <w:pStyle w:val="6"/>
              <w:spacing w:before="186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20904B25">
            <w:pPr>
              <w:pStyle w:val="6"/>
              <w:spacing w:before="26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57C3D04F">
            <w:pPr>
              <w:pStyle w:val="6"/>
              <w:spacing w:before="25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753FF3CA">
            <w:pPr>
              <w:spacing w:line="345" w:lineRule="auto"/>
              <w:rPr>
                <w:rFonts w:ascii="Arial"/>
                <w:sz w:val="21"/>
              </w:rPr>
            </w:pPr>
          </w:p>
          <w:p w14:paraId="4C6D0723">
            <w:pPr>
              <w:spacing w:before="52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0E3B808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8292AA0">
            <w:pPr>
              <w:spacing w:line="345" w:lineRule="auto"/>
              <w:rPr>
                <w:rFonts w:ascii="Arial"/>
                <w:sz w:val="21"/>
              </w:rPr>
            </w:pPr>
          </w:p>
          <w:p w14:paraId="1912591C">
            <w:pPr>
              <w:spacing w:before="52" w:line="246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E231AD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0000D5F">
            <w:pPr>
              <w:spacing w:line="345" w:lineRule="auto"/>
              <w:rPr>
                <w:rFonts w:ascii="Arial"/>
                <w:sz w:val="21"/>
              </w:rPr>
            </w:pPr>
          </w:p>
          <w:p w14:paraId="5360E22B">
            <w:pPr>
              <w:spacing w:before="52" w:line="246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35F679C0">
            <w:pPr>
              <w:spacing w:line="345" w:lineRule="auto"/>
              <w:rPr>
                <w:rFonts w:ascii="Arial"/>
                <w:sz w:val="21"/>
              </w:rPr>
            </w:pPr>
          </w:p>
          <w:p w14:paraId="0B45ABA0">
            <w:pPr>
              <w:spacing w:before="52" w:line="246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6BB75C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569" w:type="dxa"/>
            <w:vAlign w:val="top"/>
          </w:tcPr>
          <w:p w14:paraId="27219864">
            <w:pPr>
              <w:spacing w:line="316" w:lineRule="auto"/>
              <w:rPr>
                <w:rFonts w:ascii="Arial"/>
                <w:sz w:val="21"/>
              </w:rPr>
            </w:pPr>
          </w:p>
          <w:p w14:paraId="18862807">
            <w:pPr>
              <w:spacing w:line="316" w:lineRule="auto"/>
              <w:rPr>
                <w:rFonts w:ascii="Arial"/>
                <w:sz w:val="21"/>
              </w:rPr>
            </w:pPr>
          </w:p>
          <w:p w14:paraId="6CD4E5BE">
            <w:pPr>
              <w:spacing w:before="52" w:line="194" w:lineRule="auto"/>
              <w:ind w:left="23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9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3282B3CB">
            <w:pPr>
              <w:spacing w:line="250" w:lineRule="auto"/>
              <w:rPr>
                <w:rFonts w:ascii="Arial"/>
                <w:sz w:val="21"/>
              </w:rPr>
            </w:pPr>
          </w:p>
          <w:p w14:paraId="1EFDDC97">
            <w:pPr>
              <w:spacing w:line="250" w:lineRule="auto"/>
              <w:rPr>
                <w:rFonts w:ascii="Arial"/>
                <w:sz w:val="21"/>
              </w:rPr>
            </w:pPr>
          </w:p>
          <w:p w14:paraId="3457BB7A">
            <w:pPr>
              <w:spacing w:line="250" w:lineRule="auto"/>
              <w:rPr>
                <w:rFonts w:ascii="Arial"/>
                <w:sz w:val="21"/>
              </w:rPr>
            </w:pPr>
          </w:p>
          <w:p w14:paraId="57F25477">
            <w:pPr>
              <w:spacing w:line="251" w:lineRule="auto"/>
              <w:rPr>
                <w:rFonts w:ascii="Arial"/>
                <w:sz w:val="21"/>
              </w:rPr>
            </w:pPr>
          </w:p>
          <w:p w14:paraId="23AFB65E">
            <w:pPr>
              <w:spacing w:line="251" w:lineRule="auto"/>
              <w:rPr>
                <w:rFonts w:ascii="Arial"/>
                <w:sz w:val="21"/>
              </w:rPr>
            </w:pPr>
          </w:p>
          <w:p w14:paraId="32CC06A0">
            <w:pPr>
              <w:spacing w:line="251" w:lineRule="auto"/>
              <w:rPr>
                <w:rFonts w:ascii="Arial"/>
                <w:sz w:val="21"/>
              </w:rPr>
            </w:pPr>
          </w:p>
          <w:p w14:paraId="22E642F0">
            <w:pPr>
              <w:pStyle w:val="6"/>
              <w:spacing w:before="59" w:line="308" w:lineRule="auto"/>
              <w:ind w:left="252" w:right="278" w:hanging="2"/>
            </w:pPr>
            <w:r>
              <w:rPr>
                <w:spacing w:val="-5"/>
              </w:rPr>
              <w:t>备灾</w:t>
            </w:r>
            <w:r>
              <w:t xml:space="preserve"> </w:t>
            </w:r>
            <w:r>
              <w:rPr>
                <w:spacing w:val="-6"/>
              </w:rPr>
              <w:t>管理</w:t>
            </w:r>
          </w:p>
        </w:tc>
        <w:tc>
          <w:tcPr>
            <w:tcW w:w="1079" w:type="dxa"/>
            <w:vAlign w:val="top"/>
          </w:tcPr>
          <w:p w14:paraId="41347364">
            <w:pPr>
              <w:spacing w:line="442" w:lineRule="auto"/>
              <w:rPr>
                <w:rFonts w:ascii="Arial"/>
                <w:sz w:val="21"/>
              </w:rPr>
            </w:pPr>
          </w:p>
          <w:p w14:paraId="24B2007B">
            <w:pPr>
              <w:pStyle w:val="6"/>
              <w:spacing w:before="58" w:line="307" w:lineRule="auto"/>
              <w:ind w:left="89" w:right="257" w:firstLine="1"/>
            </w:pPr>
            <w:r>
              <w:rPr>
                <w:spacing w:val="-3"/>
              </w:rPr>
              <w:t>综合减灾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示范社区</w:t>
            </w:r>
          </w:p>
        </w:tc>
        <w:tc>
          <w:tcPr>
            <w:tcW w:w="2697" w:type="dxa"/>
            <w:vAlign w:val="top"/>
          </w:tcPr>
          <w:p w14:paraId="47FFF8EE">
            <w:pPr>
              <w:spacing w:line="288" w:lineRule="auto"/>
              <w:rPr>
                <w:rFonts w:ascii="Arial"/>
                <w:sz w:val="21"/>
              </w:rPr>
            </w:pPr>
          </w:p>
          <w:p w14:paraId="1899C6F3">
            <w:pPr>
              <w:pStyle w:val="6"/>
              <w:spacing w:before="58" w:line="311" w:lineRule="auto"/>
              <w:ind w:left="91" w:right="74"/>
              <w:jc w:val="both"/>
            </w:pPr>
            <w:r>
              <w:rPr>
                <w:spacing w:val="-1"/>
              </w:rPr>
              <w:t>综合减灾示范社区分布情况（其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具体位置、创建时间、创建级别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等）</w:t>
            </w:r>
          </w:p>
        </w:tc>
        <w:tc>
          <w:tcPr>
            <w:tcW w:w="1977" w:type="dxa"/>
            <w:vAlign w:val="top"/>
          </w:tcPr>
          <w:p w14:paraId="5CFDB4D9">
            <w:pPr>
              <w:pStyle w:val="6"/>
              <w:spacing w:before="35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1B923634">
            <w:pPr>
              <w:pStyle w:val="6"/>
              <w:spacing w:before="97" w:line="310" w:lineRule="auto"/>
              <w:ind w:left="92" w:right="46"/>
            </w:pPr>
            <w:r>
              <w:rPr>
                <w:spacing w:val="-15"/>
              </w:rPr>
              <w:t>例》、《社会救助暂行办</w:t>
            </w:r>
            <w:r>
              <w:t xml:space="preserve"> </w:t>
            </w:r>
            <w:r>
              <w:rPr>
                <w:spacing w:val="-16"/>
              </w:rPr>
              <w:t>法》、《国家综合防灾减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灾 规 划 （</w:t>
            </w:r>
            <w:r>
              <w:rPr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pacing w:val="-6"/>
              </w:rPr>
              <w:t>2016-2020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4"/>
              </w:rPr>
              <w:t>年）》</w:t>
            </w:r>
          </w:p>
        </w:tc>
        <w:tc>
          <w:tcPr>
            <w:tcW w:w="2157" w:type="dxa"/>
            <w:vAlign w:val="top"/>
          </w:tcPr>
          <w:p w14:paraId="41923CA1">
            <w:pPr>
              <w:spacing w:line="442" w:lineRule="auto"/>
              <w:rPr>
                <w:rFonts w:ascii="Arial"/>
                <w:sz w:val="21"/>
              </w:rPr>
            </w:pPr>
          </w:p>
          <w:p w14:paraId="1094BBFB">
            <w:pPr>
              <w:pStyle w:val="6"/>
              <w:spacing w:before="58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2FC49FB2">
            <w:pPr>
              <w:pStyle w:val="6"/>
              <w:spacing w:before="94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7C8B4D67">
            <w:pPr>
              <w:spacing w:line="442" w:lineRule="auto"/>
              <w:rPr>
                <w:rFonts w:ascii="Arial"/>
                <w:sz w:val="21"/>
              </w:rPr>
            </w:pPr>
          </w:p>
          <w:p w14:paraId="62B95D5F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7A63DA93">
            <w:pPr>
              <w:spacing w:line="284" w:lineRule="auto"/>
              <w:rPr>
                <w:rFonts w:ascii="Arial"/>
                <w:sz w:val="21"/>
              </w:rPr>
            </w:pPr>
          </w:p>
          <w:p w14:paraId="16DD0FB0">
            <w:pPr>
              <w:pStyle w:val="6"/>
              <w:spacing w:before="59" w:line="211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6A134BBF">
            <w:pPr>
              <w:pStyle w:val="6"/>
              <w:spacing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413A8101">
            <w:pPr>
              <w:pStyle w:val="6"/>
              <w:spacing w:before="48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7721D6F6">
            <w:pPr>
              <w:pStyle w:val="6"/>
              <w:spacing w:before="1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5724091D">
            <w:pPr>
              <w:spacing w:line="287" w:lineRule="auto"/>
              <w:rPr>
                <w:rFonts w:ascii="Arial"/>
                <w:sz w:val="21"/>
              </w:rPr>
            </w:pPr>
          </w:p>
          <w:p w14:paraId="16CAA063">
            <w:pPr>
              <w:spacing w:line="288" w:lineRule="auto"/>
              <w:rPr>
                <w:rFonts w:ascii="Arial"/>
                <w:sz w:val="21"/>
              </w:rPr>
            </w:pPr>
          </w:p>
          <w:p w14:paraId="0C21DD06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F39E45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1EB7636">
            <w:pPr>
              <w:spacing w:line="287" w:lineRule="auto"/>
              <w:rPr>
                <w:rFonts w:ascii="Arial"/>
                <w:sz w:val="21"/>
              </w:rPr>
            </w:pPr>
          </w:p>
          <w:p w14:paraId="71D2000B">
            <w:pPr>
              <w:spacing w:line="288" w:lineRule="auto"/>
              <w:rPr>
                <w:rFonts w:ascii="Arial"/>
                <w:sz w:val="21"/>
              </w:rPr>
            </w:pPr>
          </w:p>
          <w:p w14:paraId="6A5DE4E6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FF34B3D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3F29747">
            <w:pPr>
              <w:spacing w:line="287" w:lineRule="auto"/>
              <w:rPr>
                <w:rFonts w:ascii="Arial"/>
                <w:sz w:val="21"/>
              </w:rPr>
            </w:pPr>
          </w:p>
          <w:p w14:paraId="0FD2AB4E">
            <w:pPr>
              <w:spacing w:line="288" w:lineRule="auto"/>
              <w:rPr>
                <w:rFonts w:ascii="Arial"/>
                <w:sz w:val="21"/>
              </w:rPr>
            </w:pPr>
          </w:p>
          <w:p w14:paraId="0790E165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7F2E5DD9">
            <w:pPr>
              <w:spacing w:line="287" w:lineRule="auto"/>
              <w:rPr>
                <w:rFonts w:ascii="Arial"/>
                <w:sz w:val="21"/>
              </w:rPr>
            </w:pPr>
          </w:p>
          <w:p w14:paraId="2FBEC40C">
            <w:pPr>
              <w:spacing w:line="288" w:lineRule="auto"/>
              <w:rPr>
                <w:rFonts w:ascii="Arial"/>
                <w:sz w:val="21"/>
              </w:rPr>
            </w:pPr>
          </w:p>
          <w:p w14:paraId="117547D6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335E40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569" w:type="dxa"/>
            <w:vAlign w:val="top"/>
          </w:tcPr>
          <w:p w14:paraId="067B1C01">
            <w:pPr>
              <w:spacing w:line="381" w:lineRule="auto"/>
              <w:rPr>
                <w:rFonts w:ascii="Arial"/>
                <w:sz w:val="21"/>
              </w:rPr>
            </w:pPr>
          </w:p>
          <w:p w14:paraId="10734C74">
            <w:pPr>
              <w:spacing w:before="52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10</w:t>
            </w:r>
          </w:p>
        </w:tc>
        <w:tc>
          <w:tcPr>
            <w:tcW w:w="899" w:type="dxa"/>
            <w:vMerge w:val="continue"/>
            <w:tcBorders>
              <w:top w:val="nil"/>
              <w:bottom w:val="nil"/>
            </w:tcBorders>
            <w:vAlign w:val="top"/>
          </w:tcPr>
          <w:p w14:paraId="45E55A73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7023FE37">
            <w:pPr>
              <w:pStyle w:val="6"/>
              <w:spacing w:before="252" w:line="305" w:lineRule="auto"/>
              <w:ind w:left="95" w:right="257" w:hanging="2"/>
            </w:pPr>
            <w:r>
              <w:rPr>
                <w:spacing w:val="-3"/>
              </w:rPr>
              <w:t>灾害信息</w:t>
            </w:r>
            <w:r>
              <w:t xml:space="preserve"> </w:t>
            </w:r>
            <w:r>
              <w:rPr>
                <w:spacing w:val="-4"/>
              </w:rPr>
              <w:t>员队伍</w:t>
            </w:r>
          </w:p>
        </w:tc>
        <w:tc>
          <w:tcPr>
            <w:tcW w:w="2697" w:type="dxa"/>
            <w:vAlign w:val="top"/>
          </w:tcPr>
          <w:p w14:paraId="69FA839C">
            <w:pPr>
              <w:pStyle w:val="6"/>
              <w:spacing w:before="254" w:line="304" w:lineRule="auto"/>
              <w:ind w:left="90" w:right="254"/>
            </w:pPr>
            <w:r>
              <w:rPr>
                <w:spacing w:val="-1"/>
              </w:rPr>
              <w:t>县乡两级灾害信息员工作职责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和办公电话</w:t>
            </w:r>
          </w:p>
        </w:tc>
        <w:tc>
          <w:tcPr>
            <w:tcW w:w="1977" w:type="dxa"/>
            <w:vAlign w:val="top"/>
          </w:tcPr>
          <w:p w14:paraId="2F1944CB">
            <w:pPr>
              <w:spacing w:line="346" w:lineRule="auto"/>
              <w:rPr>
                <w:rFonts w:ascii="Arial"/>
                <w:sz w:val="21"/>
              </w:rPr>
            </w:pPr>
          </w:p>
          <w:p w14:paraId="05DEBB99">
            <w:pPr>
              <w:pStyle w:val="6"/>
              <w:spacing w:before="58" w:line="222" w:lineRule="auto"/>
              <w:ind w:left="110"/>
            </w:pPr>
            <w:r>
              <w:rPr>
                <w:spacing w:val="-7"/>
              </w:rPr>
              <w:t>同上</w:t>
            </w:r>
          </w:p>
        </w:tc>
        <w:tc>
          <w:tcPr>
            <w:tcW w:w="2157" w:type="dxa"/>
            <w:vAlign w:val="top"/>
          </w:tcPr>
          <w:p w14:paraId="326CA171">
            <w:pPr>
              <w:pStyle w:val="6"/>
              <w:spacing w:before="252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46EE3A83">
            <w:pPr>
              <w:pStyle w:val="6"/>
              <w:spacing w:before="92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68B5FA98">
            <w:pPr>
              <w:pStyle w:val="6"/>
              <w:spacing w:before="254" w:line="304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0EFBA26D">
            <w:pPr>
              <w:pStyle w:val="6"/>
              <w:spacing w:before="53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636354E9">
            <w:pPr>
              <w:pStyle w:val="6"/>
              <w:spacing w:before="29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588CB688">
            <w:pPr>
              <w:pStyle w:val="6"/>
              <w:spacing w:before="49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633E93C9">
            <w:pPr>
              <w:pStyle w:val="6"/>
              <w:spacing w:before="1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391853CB">
            <w:pPr>
              <w:spacing w:line="324" w:lineRule="auto"/>
              <w:rPr>
                <w:rFonts w:ascii="Arial"/>
                <w:sz w:val="21"/>
              </w:rPr>
            </w:pPr>
          </w:p>
          <w:p w14:paraId="4A088640">
            <w:pPr>
              <w:spacing w:before="51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7FCFA4C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CEF7A5E">
            <w:pPr>
              <w:spacing w:line="324" w:lineRule="auto"/>
              <w:rPr>
                <w:rFonts w:ascii="Arial"/>
                <w:sz w:val="21"/>
              </w:rPr>
            </w:pPr>
          </w:p>
          <w:p w14:paraId="44AB9B4A">
            <w:pPr>
              <w:spacing w:before="51" w:line="246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5F1D07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BB9D88E">
            <w:pPr>
              <w:spacing w:line="324" w:lineRule="auto"/>
              <w:rPr>
                <w:rFonts w:ascii="Arial"/>
                <w:sz w:val="21"/>
              </w:rPr>
            </w:pPr>
          </w:p>
          <w:p w14:paraId="194D2EB0">
            <w:pPr>
              <w:spacing w:before="51" w:line="246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5D5CB9CF">
            <w:pPr>
              <w:rPr>
                <w:rFonts w:ascii="Arial"/>
                <w:sz w:val="21"/>
              </w:rPr>
            </w:pPr>
          </w:p>
        </w:tc>
      </w:tr>
      <w:tr w14:paraId="43EC7B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69" w:type="dxa"/>
            <w:vAlign w:val="top"/>
          </w:tcPr>
          <w:p w14:paraId="7A3A8293">
            <w:pPr>
              <w:spacing w:line="375" w:lineRule="auto"/>
              <w:rPr>
                <w:rFonts w:ascii="Arial"/>
                <w:sz w:val="21"/>
              </w:rPr>
            </w:pPr>
          </w:p>
          <w:p w14:paraId="4E87B167">
            <w:pPr>
              <w:spacing w:before="52" w:line="194" w:lineRule="auto"/>
              <w:ind w:left="1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0"/>
                <w:sz w:val="18"/>
                <w:szCs w:val="18"/>
              </w:rPr>
              <w:t>11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279E7E8A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10A71092">
            <w:pPr>
              <w:spacing w:line="340" w:lineRule="auto"/>
              <w:rPr>
                <w:rFonts w:ascii="Arial"/>
                <w:sz w:val="21"/>
              </w:rPr>
            </w:pPr>
          </w:p>
          <w:p w14:paraId="0DB05F0D">
            <w:pPr>
              <w:pStyle w:val="6"/>
              <w:spacing w:before="58" w:line="220" w:lineRule="auto"/>
              <w:ind w:left="90"/>
            </w:pPr>
            <w:r>
              <w:rPr>
                <w:spacing w:val="-2"/>
              </w:rPr>
              <w:t>预警信息</w:t>
            </w:r>
          </w:p>
        </w:tc>
        <w:tc>
          <w:tcPr>
            <w:tcW w:w="2697" w:type="dxa"/>
            <w:vAlign w:val="top"/>
          </w:tcPr>
          <w:p w14:paraId="2FCC2FBC">
            <w:pPr>
              <w:pStyle w:val="6"/>
              <w:spacing w:before="248" w:line="308" w:lineRule="auto"/>
              <w:ind w:left="97" w:right="74" w:hanging="7"/>
            </w:pPr>
            <w:r>
              <w:rPr>
                <w:spacing w:val="-1"/>
              </w:rPr>
              <w:t>气象、地震等单位发布的预警信</w:t>
            </w:r>
            <w:r>
              <w:rPr>
                <w:spacing w:val="5"/>
              </w:rPr>
              <w:t xml:space="preserve"> </w:t>
            </w:r>
            <w:r>
              <w:t>息</w:t>
            </w:r>
          </w:p>
        </w:tc>
        <w:tc>
          <w:tcPr>
            <w:tcW w:w="1977" w:type="dxa"/>
            <w:vAlign w:val="top"/>
          </w:tcPr>
          <w:p w14:paraId="42E7261E">
            <w:pPr>
              <w:spacing w:line="340" w:lineRule="auto"/>
              <w:rPr>
                <w:rFonts w:ascii="Arial"/>
                <w:sz w:val="21"/>
              </w:rPr>
            </w:pPr>
          </w:p>
          <w:p w14:paraId="71A6DF3E">
            <w:pPr>
              <w:pStyle w:val="6"/>
              <w:spacing w:before="58" w:line="219" w:lineRule="auto"/>
              <w:ind w:left="93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2157" w:type="dxa"/>
            <w:vAlign w:val="top"/>
          </w:tcPr>
          <w:p w14:paraId="5852BF00">
            <w:pPr>
              <w:pStyle w:val="6"/>
              <w:spacing w:before="246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417905E3">
            <w:pPr>
              <w:pStyle w:val="6"/>
              <w:spacing w:before="92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3F736A4C">
            <w:pPr>
              <w:pStyle w:val="6"/>
              <w:spacing w:before="248" w:line="304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7EC048F2">
            <w:pPr>
              <w:pStyle w:val="6"/>
              <w:spacing w:before="47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2100A706">
            <w:pPr>
              <w:pStyle w:val="6"/>
              <w:spacing w:before="27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4B985387">
            <w:pPr>
              <w:pStyle w:val="6"/>
              <w:spacing w:before="51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6DED8A97">
            <w:pPr>
              <w:pStyle w:val="6"/>
              <w:spacing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3791BD48">
            <w:pPr>
              <w:spacing w:line="318" w:lineRule="auto"/>
              <w:rPr>
                <w:rFonts w:ascii="Arial"/>
                <w:sz w:val="21"/>
              </w:rPr>
            </w:pPr>
          </w:p>
          <w:p w14:paraId="5EC2D37C">
            <w:pPr>
              <w:spacing w:before="51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FBFE00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B31C099">
            <w:pPr>
              <w:spacing w:line="318" w:lineRule="auto"/>
              <w:rPr>
                <w:rFonts w:ascii="Arial"/>
                <w:sz w:val="21"/>
              </w:rPr>
            </w:pPr>
          </w:p>
          <w:p w14:paraId="22183104">
            <w:pPr>
              <w:spacing w:before="51" w:line="246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3CDE530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FD6E562">
            <w:pPr>
              <w:spacing w:line="318" w:lineRule="auto"/>
              <w:rPr>
                <w:rFonts w:ascii="Arial"/>
                <w:sz w:val="21"/>
              </w:rPr>
            </w:pPr>
          </w:p>
          <w:p w14:paraId="041BFA47">
            <w:pPr>
              <w:spacing w:before="51" w:line="246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66524D4B">
            <w:pPr>
              <w:rPr>
                <w:rFonts w:ascii="Arial"/>
                <w:sz w:val="21"/>
              </w:rPr>
            </w:pPr>
          </w:p>
        </w:tc>
      </w:tr>
    </w:tbl>
    <w:p w14:paraId="1C3C5321">
      <w:pPr>
        <w:pStyle w:val="2"/>
      </w:pPr>
    </w:p>
    <w:p w14:paraId="5AE8C792">
      <w:pPr>
        <w:sectPr>
          <w:footerReference r:id="rId43" w:type="default"/>
          <w:pgSz w:w="16840" w:h="11906"/>
          <w:pgMar w:top="400" w:right="670" w:bottom="1156" w:left="470" w:header="0" w:footer="1002" w:gutter="0"/>
          <w:cols w:space="720" w:num="1"/>
        </w:sectPr>
      </w:pPr>
    </w:p>
    <w:p w14:paraId="6FF6C742">
      <w:pPr>
        <w:spacing w:before="34"/>
      </w:pPr>
    </w:p>
    <w:p w14:paraId="175D28A5">
      <w:pPr>
        <w:spacing w:before="34"/>
      </w:pPr>
    </w:p>
    <w:p w14:paraId="7D4710B4">
      <w:pPr>
        <w:spacing w:before="34"/>
      </w:pPr>
    </w:p>
    <w:p w14:paraId="4B722A3F">
      <w:pPr>
        <w:spacing w:before="34"/>
      </w:pPr>
    </w:p>
    <w:p w14:paraId="344C1AC2">
      <w:pPr>
        <w:spacing w:before="3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9"/>
        <w:gridCol w:w="2697"/>
        <w:gridCol w:w="1977"/>
        <w:gridCol w:w="2157"/>
        <w:gridCol w:w="1079"/>
        <w:gridCol w:w="1498"/>
        <w:gridCol w:w="539"/>
        <w:gridCol w:w="719"/>
        <w:gridCol w:w="539"/>
        <w:gridCol w:w="719"/>
        <w:gridCol w:w="539"/>
        <w:gridCol w:w="669"/>
      </w:tblGrid>
      <w:tr w14:paraId="0DCD00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569" w:type="dxa"/>
            <w:vAlign w:val="top"/>
          </w:tcPr>
          <w:p w14:paraId="1405BF88">
            <w:pPr>
              <w:spacing w:line="253" w:lineRule="auto"/>
              <w:rPr>
                <w:rFonts w:ascii="Arial"/>
                <w:sz w:val="21"/>
              </w:rPr>
            </w:pPr>
          </w:p>
          <w:p w14:paraId="4D9D3D2C">
            <w:pPr>
              <w:spacing w:line="254" w:lineRule="auto"/>
              <w:rPr>
                <w:rFonts w:ascii="Arial"/>
                <w:sz w:val="21"/>
              </w:rPr>
            </w:pPr>
          </w:p>
          <w:p w14:paraId="7DA4F374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12</w:t>
            </w:r>
          </w:p>
        </w:tc>
        <w:tc>
          <w:tcPr>
            <w:tcW w:w="899" w:type="dxa"/>
            <w:tcBorders>
              <w:top w:val="nil"/>
            </w:tcBorders>
            <w:vAlign w:val="top"/>
          </w:tcPr>
          <w:p w14:paraId="21AD77E2">
            <w:pPr>
              <w:spacing w:line="307" w:lineRule="auto"/>
              <w:rPr>
                <w:rFonts w:ascii="Arial"/>
                <w:sz w:val="21"/>
              </w:rPr>
            </w:pPr>
          </w:p>
          <w:p w14:paraId="784E05DC">
            <w:pPr>
              <w:pStyle w:val="6"/>
              <w:spacing w:before="58" w:line="307" w:lineRule="auto"/>
              <w:ind w:left="249" w:right="278" w:firstLine="2"/>
            </w:pPr>
            <w:r>
              <w:rPr>
                <w:spacing w:val="-6"/>
              </w:rPr>
              <w:t>灾后</w:t>
            </w:r>
            <w:r>
              <w:t xml:space="preserve"> </w:t>
            </w:r>
            <w:r>
              <w:rPr>
                <w:spacing w:val="-5"/>
              </w:rPr>
              <w:t>救助</w:t>
            </w:r>
          </w:p>
        </w:tc>
        <w:tc>
          <w:tcPr>
            <w:tcW w:w="1079" w:type="dxa"/>
            <w:vAlign w:val="top"/>
          </w:tcPr>
          <w:p w14:paraId="77801947">
            <w:pPr>
              <w:spacing w:line="307" w:lineRule="auto"/>
              <w:rPr>
                <w:rFonts w:ascii="Arial"/>
                <w:sz w:val="21"/>
              </w:rPr>
            </w:pPr>
          </w:p>
          <w:p w14:paraId="67C7970C">
            <w:pPr>
              <w:pStyle w:val="6"/>
              <w:spacing w:before="58" w:line="307" w:lineRule="auto"/>
              <w:ind w:left="89" w:right="257" w:firstLine="4"/>
            </w:pPr>
            <w:r>
              <w:rPr>
                <w:spacing w:val="-3"/>
              </w:rPr>
              <w:t>灾情核定</w:t>
            </w:r>
            <w:r>
              <w:t xml:space="preserve"> </w:t>
            </w:r>
            <w:r>
              <w:rPr>
                <w:spacing w:val="-2"/>
              </w:rPr>
              <w:t>信息</w:t>
            </w:r>
          </w:p>
        </w:tc>
        <w:tc>
          <w:tcPr>
            <w:tcW w:w="2697" w:type="dxa"/>
            <w:vAlign w:val="top"/>
          </w:tcPr>
          <w:p w14:paraId="1FD02D98">
            <w:pPr>
              <w:pStyle w:val="6"/>
              <w:spacing w:before="55" w:line="219" w:lineRule="auto"/>
              <w:ind w:left="90"/>
            </w:pPr>
            <w:r>
              <w:rPr>
                <w:spacing w:val="-1"/>
              </w:rPr>
              <w:t>本行政区域内因自然灾害造成</w:t>
            </w:r>
          </w:p>
          <w:p w14:paraId="1EBEF0AC">
            <w:pPr>
              <w:pStyle w:val="6"/>
              <w:spacing w:before="99" w:line="303" w:lineRule="auto"/>
              <w:ind w:left="90" w:right="74" w:firstLine="14"/>
            </w:pPr>
            <w:r>
              <w:rPr>
                <w:spacing w:val="-2"/>
              </w:rPr>
              <w:t>的损失情况（受灾时间、灾害种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类、受灾范围、灾害造成的损失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等）</w:t>
            </w:r>
          </w:p>
        </w:tc>
        <w:tc>
          <w:tcPr>
            <w:tcW w:w="1977" w:type="dxa"/>
            <w:vAlign w:val="top"/>
          </w:tcPr>
          <w:p w14:paraId="47256ECF">
            <w:pPr>
              <w:pStyle w:val="6"/>
              <w:spacing w:before="211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0E6D52DE">
            <w:pPr>
              <w:pStyle w:val="6"/>
              <w:spacing w:before="108" w:line="297" w:lineRule="auto"/>
              <w:ind w:left="92" w:right="49"/>
            </w:pPr>
            <w:r>
              <w:rPr>
                <w:spacing w:val="-15"/>
              </w:rPr>
              <w:t>例》、《自然灾害救助条</w:t>
            </w:r>
            <w:r>
              <w:t xml:space="preserve"> </w:t>
            </w:r>
            <w:r>
              <w:rPr>
                <w:spacing w:val="-4"/>
              </w:rPr>
              <w:t>例》</w:t>
            </w:r>
          </w:p>
        </w:tc>
        <w:tc>
          <w:tcPr>
            <w:tcW w:w="2157" w:type="dxa"/>
            <w:vAlign w:val="top"/>
          </w:tcPr>
          <w:p w14:paraId="4D0787D1">
            <w:pPr>
              <w:spacing w:line="307" w:lineRule="auto"/>
              <w:rPr>
                <w:rFonts w:ascii="Arial"/>
                <w:sz w:val="21"/>
              </w:rPr>
            </w:pPr>
          </w:p>
          <w:p w14:paraId="12E4D083">
            <w:pPr>
              <w:pStyle w:val="6"/>
              <w:spacing w:before="58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16EBD1E8">
            <w:pPr>
              <w:pStyle w:val="6"/>
              <w:spacing w:before="94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14AAEA96">
            <w:pPr>
              <w:spacing w:line="307" w:lineRule="auto"/>
              <w:rPr>
                <w:rFonts w:ascii="Arial"/>
                <w:sz w:val="21"/>
              </w:rPr>
            </w:pPr>
          </w:p>
          <w:p w14:paraId="79770958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1C4F7D50">
            <w:pPr>
              <w:pStyle w:val="6"/>
              <w:spacing w:before="53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5FE70E79">
            <w:pPr>
              <w:pStyle w:val="6"/>
              <w:spacing w:before="24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038106A9">
            <w:pPr>
              <w:pStyle w:val="6"/>
              <w:spacing w:before="25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74D31027">
            <w:pPr>
              <w:pStyle w:val="6"/>
              <w:spacing w:before="25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73043956">
            <w:pPr>
              <w:pStyle w:val="6"/>
              <w:spacing w:before="34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13396441">
            <w:pPr>
              <w:spacing w:line="450" w:lineRule="auto"/>
              <w:rPr>
                <w:rFonts w:ascii="Arial"/>
                <w:sz w:val="21"/>
              </w:rPr>
            </w:pPr>
          </w:p>
          <w:p w14:paraId="2DE70998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63FBD5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573F640C">
            <w:pPr>
              <w:spacing w:line="450" w:lineRule="auto"/>
              <w:rPr>
                <w:rFonts w:ascii="Arial"/>
                <w:sz w:val="21"/>
              </w:rPr>
            </w:pPr>
          </w:p>
          <w:p w14:paraId="59D8BD6B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503B15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C0DB555">
            <w:pPr>
              <w:spacing w:line="450" w:lineRule="auto"/>
              <w:rPr>
                <w:rFonts w:ascii="Arial"/>
                <w:sz w:val="21"/>
              </w:rPr>
            </w:pPr>
          </w:p>
          <w:p w14:paraId="60FD3296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090C55BB">
            <w:pPr>
              <w:rPr>
                <w:rFonts w:ascii="Arial"/>
                <w:sz w:val="21"/>
              </w:rPr>
            </w:pPr>
          </w:p>
        </w:tc>
      </w:tr>
      <w:tr w14:paraId="118C7D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569" w:type="dxa"/>
            <w:vAlign w:val="top"/>
          </w:tcPr>
          <w:p w14:paraId="063C38D0">
            <w:pPr>
              <w:spacing w:line="457" w:lineRule="auto"/>
              <w:rPr>
                <w:rFonts w:ascii="Arial"/>
                <w:sz w:val="21"/>
              </w:rPr>
            </w:pPr>
          </w:p>
          <w:p w14:paraId="3E7E0F9A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13</w:t>
            </w:r>
          </w:p>
        </w:tc>
        <w:tc>
          <w:tcPr>
            <w:tcW w:w="899" w:type="dxa"/>
            <w:vAlign w:val="top"/>
          </w:tcPr>
          <w:p w14:paraId="5840B6C1">
            <w:pPr>
              <w:spacing w:line="256" w:lineRule="auto"/>
              <w:rPr>
                <w:rFonts w:ascii="Arial"/>
                <w:sz w:val="21"/>
              </w:rPr>
            </w:pPr>
          </w:p>
          <w:p w14:paraId="093EA929">
            <w:pPr>
              <w:pStyle w:val="6"/>
              <w:spacing w:before="59" w:line="308" w:lineRule="auto"/>
              <w:ind w:left="249" w:right="278" w:firstLine="2"/>
            </w:pPr>
            <w:r>
              <w:rPr>
                <w:spacing w:val="-6"/>
              </w:rPr>
              <w:t>灾后</w:t>
            </w:r>
            <w:r>
              <w:t xml:space="preserve"> </w:t>
            </w:r>
            <w:r>
              <w:rPr>
                <w:spacing w:val="-5"/>
              </w:rPr>
              <w:t>救助</w:t>
            </w:r>
          </w:p>
        </w:tc>
        <w:tc>
          <w:tcPr>
            <w:tcW w:w="1079" w:type="dxa"/>
            <w:vAlign w:val="top"/>
          </w:tcPr>
          <w:p w14:paraId="2FE389A2">
            <w:pPr>
              <w:spacing w:line="256" w:lineRule="auto"/>
              <w:rPr>
                <w:rFonts w:ascii="Arial"/>
                <w:sz w:val="21"/>
              </w:rPr>
            </w:pPr>
          </w:p>
          <w:p w14:paraId="3B08D94A">
            <w:pPr>
              <w:pStyle w:val="6"/>
              <w:spacing w:before="59" w:line="308" w:lineRule="auto"/>
              <w:ind w:left="89" w:right="257" w:firstLine="1"/>
            </w:pPr>
            <w:r>
              <w:rPr>
                <w:spacing w:val="-3"/>
              </w:rPr>
              <w:t>救助审定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信息</w:t>
            </w:r>
          </w:p>
        </w:tc>
        <w:tc>
          <w:tcPr>
            <w:tcW w:w="2697" w:type="dxa"/>
            <w:vAlign w:val="top"/>
          </w:tcPr>
          <w:p w14:paraId="56F64986">
            <w:pPr>
              <w:pStyle w:val="6"/>
              <w:spacing w:before="158" w:line="313" w:lineRule="auto"/>
              <w:ind w:left="91" w:right="74" w:firstLine="28"/>
              <w:jc w:val="both"/>
            </w:pPr>
            <w:r>
              <w:rPr>
                <w:spacing w:val="-3"/>
              </w:rPr>
              <w:t>自然灾害救助（</w:t>
            </w:r>
            <w:r>
              <w:rPr>
                <w:rFonts w:ascii="Arial" w:hAnsi="Arial" w:eastAsia="Arial" w:cs="Arial"/>
                <w:spacing w:val="-3"/>
              </w:rPr>
              <w:t xml:space="preserve">6 </w:t>
            </w:r>
            <w:r>
              <w:rPr>
                <w:spacing w:val="-3"/>
              </w:rPr>
              <w:t>类）的救助对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象、申报材料、办理程序及时限</w:t>
            </w:r>
            <w:r>
              <w:rPr>
                <w:spacing w:val="4"/>
              </w:rPr>
              <w:t xml:space="preserve"> </w:t>
            </w:r>
            <w:r>
              <w:t>等</w:t>
            </w:r>
          </w:p>
        </w:tc>
        <w:tc>
          <w:tcPr>
            <w:tcW w:w="1977" w:type="dxa"/>
            <w:vAlign w:val="top"/>
          </w:tcPr>
          <w:p w14:paraId="6928E12F">
            <w:pPr>
              <w:pStyle w:val="6"/>
              <w:spacing w:before="160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448254B8">
            <w:pPr>
              <w:pStyle w:val="6"/>
              <w:spacing w:before="109" w:line="298" w:lineRule="auto"/>
              <w:ind w:left="92" w:right="49"/>
            </w:pPr>
            <w:r>
              <w:rPr>
                <w:spacing w:val="-15"/>
              </w:rPr>
              <w:t>例》、《自然灾害救助条</w:t>
            </w:r>
            <w:r>
              <w:t xml:space="preserve"> </w:t>
            </w:r>
            <w:r>
              <w:rPr>
                <w:spacing w:val="-4"/>
              </w:rPr>
              <w:t>例》</w:t>
            </w:r>
          </w:p>
        </w:tc>
        <w:tc>
          <w:tcPr>
            <w:tcW w:w="2157" w:type="dxa"/>
            <w:vAlign w:val="top"/>
          </w:tcPr>
          <w:p w14:paraId="1F934423">
            <w:pPr>
              <w:spacing w:line="256" w:lineRule="auto"/>
              <w:rPr>
                <w:rFonts w:ascii="Arial"/>
                <w:sz w:val="21"/>
              </w:rPr>
            </w:pPr>
          </w:p>
          <w:p w14:paraId="785AACDC">
            <w:pPr>
              <w:pStyle w:val="6"/>
              <w:spacing w:before="59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0896AE6E">
            <w:pPr>
              <w:pStyle w:val="6"/>
              <w:spacing w:before="95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2089D21D">
            <w:pPr>
              <w:spacing w:line="256" w:lineRule="auto"/>
              <w:rPr>
                <w:rFonts w:ascii="Arial"/>
                <w:sz w:val="21"/>
              </w:rPr>
            </w:pPr>
          </w:p>
          <w:p w14:paraId="092592C0">
            <w:pPr>
              <w:pStyle w:val="6"/>
              <w:spacing w:before="59" w:line="308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307A3B45">
            <w:pPr>
              <w:pStyle w:val="6"/>
              <w:spacing w:before="2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31AF2A6D">
            <w:pPr>
              <w:pStyle w:val="6"/>
              <w:spacing w:before="23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11F722B9">
            <w:pPr>
              <w:pStyle w:val="6"/>
              <w:spacing w:before="25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3BDC1DCC">
            <w:pPr>
              <w:pStyle w:val="6"/>
              <w:spacing w:before="26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200977A0">
            <w:pPr>
              <w:pStyle w:val="6"/>
              <w:spacing w:before="35" w:line="214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528A0B27">
            <w:pPr>
              <w:spacing w:line="399" w:lineRule="auto"/>
              <w:rPr>
                <w:rFonts w:ascii="Arial"/>
                <w:sz w:val="21"/>
              </w:rPr>
            </w:pPr>
          </w:p>
          <w:p w14:paraId="4A0F3C09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DBBBD08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012B6A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79A153A">
            <w:pPr>
              <w:spacing w:line="399" w:lineRule="auto"/>
              <w:rPr>
                <w:rFonts w:ascii="Arial"/>
                <w:sz w:val="21"/>
              </w:rPr>
            </w:pPr>
          </w:p>
          <w:p w14:paraId="38265F7E">
            <w:pPr>
              <w:spacing w:before="52" w:line="245" w:lineRule="exact"/>
              <w:ind w:left="10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539" w:type="dxa"/>
            <w:vAlign w:val="top"/>
          </w:tcPr>
          <w:p w14:paraId="629520B4">
            <w:pPr>
              <w:spacing w:line="399" w:lineRule="auto"/>
              <w:rPr>
                <w:rFonts w:ascii="Arial"/>
                <w:sz w:val="21"/>
              </w:rPr>
            </w:pPr>
          </w:p>
          <w:p w14:paraId="3CCD13CD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1F10AC85">
            <w:pPr>
              <w:spacing w:line="399" w:lineRule="auto"/>
              <w:rPr>
                <w:rFonts w:ascii="Arial"/>
                <w:sz w:val="21"/>
              </w:rPr>
            </w:pPr>
          </w:p>
          <w:p w14:paraId="681F65A8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4EA1DA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569" w:type="dxa"/>
            <w:vAlign w:val="top"/>
          </w:tcPr>
          <w:p w14:paraId="168AA278">
            <w:pPr>
              <w:spacing w:line="460" w:lineRule="auto"/>
              <w:rPr>
                <w:rFonts w:ascii="Arial"/>
                <w:sz w:val="21"/>
              </w:rPr>
            </w:pPr>
          </w:p>
          <w:p w14:paraId="4781CE30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14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18A8A360">
            <w:pPr>
              <w:spacing w:line="243" w:lineRule="auto"/>
              <w:rPr>
                <w:rFonts w:ascii="Arial"/>
                <w:sz w:val="21"/>
              </w:rPr>
            </w:pPr>
          </w:p>
          <w:p w14:paraId="2805913D">
            <w:pPr>
              <w:spacing w:line="243" w:lineRule="auto"/>
              <w:rPr>
                <w:rFonts w:ascii="Arial"/>
                <w:sz w:val="21"/>
              </w:rPr>
            </w:pPr>
          </w:p>
          <w:p w14:paraId="1CF088E8">
            <w:pPr>
              <w:spacing w:line="243" w:lineRule="auto"/>
              <w:rPr>
                <w:rFonts w:ascii="Arial"/>
                <w:sz w:val="21"/>
              </w:rPr>
            </w:pPr>
          </w:p>
          <w:p w14:paraId="468B18C8">
            <w:pPr>
              <w:spacing w:line="243" w:lineRule="auto"/>
              <w:rPr>
                <w:rFonts w:ascii="Arial"/>
                <w:sz w:val="21"/>
              </w:rPr>
            </w:pPr>
          </w:p>
          <w:p w14:paraId="5432C9AE">
            <w:pPr>
              <w:spacing w:line="243" w:lineRule="auto"/>
              <w:rPr>
                <w:rFonts w:ascii="Arial"/>
                <w:sz w:val="21"/>
              </w:rPr>
            </w:pPr>
          </w:p>
          <w:p w14:paraId="1A225666">
            <w:pPr>
              <w:spacing w:line="244" w:lineRule="auto"/>
              <w:rPr>
                <w:rFonts w:ascii="Arial"/>
                <w:sz w:val="21"/>
              </w:rPr>
            </w:pPr>
          </w:p>
          <w:p w14:paraId="6454CEF7">
            <w:pPr>
              <w:pStyle w:val="6"/>
              <w:spacing w:before="58" w:line="308" w:lineRule="auto"/>
              <w:ind w:left="249" w:right="278" w:firstLine="2"/>
            </w:pPr>
            <w:r>
              <w:rPr>
                <w:spacing w:val="-6"/>
              </w:rPr>
              <w:t>灾害</w:t>
            </w:r>
            <w:r>
              <w:t xml:space="preserve"> </w:t>
            </w:r>
            <w:r>
              <w:rPr>
                <w:spacing w:val="-5"/>
              </w:rPr>
              <w:t>救助</w:t>
            </w:r>
          </w:p>
        </w:tc>
        <w:tc>
          <w:tcPr>
            <w:tcW w:w="1079" w:type="dxa"/>
            <w:vAlign w:val="top"/>
          </w:tcPr>
          <w:p w14:paraId="1E0998C6">
            <w:pPr>
              <w:spacing w:line="259" w:lineRule="auto"/>
              <w:rPr>
                <w:rFonts w:ascii="Arial"/>
                <w:sz w:val="21"/>
              </w:rPr>
            </w:pPr>
          </w:p>
          <w:p w14:paraId="768BCC09">
            <w:pPr>
              <w:pStyle w:val="6"/>
              <w:spacing w:before="58" w:line="307" w:lineRule="auto"/>
              <w:ind w:left="91" w:right="25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部门审批</w:t>
            </w:r>
          </w:p>
        </w:tc>
        <w:tc>
          <w:tcPr>
            <w:tcW w:w="2697" w:type="dxa"/>
            <w:vAlign w:val="top"/>
          </w:tcPr>
          <w:p w14:paraId="7A7FB733">
            <w:pPr>
              <w:spacing w:line="424" w:lineRule="auto"/>
              <w:rPr>
                <w:rFonts w:ascii="Arial"/>
                <w:sz w:val="21"/>
              </w:rPr>
            </w:pPr>
          </w:p>
          <w:p w14:paraId="191B1054">
            <w:pPr>
              <w:pStyle w:val="6"/>
              <w:spacing w:before="59" w:line="220" w:lineRule="auto"/>
              <w:ind w:left="91"/>
            </w:pPr>
            <w:r>
              <w:rPr>
                <w:spacing w:val="-1"/>
              </w:rPr>
              <w:t>救助款物通知及划拨情况</w:t>
            </w:r>
          </w:p>
        </w:tc>
        <w:tc>
          <w:tcPr>
            <w:tcW w:w="1977" w:type="dxa"/>
            <w:vAlign w:val="top"/>
          </w:tcPr>
          <w:p w14:paraId="27384092">
            <w:pPr>
              <w:pStyle w:val="6"/>
              <w:spacing w:before="163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15592421">
            <w:pPr>
              <w:pStyle w:val="6"/>
              <w:spacing w:before="108" w:line="297" w:lineRule="auto"/>
              <w:ind w:left="92" w:right="49"/>
            </w:pPr>
            <w:r>
              <w:rPr>
                <w:spacing w:val="-15"/>
              </w:rPr>
              <w:t>例》、《自然灾害救助条</w:t>
            </w:r>
            <w:r>
              <w:t xml:space="preserve"> </w:t>
            </w:r>
            <w:r>
              <w:rPr>
                <w:spacing w:val="-4"/>
              </w:rPr>
              <w:t>例》</w:t>
            </w:r>
          </w:p>
        </w:tc>
        <w:tc>
          <w:tcPr>
            <w:tcW w:w="2157" w:type="dxa"/>
            <w:vAlign w:val="top"/>
          </w:tcPr>
          <w:p w14:paraId="4D58444F">
            <w:pPr>
              <w:spacing w:line="259" w:lineRule="auto"/>
              <w:rPr>
                <w:rFonts w:ascii="Arial"/>
                <w:sz w:val="21"/>
              </w:rPr>
            </w:pPr>
          </w:p>
          <w:p w14:paraId="1EB99427">
            <w:pPr>
              <w:pStyle w:val="6"/>
              <w:spacing w:before="59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55DAC8D9">
            <w:pPr>
              <w:pStyle w:val="6"/>
              <w:spacing w:before="94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745708DD">
            <w:pPr>
              <w:spacing w:line="259" w:lineRule="auto"/>
              <w:rPr>
                <w:rFonts w:ascii="Arial"/>
                <w:sz w:val="21"/>
              </w:rPr>
            </w:pPr>
          </w:p>
          <w:p w14:paraId="0864B8AD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5580AADF">
            <w:pPr>
              <w:pStyle w:val="6"/>
              <w:spacing w:before="5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00CFB26F">
            <w:pPr>
              <w:pStyle w:val="6"/>
              <w:spacing w:before="23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512AE7F2">
            <w:pPr>
              <w:pStyle w:val="6"/>
              <w:spacing w:before="25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19247CC9">
            <w:pPr>
              <w:pStyle w:val="6"/>
              <w:spacing w:before="25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04F4A830">
            <w:pPr>
              <w:pStyle w:val="6"/>
              <w:spacing w:before="36" w:line="210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001EB0C1">
            <w:pPr>
              <w:spacing w:line="402" w:lineRule="auto"/>
              <w:rPr>
                <w:rFonts w:ascii="Arial"/>
                <w:sz w:val="21"/>
              </w:rPr>
            </w:pPr>
          </w:p>
          <w:p w14:paraId="53EB6B57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60492AA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146A182">
            <w:pPr>
              <w:spacing w:line="402" w:lineRule="auto"/>
              <w:rPr>
                <w:rFonts w:ascii="Arial"/>
                <w:sz w:val="21"/>
              </w:rPr>
            </w:pPr>
          </w:p>
          <w:p w14:paraId="2904D073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246D16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01C5857">
            <w:pPr>
              <w:spacing w:line="402" w:lineRule="auto"/>
              <w:rPr>
                <w:rFonts w:ascii="Arial"/>
                <w:sz w:val="21"/>
              </w:rPr>
            </w:pPr>
          </w:p>
          <w:p w14:paraId="7E691A11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6FD2052B">
            <w:pPr>
              <w:spacing w:line="402" w:lineRule="auto"/>
              <w:rPr>
                <w:rFonts w:ascii="Arial"/>
                <w:sz w:val="21"/>
              </w:rPr>
            </w:pPr>
          </w:p>
          <w:p w14:paraId="32389EA5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5A0914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9" w:hRule="atLeast"/>
        </w:trPr>
        <w:tc>
          <w:tcPr>
            <w:tcW w:w="569" w:type="dxa"/>
            <w:vAlign w:val="top"/>
          </w:tcPr>
          <w:p w14:paraId="34BFF9B1">
            <w:pPr>
              <w:spacing w:line="265" w:lineRule="auto"/>
              <w:rPr>
                <w:rFonts w:ascii="Arial"/>
                <w:sz w:val="21"/>
              </w:rPr>
            </w:pPr>
          </w:p>
          <w:p w14:paraId="50681E03">
            <w:pPr>
              <w:spacing w:line="265" w:lineRule="auto"/>
              <w:rPr>
                <w:rFonts w:ascii="Arial"/>
                <w:sz w:val="21"/>
              </w:rPr>
            </w:pPr>
          </w:p>
          <w:p w14:paraId="561CE81F">
            <w:pPr>
              <w:spacing w:line="266" w:lineRule="auto"/>
              <w:rPr>
                <w:rFonts w:ascii="Arial"/>
                <w:sz w:val="21"/>
              </w:rPr>
            </w:pPr>
          </w:p>
          <w:p w14:paraId="168532B7">
            <w:pPr>
              <w:spacing w:line="266" w:lineRule="auto"/>
              <w:rPr>
                <w:rFonts w:ascii="Arial"/>
                <w:sz w:val="21"/>
              </w:rPr>
            </w:pPr>
          </w:p>
          <w:p w14:paraId="7C787F65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15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13488BF4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06BAAB54">
            <w:pPr>
              <w:spacing w:line="354" w:lineRule="auto"/>
              <w:rPr>
                <w:rFonts w:ascii="Arial"/>
                <w:sz w:val="21"/>
              </w:rPr>
            </w:pPr>
          </w:p>
          <w:p w14:paraId="73CA5FA1">
            <w:pPr>
              <w:spacing w:line="354" w:lineRule="auto"/>
              <w:rPr>
                <w:rFonts w:ascii="Arial"/>
                <w:sz w:val="21"/>
              </w:rPr>
            </w:pPr>
          </w:p>
          <w:p w14:paraId="265FF35A">
            <w:pPr>
              <w:pStyle w:val="6"/>
              <w:spacing w:before="58" w:line="311" w:lineRule="auto"/>
              <w:ind w:left="89" w:right="257" w:firstLine="14"/>
              <w:jc w:val="both"/>
            </w:pPr>
            <w:r>
              <w:rPr>
                <w:spacing w:val="-6"/>
              </w:rPr>
              <w:t>因灾过渡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期生活救</w:t>
            </w:r>
            <w:r>
              <w:t xml:space="preserve"> 助</w:t>
            </w:r>
          </w:p>
        </w:tc>
        <w:tc>
          <w:tcPr>
            <w:tcW w:w="2697" w:type="dxa"/>
            <w:vAlign w:val="top"/>
          </w:tcPr>
          <w:p w14:paraId="0F78CDD4">
            <w:pPr>
              <w:pStyle w:val="6"/>
              <w:spacing w:before="144" w:line="307" w:lineRule="auto"/>
              <w:ind w:left="92" w:right="74" w:firstLine="11"/>
            </w:pPr>
            <w:r>
              <w:rPr>
                <w:spacing w:val="-2"/>
              </w:rPr>
              <w:t>因灾过渡期生活救助标准、过渡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期生活救助对象评议结果公示</w:t>
            </w:r>
          </w:p>
          <w:p w14:paraId="296C4AEE">
            <w:pPr>
              <w:pStyle w:val="6"/>
              <w:spacing w:before="26" w:line="317" w:lineRule="auto"/>
              <w:ind w:left="91" w:right="85" w:firstLine="3"/>
            </w:pPr>
            <w:r>
              <w:rPr>
                <w:spacing w:val="-2"/>
              </w:rPr>
              <w:t>（灾民姓名、受灾情况、拟救助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金额、监督举报电话）</w:t>
            </w:r>
          </w:p>
          <w:p w14:paraId="409CB261">
            <w:pPr>
              <w:pStyle w:val="6"/>
              <w:spacing w:before="6" w:line="313" w:lineRule="auto"/>
              <w:ind w:left="90" w:right="74"/>
              <w:rPr>
                <w:rFonts w:ascii="Arial" w:hAnsi="Arial" w:eastAsia="Arial" w:cs="Arial"/>
              </w:rPr>
            </w:pPr>
            <w:r>
              <w:rPr>
                <w:spacing w:val="-1"/>
              </w:rPr>
              <w:t>过渡期生活救助对象确定（灾民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姓名、受灾情况、救助金额、监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督举报电话</w:t>
            </w:r>
            <w:r>
              <w:rPr>
                <w:rFonts w:ascii="Arial" w:hAnsi="Arial" w:eastAsia="Arial" w:cs="Arial"/>
                <w:spacing w:val="-2"/>
              </w:rPr>
              <w:t>)</w:t>
            </w:r>
          </w:p>
        </w:tc>
        <w:tc>
          <w:tcPr>
            <w:tcW w:w="1977" w:type="dxa"/>
            <w:vAlign w:val="top"/>
          </w:tcPr>
          <w:p w14:paraId="70A47C6A">
            <w:pPr>
              <w:spacing w:line="353" w:lineRule="auto"/>
              <w:rPr>
                <w:rFonts w:ascii="Arial"/>
                <w:sz w:val="21"/>
              </w:rPr>
            </w:pPr>
          </w:p>
          <w:p w14:paraId="3DEAC627">
            <w:pPr>
              <w:spacing w:line="354" w:lineRule="auto"/>
              <w:rPr>
                <w:rFonts w:ascii="Arial"/>
                <w:sz w:val="21"/>
              </w:rPr>
            </w:pPr>
          </w:p>
          <w:p w14:paraId="1C57E521">
            <w:pPr>
              <w:pStyle w:val="6"/>
              <w:spacing w:before="58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6086A558">
            <w:pPr>
              <w:pStyle w:val="6"/>
              <w:spacing w:before="108" w:line="297" w:lineRule="auto"/>
              <w:ind w:left="92" w:right="49"/>
            </w:pPr>
            <w:r>
              <w:rPr>
                <w:spacing w:val="-15"/>
              </w:rPr>
              <w:t>例》、《自然灾害救助条</w:t>
            </w:r>
            <w:r>
              <w:t xml:space="preserve"> </w:t>
            </w:r>
            <w:r>
              <w:rPr>
                <w:spacing w:val="-4"/>
              </w:rPr>
              <w:t>例》</w:t>
            </w:r>
          </w:p>
        </w:tc>
        <w:tc>
          <w:tcPr>
            <w:tcW w:w="2157" w:type="dxa"/>
            <w:vAlign w:val="top"/>
          </w:tcPr>
          <w:p w14:paraId="69EC464E">
            <w:pPr>
              <w:spacing w:line="287" w:lineRule="auto"/>
              <w:rPr>
                <w:rFonts w:ascii="Arial"/>
                <w:sz w:val="21"/>
              </w:rPr>
            </w:pPr>
          </w:p>
          <w:p w14:paraId="06B1D2A6">
            <w:pPr>
              <w:spacing w:line="287" w:lineRule="auto"/>
              <w:rPr>
                <w:rFonts w:ascii="Arial"/>
                <w:sz w:val="21"/>
              </w:rPr>
            </w:pPr>
          </w:p>
          <w:p w14:paraId="61C932C3">
            <w:pPr>
              <w:spacing w:line="287" w:lineRule="auto"/>
              <w:rPr>
                <w:rFonts w:ascii="Arial"/>
                <w:sz w:val="21"/>
              </w:rPr>
            </w:pPr>
          </w:p>
          <w:p w14:paraId="68964FFD">
            <w:pPr>
              <w:pStyle w:val="6"/>
              <w:spacing w:before="59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28B5E314">
            <w:pPr>
              <w:pStyle w:val="6"/>
              <w:spacing w:before="94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360212B1">
            <w:pPr>
              <w:spacing w:line="287" w:lineRule="auto"/>
              <w:rPr>
                <w:rFonts w:ascii="Arial"/>
                <w:sz w:val="21"/>
              </w:rPr>
            </w:pPr>
          </w:p>
          <w:p w14:paraId="21A76B51">
            <w:pPr>
              <w:spacing w:line="287" w:lineRule="auto"/>
              <w:rPr>
                <w:rFonts w:ascii="Arial"/>
                <w:sz w:val="21"/>
              </w:rPr>
            </w:pPr>
          </w:p>
          <w:p w14:paraId="1B5D3DB5">
            <w:pPr>
              <w:spacing w:line="287" w:lineRule="auto"/>
              <w:rPr>
                <w:rFonts w:ascii="Arial"/>
                <w:sz w:val="21"/>
              </w:rPr>
            </w:pPr>
          </w:p>
          <w:p w14:paraId="55DAD8B3">
            <w:pPr>
              <w:pStyle w:val="6"/>
              <w:spacing w:before="59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1926E789">
            <w:pPr>
              <w:spacing w:line="284" w:lineRule="auto"/>
              <w:rPr>
                <w:rFonts w:ascii="Arial"/>
                <w:sz w:val="21"/>
              </w:rPr>
            </w:pPr>
          </w:p>
          <w:p w14:paraId="6EAE155B">
            <w:pPr>
              <w:spacing w:line="284" w:lineRule="auto"/>
              <w:rPr>
                <w:rFonts w:ascii="Arial"/>
                <w:sz w:val="21"/>
              </w:rPr>
            </w:pPr>
          </w:p>
          <w:p w14:paraId="2ED8080D">
            <w:pPr>
              <w:pStyle w:val="6"/>
              <w:spacing w:before="58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21592F79">
            <w:pPr>
              <w:pStyle w:val="6"/>
              <w:spacing w:before="5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487C60FA">
            <w:pPr>
              <w:pStyle w:val="6"/>
              <w:spacing w:before="25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70E2B6EA">
            <w:pPr>
              <w:pStyle w:val="6"/>
              <w:spacing w:before="25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76C9C109">
            <w:pPr>
              <w:pStyle w:val="6"/>
              <w:spacing w:before="35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2443D018">
            <w:pPr>
              <w:spacing w:line="251" w:lineRule="auto"/>
              <w:rPr>
                <w:rFonts w:ascii="Arial"/>
                <w:sz w:val="21"/>
              </w:rPr>
            </w:pPr>
          </w:p>
          <w:p w14:paraId="26007869">
            <w:pPr>
              <w:spacing w:line="251" w:lineRule="auto"/>
              <w:rPr>
                <w:rFonts w:ascii="Arial"/>
                <w:sz w:val="21"/>
              </w:rPr>
            </w:pPr>
          </w:p>
          <w:p w14:paraId="48CCCD4E">
            <w:pPr>
              <w:spacing w:line="251" w:lineRule="auto"/>
              <w:rPr>
                <w:rFonts w:ascii="Arial"/>
                <w:sz w:val="21"/>
              </w:rPr>
            </w:pPr>
          </w:p>
          <w:p w14:paraId="11CBC526">
            <w:pPr>
              <w:spacing w:line="251" w:lineRule="auto"/>
              <w:rPr>
                <w:rFonts w:ascii="Arial"/>
                <w:sz w:val="21"/>
              </w:rPr>
            </w:pPr>
          </w:p>
          <w:p w14:paraId="3C4457B7">
            <w:pPr>
              <w:spacing w:before="52" w:line="24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ABF35C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1034EBE">
            <w:pPr>
              <w:spacing w:line="251" w:lineRule="auto"/>
              <w:rPr>
                <w:rFonts w:ascii="Arial"/>
                <w:sz w:val="21"/>
              </w:rPr>
            </w:pPr>
          </w:p>
          <w:p w14:paraId="49B0D6EA">
            <w:pPr>
              <w:spacing w:line="251" w:lineRule="auto"/>
              <w:rPr>
                <w:rFonts w:ascii="Arial"/>
                <w:sz w:val="21"/>
              </w:rPr>
            </w:pPr>
          </w:p>
          <w:p w14:paraId="71F06301">
            <w:pPr>
              <w:spacing w:line="251" w:lineRule="auto"/>
              <w:rPr>
                <w:rFonts w:ascii="Arial"/>
                <w:sz w:val="21"/>
              </w:rPr>
            </w:pPr>
          </w:p>
          <w:p w14:paraId="0CF99A42">
            <w:pPr>
              <w:spacing w:line="251" w:lineRule="auto"/>
              <w:rPr>
                <w:rFonts w:ascii="Arial"/>
                <w:sz w:val="21"/>
              </w:rPr>
            </w:pPr>
          </w:p>
          <w:p w14:paraId="556076C8">
            <w:pPr>
              <w:spacing w:before="52" w:line="246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1BBB4F6D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2E34C9E">
            <w:pPr>
              <w:spacing w:line="251" w:lineRule="auto"/>
              <w:rPr>
                <w:rFonts w:ascii="Arial"/>
                <w:sz w:val="21"/>
              </w:rPr>
            </w:pPr>
          </w:p>
          <w:p w14:paraId="78C098A8">
            <w:pPr>
              <w:spacing w:line="251" w:lineRule="auto"/>
              <w:rPr>
                <w:rFonts w:ascii="Arial"/>
                <w:sz w:val="21"/>
              </w:rPr>
            </w:pPr>
          </w:p>
          <w:p w14:paraId="72A43D60">
            <w:pPr>
              <w:spacing w:line="251" w:lineRule="auto"/>
              <w:rPr>
                <w:rFonts w:ascii="Arial"/>
                <w:sz w:val="21"/>
              </w:rPr>
            </w:pPr>
          </w:p>
          <w:p w14:paraId="35AB457C">
            <w:pPr>
              <w:spacing w:line="251" w:lineRule="auto"/>
              <w:rPr>
                <w:rFonts w:ascii="Arial"/>
                <w:sz w:val="21"/>
              </w:rPr>
            </w:pPr>
          </w:p>
          <w:p w14:paraId="7E3A6F46">
            <w:pPr>
              <w:spacing w:before="52" w:line="246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5CC28C74">
            <w:pPr>
              <w:spacing w:line="251" w:lineRule="auto"/>
              <w:rPr>
                <w:rFonts w:ascii="Arial"/>
                <w:sz w:val="21"/>
              </w:rPr>
            </w:pPr>
          </w:p>
          <w:p w14:paraId="1D03FF26">
            <w:pPr>
              <w:spacing w:line="251" w:lineRule="auto"/>
              <w:rPr>
                <w:rFonts w:ascii="Arial"/>
                <w:sz w:val="21"/>
              </w:rPr>
            </w:pPr>
          </w:p>
          <w:p w14:paraId="3BAACAE5">
            <w:pPr>
              <w:spacing w:line="251" w:lineRule="auto"/>
              <w:rPr>
                <w:rFonts w:ascii="Arial"/>
                <w:sz w:val="21"/>
              </w:rPr>
            </w:pPr>
          </w:p>
          <w:p w14:paraId="6FEBB87A">
            <w:pPr>
              <w:spacing w:line="251" w:lineRule="auto"/>
              <w:rPr>
                <w:rFonts w:ascii="Arial"/>
                <w:sz w:val="21"/>
              </w:rPr>
            </w:pPr>
          </w:p>
          <w:p w14:paraId="77D22A46">
            <w:pPr>
              <w:spacing w:before="52" w:line="246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661FFE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9" w:hRule="atLeast"/>
        </w:trPr>
        <w:tc>
          <w:tcPr>
            <w:tcW w:w="569" w:type="dxa"/>
            <w:vAlign w:val="top"/>
          </w:tcPr>
          <w:p w14:paraId="69A06E80">
            <w:pPr>
              <w:spacing w:line="319" w:lineRule="auto"/>
              <w:rPr>
                <w:rFonts w:ascii="Arial"/>
                <w:sz w:val="21"/>
              </w:rPr>
            </w:pPr>
          </w:p>
          <w:p w14:paraId="5FF901B9">
            <w:pPr>
              <w:spacing w:line="319" w:lineRule="auto"/>
              <w:rPr>
                <w:rFonts w:ascii="Arial"/>
                <w:sz w:val="21"/>
              </w:rPr>
            </w:pPr>
          </w:p>
          <w:p w14:paraId="2A1FCC83">
            <w:pPr>
              <w:spacing w:line="319" w:lineRule="auto"/>
              <w:rPr>
                <w:rFonts w:ascii="Arial"/>
                <w:sz w:val="21"/>
              </w:rPr>
            </w:pPr>
          </w:p>
          <w:p w14:paraId="6B928B52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16</w:t>
            </w:r>
          </w:p>
        </w:tc>
        <w:tc>
          <w:tcPr>
            <w:tcW w:w="899" w:type="dxa"/>
            <w:vAlign w:val="top"/>
          </w:tcPr>
          <w:p w14:paraId="7F2D4667">
            <w:pPr>
              <w:spacing w:line="252" w:lineRule="auto"/>
              <w:rPr>
                <w:rFonts w:ascii="Arial"/>
                <w:sz w:val="21"/>
              </w:rPr>
            </w:pPr>
          </w:p>
          <w:p w14:paraId="0E37198C">
            <w:pPr>
              <w:spacing w:line="252" w:lineRule="auto"/>
              <w:rPr>
                <w:rFonts w:ascii="Arial"/>
                <w:sz w:val="21"/>
              </w:rPr>
            </w:pPr>
          </w:p>
          <w:p w14:paraId="735E1F5F">
            <w:pPr>
              <w:spacing w:line="253" w:lineRule="auto"/>
              <w:rPr>
                <w:rFonts w:ascii="Arial"/>
                <w:sz w:val="21"/>
              </w:rPr>
            </w:pPr>
          </w:p>
          <w:p w14:paraId="20D52DC5">
            <w:pPr>
              <w:pStyle w:val="6"/>
              <w:spacing w:before="58" w:line="307" w:lineRule="auto"/>
              <w:ind w:left="249" w:right="278" w:firstLine="2"/>
            </w:pPr>
            <w:r>
              <w:rPr>
                <w:spacing w:val="-6"/>
              </w:rPr>
              <w:t>灾后</w:t>
            </w:r>
            <w:r>
              <w:t xml:space="preserve"> </w:t>
            </w:r>
            <w:r>
              <w:rPr>
                <w:spacing w:val="-5"/>
              </w:rPr>
              <w:t>救助</w:t>
            </w:r>
          </w:p>
        </w:tc>
        <w:tc>
          <w:tcPr>
            <w:tcW w:w="1079" w:type="dxa"/>
            <w:vAlign w:val="top"/>
          </w:tcPr>
          <w:p w14:paraId="32AF1416">
            <w:pPr>
              <w:spacing w:line="301" w:lineRule="auto"/>
              <w:rPr>
                <w:rFonts w:ascii="Arial"/>
                <w:sz w:val="21"/>
              </w:rPr>
            </w:pPr>
          </w:p>
          <w:p w14:paraId="0D808E66">
            <w:pPr>
              <w:spacing w:line="302" w:lineRule="auto"/>
              <w:rPr>
                <w:rFonts w:ascii="Arial"/>
                <w:sz w:val="21"/>
              </w:rPr>
            </w:pPr>
          </w:p>
          <w:p w14:paraId="41687AF1">
            <w:pPr>
              <w:pStyle w:val="6"/>
              <w:spacing w:before="58" w:line="311" w:lineRule="auto"/>
              <w:ind w:left="90" w:right="257"/>
              <w:jc w:val="both"/>
            </w:pPr>
            <w:r>
              <w:rPr>
                <w:spacing w:val="-3"/>
              </w:rPr>
              <w:t>居民住房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恢复重建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救助</w:t>
            </w:r>
          </w:p>
        </w:tc>
        <w:tc>
          <w:tcPr>
            <w:tcW w:w="2697" w:type="dxa"/>
            <w:vAlign w:val="top"/>
          </w:tcPr>
          <w:p w14:paraId="2B7AE96B">
            <w:pPr>
              <w:pStyle w:val="6"/>
              <w:spacing w:before="41" w:line="311" w:lineRule="auto"/>
              <w:ind w:left="91" w:right="74"/>
              <w:jc w:val="both"/>
            </w:pPr>
            <w:r>
              <w:rPr>
                <w:spacing w:val="-1"/>
              </w:rPr>
              <w:t>居民住房恢复重建救助标准（居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民因灾倒房、损房恢复重建具体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救助标准）</w:t>
            </w:r>
          </w:p>
          <w:p w14:paraId="2CADBF61">
            <w:pPr>
              <w:pStyle w:val="6"/>
              <w:spacing w:before="35" w:line="220" w:lineRule="auto"/>
              <w:ind w:left="91"/>
            </w:pPr>
            <w:r>
              <w:rPr>
                <w:spacing w:val="-1"/>
              </w:rPr>
              <w:t>居民住房恢复重建救助对象评</w:t>
            </w:r>
          </w:p>
          <w:p w14:paraId="5E39D833">
            <w:pPr>
              <w:pStyle w:val="6"/>
              <w:spacing w:before="87" w:line="301" w:lineRule="auto"/>
              <w:ind w:left="93" w:right="74" w:hanging="2"/>
            </w:pPr>
            <w:r>
              <w:rPr>
                <w:spacing w:val="-1"/>
              </w:rPr>
              <w:t>议结果公示（公开灾民姓名、受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灾情况、拟救助标准、监督举报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电话）</w:t>
            </w:r>
          </w:p>
        </w:tc>
        <w:tc>
          <w:tcPr>
            <w:tcW w:w="1977" w:type="dxa"/>
            <w:vAlign w:val="top"/>
          </w:tcPr>
          <w:p w14:paraId="789143AC">
            <w:pPr>
              <w:spacing w:line="301" w:lineRule="auto"/>
              <w:rPr>
                <w:rFonts w:ascii="Arial"/>
                <w:sz w:val="21"/>
              </w:rPr>
            </w:pPr>
          </w:p>
          <w:p w14:paraId="36BAB9F5">
            <w:pPr>
              <w:spacing w:line="301" w:lineRule="auto"/>
              <w:rPr>
                <w:rFonts w:ascii="Arial"/>
                <w:sz w:val="21"/>
              </w:rPr>
            </w:pPr>
          </w:p>
          <w:p w14:paraId="7EC61161">
            <w:pPr>
              <w:pStyle w:val="6"/>
              <w:spacing w:before="59" w:line="219" w:lineRule="auto"/>
              <w:ind w:left="93"/>
            </w:pPr>
            <w:r>
              <w:rPr>
                <w:spacing w:val="-2"/>
              </w:rPr>
              <w:t>《政府信息公开条</w:t>
            </w:r>
          </w:p>
          <w:p w14:paraId="1333A384">
            <w:pPr>
              <w:pStyle w:val="6"/>
              <w:spacing w:before="108" w:line="297" w:lineRule="auto"/>
              <w:ind w:left="92" w:right="49"/>
            </w:pPr>
            <w:r>
              <w:rPr>
                <w:spacing w:val="-15"/>
              </w:rPr>
              <w:t>例》、《自然灾害救助条</w:t>
            </w:r>
            <w:r>
              <w:t xml:space="preserve"> </w:t>
            </w:r>
            <w:r>
              <w:rPr>
                <w:spacing w:val="-4"/>
              </w:rPr>
              <w:t>例》</w:t>
            </w:r>
          </w:p>
        </w:tc>
        <w:tc>
          <w:tcPr>
            <w:tcW w:w="2157" w:type="dxa"/>
            <w:vAlign w:val="top"/>
          </w:tcPr>
          <w:p w14:paraId="22361FB3">
            <w:pPr>
              <w:spacing w:line="252" w:lineRule="auto"/>
              <w:rPr>
                <w:rFonts w:ascii="Arial"/>
                <w:sz w:val="21"/>
              </w:rPr>
            </w:pPr>
          </w:p>
          <w:p w14:paraId="64FFC066">
            <w:pPr>
              <w:spacing w:line="252" w:lineRule="auto"/>
              <w:rPr>
                <w:rFonts w:ascii="Arial"/>
                <w:sz w:val="21"/>
              </w:rPr>
            </w:pPr>
          </w:p>
          <w:p w14:paraId="09176947">
            <w:pPr>
              <w:spacing w:line="253" w:lineRule="auto"/>
              <w:rPr>
                <w:rFonts w:ascii="Arial"/>
                <w:sz w:val="21"/>
              </w:rPr>
            </w:pPr>
          </w:p>
          <w:p w14:paraId="5370BFA1">
            <w:pPr>
              <w:pStyle w:val="6"/>
              <w:spacing w:before="59" w:line="220" w:lineRule="auto"/>
              <w:ind w:left="76"/>
            </w:pPr>
            <w:r>
              <w:rPr>
                <w:spacing w:val="-1"/>
              </w:rPr>
              <w:t>信息形成或变更之日起</w:t>
            </w:r>
          </w:p>
          <w:p w14:paraId="15F11559">
            <w:pPr>
              <w:pStyle w:val="6"/>
              <w:spacing w:before="94" w:line="220" w:lineRule="auto"/>
              <w:ind w:left="74"/>
            </w:pPr>
            <w:r>
              <w:rPr>
                <w:rFonts w:ascii="Arial" w:hAnsi="Arial" w:eastAsia="Arial" w:cs="Arial"/>
                <w:spacing w:val="-1"/>
              </w:rPr>
              <w:t xml:space="preserve">20 </w:t>
            </w:r>
            <w:r>
              <w:rPr>
                <w:spacing w:val="-1"/>
              </w:rPr>
              <w:t>个工作日内</w:t>
            </w:r>
          </w:p>
        </w:tc>
        <w:tc>
          <w:tcPr>
            <w:tcW w:w="1079" w:type="dxa"/>
            <w:vAlign w:val="top"/>
          </w:tcPr>
          <w:p w14:paraId="28588165">
            <w:pPr>
              <w:spacing w:line="252" w:lineRule="auto"/>
              <w:rPr>
                <w:rFonts w:ascii="Arial"/>
                <w:sz w:val="21"/>
              </w:rPr>
            </w:pPr>
          </w:p>
          <w:p w14:paraId="20510C0B">
            <w:pPr>
              <w:spacing w:line="252" w:lineRule="auto"/>
              <w:rPr>
                <w:rFonts w:ascii="Arial"/>
                <w:sz w:val="21"/>
              </w:rPr>
            </w:pPr>
          </w:p>
          <w:p w14:paraId="382C7E7B">
            <w:pPr>
              <w:spacing w:line="253" w:lineRule="auto"/>
              <w:rPr>
                <w:rFonts w:ascii="Arial"/>
                <w:sz w:val="21"/>
              </w:rPr>
            </w:pPr>
          </w:p>
          <w:p w14:paraId="0A0A8827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796B1DEC">
            <w:pPr>
              <w:spacing w:line="443" w:lineRule="auto"/>
              <w:rPr>
                <w:rFonts w:ascii="Arial"/>
                <w:sz w:val="21"/>
              </w:rPr>
            </w:pPr>
          </w:p>
          <w:p w14:paraId="0456DCBA">
            <w:pPr>
              <w:pStyle w:val="6"/>
              <w:spacing w:before="58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502F3F0C">
            <w:pPr>
              <w:pStyle w:val="6"/>
              <w:spacing w:before="26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7AF474E3">
            <w:pPr>
              <w:pStyle w:val="6"/>
              <w:spacing w:before="25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2E97CD15">
            <w:pPr>
              <w:pStyle w:val="6"/>
              <w:spacing w:before="25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720773D4">
            <w:pPr>
              <w:pStyle w:val="6"/>
              <w:spacing w:before="34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2162BFC4">
            <w:pPr>
              <w:spacing w:line="300" w:lineRule="auto"/>
              <w:rPr>
                <w:rFonts w:ascii="Arial"/>
                <w:sz w:val="21"/>
              </w:rPr>
            </w:pPr>
          </w:p>
          <w:p w14:paraId="51E0B083">
            <w:pPr>
              <w:spacing w:line="300" w:lineRule="auto"/>
              <w:rPr>
                <w:rFonts w:ascii="Arial"/>
                <w:sz w:val="21"/>
              </w:rPr>
            </w:pPr>
          </w:p>
          <w:p w14:paraId="0C49E9DE">
            <w:pPr>
              <w:spacing w:line="300" w:lineRule="auto"/>
              <w:rPr>
                <w:rFonts w:ascii="Arial"/>
                <w:sz w:val="21"/>
              </w:rPr>
            </w:pPr>
          </w:p>
          <w:p w14:paraId="05CB5DFD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F6D689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0C1C4B6">
            <w:pPr>
              <w:spacing w:line="300" w:lineRule="auto"/>
              <w:rPr>
                <w:rFonts w:ascii="Arial"/>
                <w:sz w:val="21"/>
              </w:rPr>
            </w:pPr>
          </w:p>
          <w:p w14:paraId="36221B40">
            <w:pPr>
              <w:spacing w:line="300" w:lineRule="auto"/>
              <w:rPr>
                <w:rFonts w:ascii="Arial"/>
                <w:sz w:val="21"/>
              </w:rPr>
            </w:pPr>
          </w:p>
          <w:p w14:paraId="48331DC3">
            <w:pPr>
              <w:spacing w:line="300" w:lineRule="auto"/>
              <w:rPr>
                <w:rFonts w:ascii="Arial"/>
                <w:sz w:val="21"/>
              </w:rPr>
            </w:pPr>
          </w:p>
          <w:p w14:paraId="75585CE1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A2B2FF5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877B87C">
            <w:pPr>
              <w:spacing w:line="300" w:lineRule="auto"/>
              <w:rPr>
                <w:rFonts w:ascii="Arial"/>
                <w:sz w:val="21"/>
              </w:rPr>
            </w:pPr>
          </w:p>
          <w:p w14:paraId="7607CDCA">
            <w:pPr>
              <w:spacing w:line="300" w:lineRule="auto"/>
              <w:rPr>
                <w:rFonts w:ascii="Arial"/>
                <w:sz w:val="21"/>
              </w:rPr>
            </w:pPr>
          </w:p>
          <w:p w14:paraId="2B5D276A">
            <w:pPr>
              <w:spacing w:line="300" w:lineRule="auto"/>
              <w:rPr>
                <w:rFonts w:ascii="Arial"/>
                <w:sz w:val="21"/>
              </w:rPr>
            </w:pPr>
          </w:p>
          <w:p w14:paraId="15707DB8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49C6BBCA">
            <w:pPr>
              <w:spacing w:line="300" w:lineRule="auto"/>
              <w:rPr>
                <w:rFonts w:ascii="Arial"/>
                <w:sz w:val="21"/>
              </w:rPr>
            </w:pPr>
          </w:p>
          <w:p w14:paraId="30144D7F">
            <w:pPr>
              <w:spacing w:line="300" w:lineRule="auto"/>
              <w:rPr>
                <w:rFonts w:ascii="Arial"/>
                <w:sz w:val="21"/>
              </w:rPr>
            </w:pPr>
          </w:p>
          <w:p w14:paraId="71B00D7A">
            <w:pPr>
              <w:spacing w:line="300" w:lineRule="auto"/>
              <w:rPr>
                <w:rFonts w:ascii="Arial"/>
                <w:sz w:val="21"/>
              </w:rPr>
            </w:pPr>
          </w:p>
          <w:p w14:paraId="7B7DAED6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4B2794F5">
      <w:pPr>
        <w:pStyle w:val="2"/>
      </w:pPr>
    </w:p>
    <w:p w14:paraId="3FEDAFD7">
      <w:pPr>
        <w:sectPr>
          <w:footerReference r:id="rId44" w:type="default"/>
          <w:pgSz w:w="16840" w:h="11906"/>
          <w:pgMar w:top="400" w:right="670" w:bottom="1166" w:left="470" w:header="0" w:footer="1003" w:gutter="0"/>
          <w:cols w:space="720" w:num="1"/>
        </w:sectPr>
      </w:pPr>
    </w:p>
    <w:p w14:paraId="548555BE">
      <w:pPr>
        <w:spacing w:before="34"/>
      </w:pPr>
    </w:p>
    <w:p w14:paraId="0D68C6B7">
      <w:pPr>
        <w:spacing w:before="34"/>
      </w:pPr>
    </w:p>
    <w:p w14:paraId="3955EBB2">
      <w:pPr>
        <w:spacing w:before="34"/>
      </w:pPr>
    </w:p>
    <w:p w14:paraId="3939C063">
      <w:pPr>
        <w:spacing w:before="34"/>
      </w:pPr>
    </w:p>
    <w:p w14:paraId="5A0EA1A8">
      <w:pPr>
        <w:spacing w:before="34"/>
      </w:pPr>
    </w:p>
    <w:tbl>
      <w:tblPr>
        <w:tblStyle w:val="5"/>
        <w:tblW w:w="156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899"/>
        <w:gridCol w:w="1079"/>
        <w:gridCol w:w="2697"/>
        <w:gridCol w:w="1977"/>
        <w:gridCol w:w="2157"/>
        <w:gridCol w:w="1079"/>
        <w:gridCol w:w="1498"/>
        <w:gridCol w:w="539"/>
        <w:gridCol w:w="719"/>
        <w:gridCol w:w="539"/>
        <w:gridCol w:w="719"/>
        <w:gridCol w:w="539"/>
        <w:gridCol w:w="669"/>
      </w:tblGrid>
      <w:tr w14:paraId="4F9FA6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233" w:hRule="atLeast"/>
        </w:trPr>
        <w:tc>
          <w:tcPr>
            <w:tcW w:w="569" w:type="dxa"/>
            <w:vAlign w:val="top"/>
          </w:tcPr>
          <w:p w14:paraId="5D6F2301">
            <w:pPr>
              <w:spacing w:line="241" w:lineRule="auto"/>
              <w:rPr>
                <w:rFonts w:ascii="Arial"/>
                <w:sz w:val="21"/>
              </w:rPr>
            </w:pPr>
          </w:p>
          <w:p w14:paraId="5E1C278A">
            <w:pPr>
              <w:spacing w:line="242" w:lineRule="auto"/>
              <w:rPr>
                <w:rFonts w:ascii="Arial"/>
                <w:sz w:val="21"/>
              </w:rPr>
            </w:pPr>
          </w:p>
          <w:p w14:paraId="55C107F8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17</w:t>
            </w:r>
          </w:p>
        </w:tc>
        <w:tc>
          <w:tcPr>
            <w:tcW w:w="899" w:type="dxa"/>
            <w:tcBorders>
              <w:top w:val="nil"/>
              <w:bottom w:val="nil"/>
            </w:tcBorders>
            <w:vAlign w:val="top"/>
          </w:tcPr>
          <w:p w14:paraId="29C9F3DC">
            <w:pPr>
              <w:spacing w:line="309" w:lineRule="auto"/>
              <w:rPr>
                <w:rFonts w:ascii="Arial"/>
                <w:sz w:val="21"/>
              </w:rPr>
            </w:pPr>
          </w:p>
          <w:p w14:paraId="0AC67626">
            <w:pPr>
              <w:spacing w:line="309" w:lineRule="auto"/>
              <w:rPr>
                <w:rFonts w:ascii="Arial"/>
                <w:sz w:val="21"/>
              </w:rPr>
            </w:pPr>
          </w:p>
          <w:p w14:paraId="2D907C18">
            <w:pPr>
              <w:spacing w:line="309" w:lineRule="auto"/>
              <w:rPr>
                <w:rFonts w:ascii="Arial"/>
                <w:sz w:val="21"/>
              </w:rPr>
            </w:pPr>
          </w:p>
          <w:p w14:paraId="6CA64CD5">
            <w:pPr>
              <w:pStyle w:val="6"/>
              <w:spacing w:before="58" w:line="221" w:lineRule="auto"/>
              <w:ind w:left="248"/>
            </w:pPr>
            <w:r>
              <w:rPr>
                <w:spacing w:val="-2"/>
              </w:rPr>
              <w:t>款物</w:t>
            </w:r>
          </w:p>
        </w:tc>
        <w:tc>
          <w:tcPr>
            <w:tcW w:w="1079" w:type="dxa"/>
            <w:vAlign w:val="top"/>
          </w:tcPr>
          <w:p w14:paraId="0B28A6EC">
            <w:pPr>
              <w:spacing w:line="283" w:lineRule="auto"/>
              <w:rPr>
                <w:rFonts w:ascii="Arial"/>
                <w:sz w:val="21"/>
              </w:rPr>
            </w:pPr>
          </w:p>
          <w:p w14:paraId="66FCE810">
            <w:pPr>
              <w:pStyle w:val="6"/>
              <w:spacing w:before="58" w:line="307" w:lineRule="auto"/>
              <w:ind w:left="88" w:right="257"/>
            </w:pPr>
            <w:r>
              <w:rPr>
                <w:spacing w:val="-2"/>
              </w:rPr>
              <w:t>捐赠款物</w:t>
            </w:r>
            <w:r>
              <w:t xml:space="preserve"> </w:t>
            </w:r>
            <w:r>
              <w:rPr>
                <w:spacing w:val="-2"/>
              </w:rPr>
              <w:t>信息</w:t>
            </w:r>
          </w:p>
        </w:tc>
        <w:tc>
          <w:tcPr>
            <w:tcW w:w="2697" w:type="dxa"/>
            <w:vAlign w:val="top"/>
          </w:tcPr>
          <w:p w14:paraId="576A3FB0">
            <w:pPr>
              <w:spacing w:line="284" w:lineRule="auto"/>
              <w:rPr>
                <w:rFonts w:ascii="Arial"/>
                <w:sz w:val="21"/>
              </w:rPr>
            </w:pPr>
          </w:p>
          <w:p w14:paraId="1BECA692">
            <w:pPr>
              <w:pStyle w:val="6"/>
              <w:spacing w:before="58" w:line="307" w:lineRule="auto"/>
              <w:ind w:left="90" w:right="254"/>
            </w:pPr>
            <w:r>
              <w:rPr>
                <w:spacing w:val="-1"/>
              </w:rPr>
              <w:t>年度捐赠款物信息以及款物使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用情况</w:t>
            </w:r>
          </w:p>
        </w:tc>
        <w:tc>
          <w:tcPr>
            <w:tcW w:w="1977" w:type="dxa"/>
            <w:vAlign w:val="top"/>
          </w:tcPr>
          <w:p w14:paraId="757CC84A">
            <w:pPr>
              <w:spacing w:line="448" w:lineRule="auto"/>
              <w:rPr>
                <w:rFonts w:ascii="Arial"/>
                <w:sz w:val="21"/>
              </w:rPr>
            </w:pPr>
          </w:p>
          <w:p w14:paraId="4F309719">
            <w:pPr>
              <w:pStyle w:val="6"/>
              <w:spacing w:before="59" w:line="219" w:lineRule="auto"/>
              <w:ind w:left="93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2157" w:type="dxa"/>
            <w:vAlign w:val="top"/>
          </w:tcPr>
          <w:p w14:paraId="7A3D7E34">
            <w:pPr>
              <w:spacing w:line="448" w:lineRule="auto"/>
              <w:rPr>
                <w:rFonts w:ascii="Arial"/>
                <w:sz w:val="21"/>
              </w:rPr>
            </w:pPr>
          </w:p>
          <w:p w14:paraId="4323F092">
            <w:pPr>
              <w:pStyle w:val="6"/>
              <w:spacing w:before="58" w:line="220" w:lineRule="auto"/>
              <w:ind w:left="77"/>
            </w:pPr>
            <w:r>
              <w:rPr>
                <w:spacing w:val="-1"/>
              </w:rPr>
              <w:t>按进展情况及时公开</w:t>
            </w:r>
          </w:p>
        </w:tc>
        <w:tc>
          <w:tcPr>
            <w:tcW w:w="1079" w:type="dxa"/>
            <w:vAlign w:val="top"/>
          </w:tcPr>
          <w:p w14:paraId="65A11E14">
            <w:pPr>
              <w:spacing w:line="283" w:lineRule="auto"/>
              <w:rPr>
                <w:rFonts w:ascii="Arial"/>
                <w:sz w:val="21"/>
              </w:rPr>
            </w:pPr>
          </w:p>
          <w:p w14:paraId="5D7DDEEB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589DB754">
            <w:pPr>
              <w:pStyle w:val="6"/>
              <w:spacing w:before="27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4D902234">
            <w:pPr>
              <w:pStyle w:val="6"/>
              <w:spacing w:before="26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4494A3EF">
            <w:pPr>
              <w:pStyle w:val="6"/>
              <w:spacing w:before="25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346834C7">
            <w:pPr>
              <w:pStyle w:val="6"/>
              <w:spacing w:before="25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0BE7AC68">
            <w:pPr>
              <w:pStyle w:val="6"/>
              <w:spacing w:before="26" w:line="221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7C47D3C5">
            <w:pPr>
              <w:spacing w:line="426" w:lineRule="auto"/>
              <w:rPr>
                <w:rFonts w:ascii="Arial"/>
                <w:sz w:val="21"/>
              </w:rPr>
            </w:pPr>
          </w:p>
          <w:p w14:paraId="36C96D9B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C14A27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C764645">
            <w:pPr>
              <w:spacing w:line="426" w:lineRule="auto"/>
              <w:rPr>
                <w:rFonts w:ascii="Arial"/>
                <w:sz w:val="21"/>
              </w:rPr>
            </w:pPr>
          </w:p>
          <w:p w14:paraId="66CACCBA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5478528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1E3CD195">
            <w:pPr>
              <w:spacing w:line="426" w:lineRule="auto"/>
              <w:rPr>
                <w:rFonts w:ascii="Arial"/>
                <w:sz w:val="21"/>
              </w:rPr>
            </w:pPr>
          </w:p>
          <w:p w14:paraId="54F17157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287CED17">
            <w:pPr>
              <w:spacing w:line="426" w:lineRule="auto"/>
              <w:rPr>
                <w:rFonts w:ascii="Arial"/>
                <w:sz w:val="21"/>
              </w:rPr>
            </w:pPr>
          </w:p>
          <w:p w14:paraId="0F14223E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5EF4B5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569" w:type="dxa"/>
            <w:vAlign w:val="top"/>
          </w:tcPr>
          <w:p w14:paraId="766B01AA">
            <w:pPr>
              <w:spacing w:line="441" w:lineRule="auto"/>
              <w:rPr>
                <w:rFonts w:ascii="Arial"/>
                <w:sz w:val="21"/>
              </w:rPr>
            </w:pPr>
          </w:p>
          <w:p w14:paraId="0D5AF606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18</w:t>
            </w:r>
          </w:p>
        </w:tc>
        <w:tc>
          <w:tcPr>
            <w:tcW w:w="899" w:type="dxa"/>
            <w:tcBorders>
              <w:top w:val="nil"/>
            </w:tcBorders>
            <w:vAlign w:val="top"/>
          </w:tcPr>
          <w:p w14:paraId="0549FE2F">
            <w:pPr>
              <w:pStyle w:val="6"/>
              <w:spacing w:before="7" w:line="220" w:lineRule="auto"/>
              <w:ind w:left="252"/>
            </w:pPr>
            <w:r>
              <w:rPr>
                <w:spacing w:val="-3"/>
              </w:rPr>
              <w:t>管理</w:t>
            </w:r>
          </w:p>
        </w:tc>
        <w:tc>
          <w:tcPr>
            <w:tcW w:w="1079" w:type="dxa"/>
            <w:vAlign w:val="top"/>
          </w:tcPr>
          <w:p w14:paraId="5E3ED588">
            <w:pPr>
              <w:rPr>
                <w:rFonts w:ascii="Arial"/>
                <w:sz w:val="21"/>
              </w:rPr>
            </w:pPr>
          </w:p>
          <w:p w14:paraId="40077620">
            <w:pPr>
              <w:pStyle w:val="6"/>
              <w:spacing w:before="59" w:line="308" w:lineRule="auto"/>
              <w:ind w:left="89" w:right="257"/>
            </w:pPr>
            <w:r>
              <w:rPr>
                <w:spacing w:val="-2"/>
              </w:rPr>
              <w:t>年度款物</w:t>
            </w:r>
            <w:r>
              <w:t xml:space="preserve"> </w:t>
            </w:r>
            <w:r>
              <w:rPr>
                <w:spacing w:val="-2"/>
              </w:rPr>
              <w:t>使用情况</w:t>
            </w:r>
          </w:p>
        </w:tc>
        <w:tc>
          <w:tcPr>
            <w:tcW w:w="2697" w:type="dxa"/>
            <w:vAlign w:val="top"/>
          </w:tcPr>
          <w:p w14:paraId="0A49BED6">
            <w:pPr>
              <w:spacing w:line="241" w:lineRule="auto"/>
              <w:rPr>
                <w:rFonts w:ascii="Arial"/>
                <w:sz w:val="21"/>
              </w:rPr>
            </w:pPr>
          </w:p>
          <w:p w14:paraId="60E52E6A">
            <w:pPr>
              <w:pStyle w:val="6"/>
              <w:spacing w:before="58" w:line="308" w:lineRule="auto"/>
              <w:ind w:left="90" w:right="254"/>
            </w:pPr>
            <w:r>
              <w:rPr>
                <w:spacing w:val="-1"/>
              </w:rPr>
              <w:t>年度救灾资金和救灾物资等使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用情况</w:t>
            </w:r>
          </w:p>
        </w:tc>
        <w:tc>
          <w:tcPr>
            <w:tcW w:w="1977" w:type="dxa"/>
            <w:vAlign w:val="top"/>
          </w:tcPr>
          <w:p w14:paraId="537ABD71">
            <w:pPr>
              <w:spacing w:line="405" w:lineRule="auto"/>
              <w:rPr>
                <w:rFonts w:ascii="Arial"/>
                <w:sz w:val="21"/>
              </w:rPr>
            </w:pPr>
          </w:p>
          <w:p w14:paraId="5201C0E6">
            <w:pPr>
              <w:pStyle w:val="6"/>
              <w:spacing w:before="59" w:line="219" w:lineRule="auto"/>
              <w:ind w:left="93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2157" w:type="dxa"/>
            <w:vAlign w:val="top"/>
          </w:tcPr>
          <w:p w14:paraId="423FCCB5">
            <w:pPr>
              <w:spacing w:line="405" w:lineRule="auto"/>
              <w:rPr>
                <w:rFonts w:ascii="Arial"/>
                <w:sz w:val="21"/>
              </w:rPr>
            </w:pPr>
          </w:p>
          <w:p w14:paraId="26ADAAEA">
            <w:pPr>
              <w:pStyle w:val="6"/>
              <w:spacing w:before="59" w:line="220" w:lineRule="auto"/>
              <w:ind w:left="77"/>
            </w:pPr>
            <w:r>
              <w:rPr>
                <w:spacing w:val="-1"/>
              </w:rPr>
              <w:t>按进展情况及时公开</w:t>
            </w:r>
          </w:p>
        </w:tc>
        <w:tc>
          <w:tcPr>
            <w:tcW w:w="1079" w:type="dxa"/>
            <w:vAlign w:val="top"/>
          </w:tcPr>
          <w:p w14:paraId="577C9D07">
            <w:pPr>
              <w:rPr>
                <w:rFonts w:ascii="Arial"/>
                <w:sz w:val="21"/>
              </w:rPr>
            </w:pPr>
          </w:p>
          <w:p w14:paraId="7879397F">
            <w:pPr>
              <w:pStyle w:val="6"/>
              <w:spacing w:before="59" w:line="308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69443C64">
            <w:pPr>
              <w:pStyle w:val="6"/>
              <w:spacing w:before="12" w:line="218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6523D1FA">
            <w:pPr>
              <w:pStyle w:val="6"/>
              <w:spacing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3A2A9731">
            <w:pPr>
              <w:pStyle w:val="6"/>
              <w:spacing w:before="25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0926734E">
            <w:pPr>
              <w:pStyle w:val="6"/>
              <w:spacing w:before="26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42618CE7">
            <w:pPr>
              <w:pStyle w:val="6"/>
              <w:spacing w:before="26" w:line="214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5B150AB5">
            <w:pPr>
              <w:spacing w:line="383" w:lineRule="auto"/>
              <w:rPr>
                <w:rFonts w:ascii="Arial"/>
                <w:sz w:val="21"/>
              </w:rPr>
            </w:pPr>
          </w:p>
          <w:p w14:paraId="757D713F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D257C23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87982F4">
            <w:pPr>
              <w:spacing w:line="383" w:lineRule="auto"/>
              <w:rPr>
                <w:rFonts w:ascii="Arial"/>
                <w:sz w:val="21"/>
              </w:rPr>
            </w:pPr>
          </w:p>
          <w:p w14:paraId="5D24D255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8C51FBF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6B31F8D">
            <w:pPr>
              <w:spacing w:line="383" w:lineRule="auto"/>
              <w:rPr>
                <w:rFonts w:ascii="Arial"/>
                <w:sz w:val="21"/>
              </w:rPr>
            </w:pPr>
          </w:p>
          <w:p w14:paraId="2EFE4644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73DCF073">
            <w:pPr>
              <w:spacing w:line="383" w:lineRule="auto"/>
              <w:rPr>
                <w:rFonts w:ascii="Arial"/>
                <w:sz w:val="21"/>
              </w:rPr>
            </w:pPr>
          </w:p>
          <w:p w14:paraId="51EF517B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  <w:tr w14:paraId="16BA85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569" w:type="dxa"/>
            <w:vAlign w:val="top"/>
          </w:tcPr>
          <w:p w14:paraId="17E5A029">
            <w:pPr>
              <w:spacing w:line="467" w:lineRule="auto"/>
              <w:rPr>
                <w:rFonts w:ascii="Arial"/>
                <w:sz w:val="21"/>
              </w:rPr>
            </w:pPr>
          </w:p>
          <w:p w14:paraId="2A0B4211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19</w:t>
            </w:r>
          </w:p>
        </w:tc>
        <w:tc>
          <w:tcPr>
            <w:tcW w:w="899" w:type="dxa"/>
            <w:vAlign w:val="top"/>
          </w:tcPr>
          <w:p w14:paraId="4DA4D584">
            <w:pPr>
              <w:spacing w:line="268" w:lineRule="auto"/>
              <w:rPr>
                <w:rFonts w:ascii="Arial"/>
                <w:sz w:val="21"/>
              </w:rPr>
            </w:pPr>
          </w:p>
          <w:p w14:paraId="646C81F6">
            <w:pPr>
              <w:pStyle w:val="6"/>
              <w:spacing w:before="58" w:line="307" w:lineRule="auto"/>
              <w:ind w:left="248" w:right="278" w:firstLine="1"/>
            </w:pPr>
            <w:r>
              <w:rPr>
                <w:spacing w:val="-5"/>
              </w:rPr>
              <w:t>工作</w:t>
            </w:r>
            <w:r>
              <w:t xml:space="preserve"> </w:t>
            </w:r>
            <w:r>
              <w:rPr>
                <w:spacing w:val="-4"/>
              </w:rPr>
              <w:t>动态</w:t>
            </w:r>
          </w:p>
        </w:tc>
        <w:tc>
          <w:tcPr>
            <w:tcW w:w="1079" w:type="dxa"/>
            <w:vAlign w:val="top"/>
          </w:tcPr>
          <w:p w14:paraId="705FC037">
            <w:pPr>
              <w:spacing w:line="432" w:lineRule="auto"/>
              <w:rPr>
                <w:rFonts w:ascii="Arial"/>
                <w:sz w:val="21"/>
              </w:rPr>
            </w:pPr>
          </w:p>
          <w:p w14:paraId="62231C79">
            <w:pPr>
              <w:pStyle w:val="6"/>
              <w:spacing w:before="59" w:line="220" w:lineRule="auto"/>
              <w:ind w:left="91"/>
            </w:pPr>
            <w:r>
              <w:rPr>
                <w:spacing w:val="-2"/>
              </w:rPr>
              <w:t>工作信息</w:t>
            </w:r>
          </w:p>
        </w:tc>
        <w:tc>
          <w:tcPr>
            <w:tcW w:w="2697" w:type="dxa"/>
            <w:vAlign w:val="top"/>
          </w:tcPr>
          <w:p w14:paraId="72BFECB5">
            <w:pPr>
              <w:spacing w:line="267" w:lineRule="auto"/>
              <w:rPr>
                <w:rFonts w:ascii="Arial"/>
                <w:sz w:val="21"/>
              </w:rPr>
            </w:pPr>
          </w:p>
          <w:p w14:paraId="6B5F33E3">
            <w:pPr>
              <w:pStyle w:val="6"/>
              <w:spacing w:before="58" w:line="311" w:lineRule="auto"/>
              <w:ind w:left="97" w:right="254" w:firstLine="3"/>
            </w:pPr>
            <w:r>
              <w:rPr>
                <w:spacing w:val="-2"/>
              </w:rPr>
              <w:t>防灾减灾救灾其他相关动态信</w:t>
            </w:r>
            <w:r>
              <w:rPr>
                <w:spacing w:val="6"/>
              </w:rPr>
              <w:t xml:space="preserve"> </w:t>
            </w:r>
            <w:r>
              <w:t>息</w:t>
            </w:r>
          </w:p>
        </w:tc>
        <w:tc>
          <w:tcPr>
            <w:tcW w:w="1977" w:type="dxa"/>
            <w:vAlign w:val="top"/>
          </w:tcPr>
          <w:p w14:paraId="4BA63A5A">
            <w:pPr>
              <w:spacing w:line="432" w:lineRule="auto"/>
              <w:rPr>
                <w:rFonts w:ascii="Arial"/>
                <w:sz w:val="21"/>
              </w:rPr>
            </w:pPr>
          </w:p>
          <w:p w14:paraId="3093D0E9">
            <w:pPr>
              <w:pStyle w:val="6"/>
              <w:spacing w:before="59" w:line="219" w:lineRule="auto"/>
              <w:ind w:left="93"/>
            </w:pPr>
            <w:r>
              <w:rPr>
                <w:spacing w:val="-2"/>
              </w:rPr>
              <w:t>《政府信息公开条例》</w:t>
            </w:r>
          </w:p>
        </w:tc>
        <w:tc>
          <w:tcPr>
            <w:tcW w:w="2157" w:type="dxa"/>
            <w:vAlign w:val="top"/>
          </w:tcPr>
          <w:p w14:paraId="07B6A4B7">
            <w:pPr>
              <w:spacing w:line="432" w:lineRule="auto"/>
              <w:rPr>
                <w:rFonts w:ascii="Arial"/>
                <w:sz w:val="21"/>
              </w:rPr>
            </w:pPr>
          </w:p>
          <w:p w14:paraId="0751CFFC">
            <w:pPr>
              <w:pStyle w:val="6"/>
              <w:spacing w:before="59" w:line="220" w:lineRule="auto"/>
              <w:ind w:left="77"/>
            </w:pPr>
            <w:r>
              <w:rPr>
                <w:spacing w:val="-1"/>
              </w:rPr>
              <w:t>按进展情况及时公开</w:t>
            </w:r>
          </w:p>
        </w:tc>
        <w:tc>
          <w:tcPr>
            <w:tcW w:w="1079" w:type="dxa"/>
            <w:vAlign w:val="top"/>
          </w:tcPr>
          <w:p w14:paraId="1C322441">
            <w:pPr>
              <w:spacing w:line="267" w:lineRule="auto"/>
              <w:rPr>
                <w:rFonts w:ascii="Arial"/>
                <w:sz w:val="21"/>
              </w:rPr>
            </w:pPr>
          </w:p>
          <w:p w14:paraId="33F54E66">
            <w:pPr>
              <w:pStyle w:val="6"/>
              <w:spacing w:before="58" w:line="307" w:lineRule="auto"/>
              <w:ind w:left="81" w:right="267" w:hanging="2"/>
            </w:pPr>
            <w:r>
              <w:rPr>
                <w:spacing w:val="-2"/>
              </w:rPr>
              <w:t>应急管理</w:t>
            </w:r>
            <w:r>
              <w:t xml:space="preserve"> </w:t>
            </w:r>
            <w:r>
              <w:rPr>
                <w:spacing w:val="-3"/>
              </w:rPr>
              <w:t>部门</w:t>
            </w:r>
          </w:p>
        </w:tc>
        <w:tc>
          <w:tcPr>
            <w:tcW w:w="1498" w:type="dxa"/>
            <w:vAlign w:val="top"/>
          </w:tcPr>
          <w:p w14:paraId="65C065ED">
            <w:pPr>
              <w:pStyle w:val="6"/>
              <w:spacing w:before="13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3A09D932">
            <w:pPr>
              <w:pStyle w:val="6"/>
              <w:spacing w:before="23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两微一端</w:t>
            </w:r>
          </w:p>
          <w:p w14:paraId="3C36EEC0">
            <w:pPr>
              <w:pStyle w:val="6"/>
              <w:spacing w:before="25" w:line="220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广播电视</w:t>
            </w:r>
          </w:p>
          <w:p w14:paraId="64E3A1C8">
            <w:pPr>
              <w:pStyle w:val="6"/>
              <w:spacing w:before="25" w:line="219" w:lineRule="auto"/>
              <w:ind w:left="105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纸质媒体</w:t>
            </w:r>
          </w:p>
          <w:p w14:paraId="36BC18CA">
            <w:pPr>
              <w:pStyle w:val="6"/>
              <w:spacing w:before="27" w:line="217" w:lineRule="auto"/>
              <w:ind w:left="105"/>
            </w:pPr>
            <w:r>
              <w:rPr>
                <w:rFonts w:ascii="Arial" w:hAnsi="Arial" w:eastAsia="Arial" w:cs="Arial"/>
                <w:spacing w:val="7"/>
              </w:rPr>
              <w:t>.</w:t>
            </w:r>
            <w:r>
              <w:rPr>
                <w:spacing w:val="7"/>
              </w:rPr>
              <w:t>公开查阅点</w:t>
            </w:r>
          </w:p>
        </w:tc>
        <w:tc>
          <w:tcPr>
            <w:tcW w:w="539" w:type="dxa"/>
            <w:vAlign w:val="top"/>
          </w:tcPr>
          <w:p w14:paraId="64CFA131">
            <w:pPr>
              <w:spacing w:line="410" w:lineRule="auto"/>
              <w:rPr>
                <w:rFonts w:ascii="Arial"/>
                <w:sz w:val="21"/>
              </w:rPr>
            </w:pPr>
          </w:p>
          <w:p w14:paraId="59A3D132">
            <w:pPr>
              <w:spacing w:before="52" w:line="24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BD7629D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6CAFC6B9">
            <w:pPr>
              <w:spacing w:line="410" w:lineRule="auto"/>
              <w:rPr>
                <w:rFonts w:ascii="Arial"/>
                <w:sz w:val="21"/>
              </w:rPr>
            </w:pPr>
          </w:p>
          <w:p w14:paraId="065AE559">
            <w:pPr>
              <w:spacing w:before="52" w:line="245" w:lineRule="exact"/>
              <w:ind w:left="10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48A825D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23BB50CF">
            <w:pPr>
              <w:spacing w:line="410" w:lineRule="auto"/>
              <w:rPr>
                <w:rFonts w:ascii="Arial"/>
                <w:sz w:val="21"/>
              </w:rPr>
            </w:pPr>
          </w:p>
          <w:p w14:paraId="1EC3CDA0">
            <w:pPr>
              <w:spacing w:before="52" w:line="245" w:lineRule="exact"/>
              <w:ind w:left="10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  <w:tc>
          <w:tcPr>
            <w:tcW w:w="669" w:type="dxa"/>
            <w:vAlign w:val="top"/>
          </w:tcPr>
          <w:p w14:paraId="78A93275">
            <w:pPr>
              <w:spacing w:line="410" w:lineRule="auto"/>
              <w:rPr>
                <w:rFonts w:ascii="Arial"/>
                <w:sz w:val="21"/>
              </w:rPr>
            </w:pPr>
          </w:p>
          <w:p w14:paraId="4B67121D">
            <w:pPr>
              <w:spacing w:before="52" w:line="245" w:lineRule="exact"/>
              <w:ind w:left="1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position w:val="-1"/>
                <w:sz w:val="18"/>
                <w:szCs w:val="18"/>
              </w:rPr>
              <w:t>√</w:t>
            </w:r>
          </w:p>
        </w:tc>
      </w:tr>
    </w:tbl>
    <w:p w14:paraId="1CDA9577">
      <w:pPr>
        <w:pStyle w:val="2"/>
      </w:pPr>
    </w:p>
    <w:p w14:paraId="7451FF8B">
      <w:pPr>
        <w:sectPr>
          <w:footerReference r:id="rId45" w:type="default"/>
          <w:pgSz w:w="16840" w:h="11906"/>
          <w:pgMar w:top="400" w:right="670" w:bottom="1166" w:left="470" w:header="0" w:footer="1003" w:gutter="0"/>
          <w:cols w:space="720" w:num="1"/>
        </w:sectPr>
      </w:pPr>
    </w:p>
    <w:p w14:paraId="3548137B">
      <w:pPr>
        <w:pStyle w:val="2"/>
        <w:spacing w:line="263" w:lineRule="auto"/>
      </w:pPr>
    </w:p>
    <w:p w14:paraId="35537C16">
      <w:pPr>
        <w:pStyle w:val="2"/>
        <w:spacing w:line="263" w:lineRule="auto"/>
      </w:pPr>
    </w:p>
    <w:p w14:paraId="25246E38">
      <w:pPr>
        <w:pStyle w:val="2"/>
        <w:spacing w:line="263" w:lineRule="auto"/>
      </w:pPr>
    </w:p>
    <w:p w14:paraId="4FA70AC6">
      <w:pPr>
        <w:pStyle w:val="2"/>
        <w:spacing w:line="263" w:lineRule="auto"/>
      </w:pPr>
    </w:p>
    <w:p w14:paraId="76CF11F5">
      <w:pPr>
        <w:pStyle w:val="2"/>
        <w:spacing w:line="263" w:lineRule="auto"/>
      </w:pPr>
    </w:p>
    <w:p w14:paraId="1831B66C">
      <w:pPr>
        <w:pStyle w:val="2"/>
        <w:spacing w:line="263" w:lineRule="auto"/>
      </w:pPr>
    </w:p>
    <w:p w14:paraId="4610A109">
      <w:pPr>
        <w:pStyle w:val="2"/>
        <w:spacing w:line="263" w:lineRule="auto"/>
      </w:pPr>
    </w:p>
    <w:p w14:paraId="10A361BC">
      <w:pPr>
        <w:spacing w:before="97" w:line="220" w:lineRule="auto"/>
        <w:ind w:left="5169"/>
        <w:outlineLvl w:val="0"/>
        <w:rPr>
          <w:rFonts w:ascii="宋体" w:hAnsi="宋体" w:eastAsia="宋体" w:cs="宋体"/>
          <w:sz w:val="30"/>
          <w:szCs w:val="30"/>
        </w:rPr>
      </w:pPr>
      <w:bookmarkStart w:id="29" w:name="bookmark16"/>
      <w:bookmarkEnd w:id="29"/>
      <w:r>
        <w:rPr>
          <w:rFonts w:ascii="宋体" w:hAnsi="宋体" w:eastAsia="宋体" w:cs="宋体"/>
          <w:spacing w:val="-2"/>
          <w:sz w:val="30"/>
          <w:szCs w:val="30"/>
        </w:rPr>
        <w:t>（十一）扶贫领域基层政务公开标准目录</w:t>
      </w:r>
    </w:p>
    <w:p w14:paraId="016B069D">
      <w:pPr>
        <w:spacing w:before="5"/>
      </w:pPr>
    </w:p>
    <w:p w14:paraId="0616C96E">
      <w:pPr>
        <w:spacing w:before="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337"/>
        <w:gridCol w:w="1258"/>
        <w:gridCol w:w="1438"/>
        <w:gridCol w:w="1798"/>
        <w:gridCol w:w="2517"/>
        <w:gridCol w:w="719"/>
        <w:gridCol w:w="699"/>
        <w:gridCol w:w="559"/>
        <w:gridCol w:w="719"/>
        <w:gridCol w:w="719"/>
        <w:gridCol w:w="729"/>
      </w:tblGrid>
      <w:tr w14:paraId="7C93EF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9" w:type="dxa"/>
            <w:vMerge w:val="restart"/>
            <w:tcBorders>
              <w:bottom w:val="nil"/>
            </w:tcBorders>
            <w:textDirection w:val="tbRlV"/>
            <w:vAlign w:val="top"/>
          </w:tcPr>
          <w:p w14:paraId="71A327A2">
            <w:pPr>
              <w:pStyle w:val="6"/>
              <w:spacing w:before="170" w:line="208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</w:t>
            </w:r>
            <w:r>
              <w:rPr>
                <w:spacing w:val="7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号</w:t>
            </w:r>
          </w:p>
        </w:tc>
        <w:tc>
          <w:tcPr>
            <w:tcW w:w="1438" w:type="dxa"/>
            <w:gridSpan w:val="2"/>
            <w:vAlign w:val="top"/>
          </w:tcPr>
          <w:p w14:paraId="60B673CB">
            <w:pPr>
              <w:pStyle w:val="6"/>
              <w:spacing w:before="36" w:line="220" w:lineRule="auto"/>
              <w:ind w:left="25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公开事项</w:t>
            </w:r>
          </w:p>
        </w:tc>
        <w:tc>
          <w:tcPr>
            <w:tcW w:w="2337" w:type="dxa"/>
            <w:vMerge w:val="restart"/>
            <w:tcBorders>
              <w:bottom w:val="nil"/>
            </w:tcBorders>
            <w:vAlign w:val="top"/>
          </w:tcPr>
          <w:p w14:paraId="5977AAE4">
            <w:pPr>
              <w:spacing w:line="266" w:lineRule="auto"/>
              <w:rPr>
                <w:rFonts w:ascii="Arial"/>
                <w:sz w:val="21"/>
              </w:rPr>
            </w:pPr>
          </w:p>
          <w:p w14:paraId="525BA356">
            <w:pPr>
              <w:spacing w:line="267" w:lineRule="auto"/>
              <w:rPr>
                <w:rFonts w:ascii="Arial"/>
                <w:sz w:val="21"/>
              </w:rPr>
            </w:pPr>
          </w:p>
          <w:p w14:paraId="55047674">
            <w:pPr>
              <w:pStyle w:val="6"/>
              <w:spacing w:before="71" w:line="220" w:lineRule="auto"/>
              <w:ind w:left="25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1258" w:type="dxa"/>
            <w:vMerge w:val="restart"/>
            <w:tcBorders>
              <w:bottom w:val="nil"/>
            </w:tcBorders>
            <w:vAlign w:val="top"/>
          </w:tcPr>
          <w:p w14:paraId="34D70025">
            <w:pPr>
              <w:spacing w:line="266" w:lineRule="auto"/>
              <w:rPr>
                <w:rFonts w:ascii="Arial"/>
                <w:sz w:val="21"/>
              </w:rPr>
            </w:pPr>
          </w:p>
          <w:p w14:paraId="45C328FC">
            <w:pPr>
              <w:spacing w:line="267" w:lineRule="auto"/>
              <w:rPr>
                <w:rFonts w:ascii="Arial"/>
                <w:sz w:val="21"/>
              </w:rPr>
            </w:pPr>
          </w:p>
          <w:p w14:paraId="70118355">
            <w:pPr>
              <w:pStyle w:val="6"/>
              <w:spacing w:before="72" w:line="219" w:lineRule="auto"/>
              <w:ind w:left="16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公开依据</w:t>
            </w:r>
          </w:p>
        </w:tc>
        <w:tc>
          <w:tcPr>
            <w:tcW w:w="1438" w:type="dxa"/>
            <w:vMerge w:val="restart"/>
            <w:tcBorders>
              <w:bottom w:val="nil"/>
            </w:tcBorders>
            <w:vAlign w:val="top"/>
          </w:tcPr>
          <w:p w14:paraId="7419447D">
            <w:pPr>
              <w:spacing w:line="267" w:lineRule="auto"/>
              <w:rPr>
                <w:rFonts w:ascii="Arial"/>
                <w:sz w:val="21"/>
              </w:rPr>
            </w:pPr>
          </w:p>
          <w:p w14:paraId="2910E661">
            <w:pPr>
              <w:spacing w:line="267" w:lineRule="auto"/>
              <w:rPr>
                <w:rFonts w:ascii="Arial"/>
                <w:sz w:val="21"/>
              </w:rPr>
            </w:pPr>
          </w:p>
          <w:p w14:paraId="508B425A">
            <w:pPr>
              <w:pStyle w:val="6"/>
              <w:spacing w:before="71" w:line="220" w:lineRule="auto"/>
              <w:ind w:left="26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公开时限</w:t>
            </w:r>
          </w:p>
        </w:tc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11FE1464">
            <w:pPr>
              <w:spacing w:line="266" w:lineRule="auto"/>
              <w:rPr>
                <w:rFonts w:ascii="Arial"/>
                <w:sz w:val="21"/>
              </w:rPr>
            </w:pPr>
          </w:p>
          <w:p w14:paraId="02CE288E">
            <w:pPr>
              <w:spacing w:line="267" w:lineRule="auto"/>
              <w:rPr>
                <w:rFonts w:ascii="Arial"/>
                <w:sz w:val="21"/>
              </w:rPr>
            </w:pPr>
          </w:p>
          <w:p w14:paraId="2718A703">
            <w:pPr>
              <w:pStyle w:val="6"/>
              <w:spacing w:before="72" w:line="221" w:lineRule="auto"/>
              <w:ind w:left="4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公开主体</w:t>
            </w:r>
          </w:p>
        </w:tc>
        <w:tc>
          <w:tcPr>
            <w:tcW w:w="2517" w:type="dxa"/>
            <w:vMerge w:val="restart"/>
            <w:tcBorders>
              <w:bottom w:val="nil"/>
            </w:tcBorders>
            <w:vAlign w:val="top"/>
          </w:tcPr>
          <w:p w14:paraId="4F87A265">
            <w:pPr>
              <w:spacing w:line="266" w:lineRule="auto"/>
              <w:rPr>
                <w:rFonts w:ascii="Arial"/>
                <w:sz w:val="21"/>
              </w:rPr>
            </w:pPr>
          </w:p>
          <w:p w14:paraId="222E3449">
            <w:pPr>
              <w:spacing w:line="267" w:lineRule="auto"/>
              <w:rPr>
                <w:rFonts w:ascii="Arial"/>
                <w:sz w:val="21"/>
              </w:rPr>
            </w:pPr>
          </w:p>
          <w:p w14:paraId="4604FF8E">
            <w:pPr>
              <w:pStyle w:val="6"/>
              <w:spacing w:before="71" w:line="220" w:lineRule="auto"/>
              <w:ind w:left="4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公开渠道和载体</w:t>
            </w:r>
          </w:p>
        </w:tc>
        <w:tc>
          <w:tcPr>
            <w:tcW w:w="1418" w:type="dxa"/>
            <w:gridSpan w:val="2"/>
            <w:vAlign w:val="top"/>
          </w:tcPr>
          <w:p w14:paraId="30978D0D">
            <w:pPr>
              <w:pStyle w:val="6"/>
              <w:spacing w:before="35" w:line="220" w:lineRule="auto"/>
              <w:ind w:left="2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4E6C6A36">
            <w:pPr>
              <w:pStyle w:val="6"/>
              <w:spacing w:before="35" w:line="221" w:lineRule="auto"/>
              <w:ind w:left="19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公开方式</w:t>
            </w:r>
          </w:p>
        </w:tc>
        <w:tc>
          <w:tcPr>
            <w:tcW w:w="1448" w:type="dxa"/>
            <w:gridSpan w:val="2"/>
            <w:vAlign w:val="top"/>
          </w:tcPr>
          <w:p w14:paraId="2453E410">
            <w:pPr>
              <w:pStyle w:val="6"/>
              <w:spacing w:before="35" w:line="220" w:lineRule="auto"/>
              <w:ind w:left="27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公开层级</w:t>
            </w:r>
          </w:p>
        </w:tc>
      </w:tr>
      <w:tr w14:paraId="0499FF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69" w:type="dxa"/>
            <w:vMerge w:val="continue"/>
            <w:tcBorders>
              <w:top w:val="nil"/>
            </w:tcBorders>
            <w:textDirection w:val="tbRlV"/>
            <w:vAlign w:val="top"/>
          </w:tcPr>
          <w:p w14:paraId="75153C3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2AF10A7">
            <w:pPr>
              <w:pStyle w:val="6"/>
              <w:spacing w:before="257" w:line="249" w:lineRule="auto"/>
              <w:ind w:left="126" w:right="145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一级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719" w:type="dxa"/>
            <w:vAlign w:val="top"/>
          </w:tcPr>
          <w:p w14:paraId="3B11B91E">
            <w:pPr>
              <w:pStyle w:val="6"/>
              <w:spacing w:before="257" w:line="249" w:lineRule="auto"/>
              <w:ind w:left="127" w:right="144" w:firstLine="3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二级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事项</w:t>
            </w:r>
          </w:p>
        </w:tc>
        <w:tc>
          <w:tcPr>
            <w:tcW w:w="2337" w:type="dxa"/>
            <w:vMerge w:val="continue"/>
            <w:tcBorders>
              <w:top w:val="nil"/>
            </w:tcBorders>
            <w:vAlign w:val="top"/>
          </w:tcPr>
          <w:p w14:paraId="75844311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vMerge w:val="continue"/>
            <w:tcBorders>
              <w:top w:val="nil"/>
            </w:tcBorders>
            <w:vAlign w:val="top"/>
          </w:tcPr>
          <w:p w14:paraId="2B3B07E0"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top"/>
          </w:tcPr>
          <w:p w14:paraId="21554113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49CCBE22">
            <w:pPr>
              <w:rPr>
                <w:rFonts w:ascii="Arial"/>
                <w:sz w:val="21"/>
              </w:rPr>
            </w:pPr>
          </w:p>
        </w:tc>
        <w:tc>
          <w:tcPr>
            <w:tcW w:w="2517" w:type="dxa"/>
            <w:vMerge w:val="continue"/>
            <w:tcBorders>
              <w:top w:val="nil"/>
            </w:tcBorders>
            <w:vAlign w:val="top"/>
          </w:tcPr>
          <w:p w14:paraId="5F9F82A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6BADFA4">
            <w:pPr>
              <w:pStyle w:val="6"/>
              <w:spacing w:before="258" w:line="248" w:lineRule="auto"/>
              <w:ind w:left="247" w:right="131" w:hanging="10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全社</w:t>
            </w:r>
            <w:r>
              <w:rPr>
                <w:sz w:val="22"/>
                <w:szCs w:val="22"/>
              </w:rPr>
              <w:t xml:space="preserve"> 会</w:t>
            </w:r>
          </w:p>
        </w:tc>
        <w:tc>
          <w:tcPr>
            <w:tcW w:w="699" w:type="dxa"/>
            <w:vAlign w:val="top"/>
          </w:tcPr>
          <w:p w14:paraId="5CB337DC">
            <w:pPr>
              <w:pStyle w:val="6"/>
              <w:spacing w:before="256" w:line="249" w:lineRule="auto"/>
              <w:ind w:left="124" w:right="12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特定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群众</w:t>
            </w:r>
          </w:p>
        </w:tc>
        <w:tc>
          <w:tcPr>
            <w:tcW w:w="559" w:type="dxa"/>
            <w:textDirection w:val="tbRlV"/>
            <w:vAlign w:val="top"/>
          </w:tcPr>
          <w:p w14:paraId="5834ECA2">
            <w:pPr>
              <w:pStyle w:val="6"/>
              <w:spacing w:before="158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主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动</w:t>
            </w:r>
          </w:p>
        </w:tc>
        <w:tc>
          <w:tcPr>
            <w:tcW w:w="719" w:type="dxa"/>
            <w:vAlign w:val="top"/>
          </w:tcPr>
          <w:p w14:paraId="1E855C4D">
            <w:pPr>
              <w:pStyle w:val="6"/>
              <w:spacing w:before="6" w:line="219" w:lineRule="auto"/>
              <w:ind w:left="1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依申</w:t>
            </w:r>
          </w:p>
          <w:p w14:paraId="67D59667">
            <w:pPr>
              <w:pStyle w:val="6"/>
              <w:spacing w:before="146" w:line="249" w:lineRule="auto"/>
              <w:ind w:left="252" w:right="128" w:hanging="11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请公</w:t>
            </w:r>
            <w:r>
              <w:rPr>
                <w:sz w:val="22"/>
                <w:szCs w:val="22"/>
              </w:rPr>
              <w:t xml:space="preserve"> 开</w:t>
            </w:r>
          </w:p>
        </w:tc>
        <w:tc>
          <w:tcPr>
            <w:tcW w:w="719" w:type="dxa"/>
            <w:vAlign w:val="top"/>
          </w:tcPr>
          <w:p w14:paraId="7D9A3519">
            <w:pPr>
              <w:spacing w:line="339" w:lineRule="auto"/>
              <w:rPr>
                <w:rFonts w:ascii="Arial"/>
                <w:sz w:val="21"/>
              </w:rPr>
            </w:pPr>
          </w:p>
          <w:p w14:paraId="3373CCBA">
            <w:pPr>
              <w:pStyle w:val="6"/>
              <w:spacing w:before="72" w:line="220" w:lineRule="auto"/>
              <w:ind w:left="15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市级</w:t>
            </w:r>
          </w:p>
        </w:tc>
        <w:tc>
          <w:tcPr>
            <w:tcW w:w="729" w:type="dxa"/>
            <w:textDirection w:val="tbRlV"/>
            <w:vAlign w:val="top"/>
          </w:tcPr>
          <w:p w14:paraId="09975F40">
            <w:pPr>
              <w:pStyle w:val="6"/>
              <w:spacing w:before="245" w:line="206" w:lineRule="auto"/>
              <w:ind w:left="2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镇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级</w:t>
            </w:r>
          </w:p>
        </w:tc>
      </w:tr>
      <w:tr w14:paraId="1897C7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569" w:type="dxa"/>
            <w:vAlign w:val="top"/>
          </w:tcPr>
          <w:p w14:paraId="60FE03FD">
            <w:pPr>
              <w:spacing w:line="244" w:lineRule="auto"/>
              <w:rPr>
                <w:rFonts w:ascii="Arial"/>
                <w:sz w:val="21"/>
              </w:rPr>
            </w:pPr>
          </w:p>
          <w:p w14:paraId="7EDC3997">
            <w:pPr>
              <w:spacing w:line="245" w:lineRule="auto"/>
              <w:rPr>
                <w:rFonts w:ascii="Arial"/>
                <w:sz w:val="21"/>
              </w:rPr>
            </w:pPr>
          </w:p>
          <w:p w14:paraId="340C7D50">
            <w:pPr>
              <w:spacing w:before="52" w:line="194" w:lineRule="auto"/>
              <w:ind w:left="23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F02D639">
            <w:pPr>
              <w:spacing w:line="244" w:lineRule="auto"/>
              <w:rPr>
                <w:rFonts w:ascii="Arial"/>
                <w:sz w:val="21"/>
              </w:rPr>
            </w:pPr>
          </w:p>
          <w:p w14:paraId="6EBCE9CB">
            <w:pPr>
              <w:spacing w:line="245" w:lineRule="auto"/>
              <w:rPr>
                <w:rFonts w:ascii="Arial"/>
                <w:sz w:val="21"/>
              </w:rPr>
            </w:pPr>
          </w:p>
          <w:p w14:paraId="6B712707">
            <w:pPr>
              <w:spacing w:line="245" w:lineRule="auto"/>
              <w:rPr>
                <w:rFonts w:ascii="Arial"/>
                <w:sz w:val="21"/>
              </w:rPr>
            </w:pPr>
          </w:p>
          <w:p w14:paraId="2EC4F999">
            <w:pPr>
              <w:spacing w:line="245" w:lineRule="auto"/>
              <w:rPr>
                <w:rFonts w:ascii="Arial"/>
                <w:sz w:val="21"/>
              </w:rPr>
            </w:pPr>
          </w:p>
          <w:p w14:paraId="7EB13404">
            <w:pPr>
              <w:spacing w:line="245" w:lineRule="auto"/>
              <w:rPr>
                <w:rFonts w:ascii="Arial"/>
                <w:sz w:val="21"/>
              </w:rPr>
            </w:pPr>
          </w:p>
          <w:p w14:paraId="7C40FF01">
            <w:pPr>
              <w:pStyle w:val="6"/>
              <w:spacing w:before="58" w:line="325" w:lineRule="auto"/>
              <w:ind w:left="166" w:right="184" w:hanging="2"/>
            </w:pPr>
            <w:r>
              <w:rPr>
                <w:spacing w:val="-5"/>
              </w:rPr>
              <w:t>政策</w:t>
            </w:r>
            <w:r>
              <w:t xml:space="preserve"> </w:t>
            </w:r>
            <w:r>
              <w:rPr>
                <w:spacing w:val="-6"/>
              </w:rPr>
              <w:t>文件</w:t>
            </w:r>
          </w:p>
        </w:tc>
        <w:tc>
          <w:tcPr>
            <w:tcW w:w="719" w:type="dxa"/>
            <w:vAlign w:val="top"/>
          </w:tcPr>
          <w:p w14:paraId="418FD3C8">
            <w:pPr>
              <w:pStyle w:val="6"/>
              <w:spacing w:before="185" w:line="311" w:lineRule="auto"/>
              <w:ind w:left="69" w:right="123" w:firstLine="98"/>
              <w:jc w:val="right"/>
            </w:pPr>
            <w:r>
              <w:rPr>
                <w:spacing w:val="-7"/>
              </w:rPr>
              <w:t>行政</w:t>
            </w:r>
            <w:r>
              <w:t xml:space="preserve"> </w:t>
            </w:r>
            <w:r>
              <w:rPr>
                <w:spacing w:val="-12"/>
              </w:rPr>
              <w:t>法规、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规章</w:t>
            </w:r>
          </w:p>
        </w:tc>
        <w:tc>
          <w:tcPr>
            <w:tcW w:w="2337" w:type="dxa"/>
            <w:vAlign w:val="top"/>
          </w:tcPr>
          <w:p w14:paraId="6494AF50">
            <w:pPr>
              <w:pStyle w:val="6"/>
              <w:spacing w:before="27" w:line="310" w:lineRule="auto"/>
              <w:ind w:left="70" w:right="214" w:firstLine="13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中央及地方政府涉及扶贫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领域的行政法规</w:t>
            </w:r>
          </w:p>
          <w:p w14:paraId="608F412B">
            <w:pPr>
              <w:pStyle w:val="6"/>
              <w:spacing w:before="19" w:line="294" w:lineRule="auto"/>
              <w:ind w:left="70" w:right="214" w:firstLine="13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中央及地方政府涉及扶贫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领域的规章</w:t>
            </w:r>
          </w:p>
        </w:tc>
        <w:tc>
          <w:tcPr>
            <w:tcW w:w="1258" w:type="dxa"/>
            <w:vAlign w:val="top"/>
          </w:tcPr>
          <w:p w14:paraId="54D170B1">
            <w:pPr>
              <w:spacing w:line="281" w:lineRule="auto"/>
              <w:rPr>
                <w:rFonts w:ascii="Arial"/>
                <w:sz w:val="21"/>
              </w:rPr>
            </w:pPr>
          </w:p>
          <w:p w14:paraId="35341E6C">
            <w:pPr>
              <w:pStyle w:val="6"/>
              <w:spacing w:before="58" w:line="307" w:lineRule="auto"/>
              <w:ind w:left="77" w:right="279" w:hanging="4"/>
            </w:pPr>
            <w:r>
              <w:rPr>
                <w:spacing w:val="-5"/>
              </w:rPr>
              <w:t>《政府信息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公开条例》</w:t>
            </w:r>
          </w:p>
        </w:tc>
        <w:tc>
          <w:tcPr>
            <w:tcW w:w="1438" w:type="dxa"/>
            <w:vAlign w:val="top"/>
          </w:tcPr>
          <w:p w14:paraId="49B62059">
            <w:pPr>
              <w:pStyle w:val="6"/>
              <w:spacing w:before="185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0E1A3FD4">
            <w:pPr>
              <w:pStyle w:val="6"/>
              <w:spacing w:before="113" w:line="291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35E6A0A8">
            <w:pPr>
              <w:spacing w:line="281" w:lineRule="auto"/>
              <w:rPr>
                <w:rFonts w:ascii="Arial"/>
                <w:sz w:val="21"/>
              </w:rPr>
            </w:pPr>
          </w:p>
          <w:p w14:paraId="5D189DF2">
            <w:pPr>
              <w:pStyle w:val="6"/>
              <w:spacing w:before="59" w:line="219" w:lineRule="auto"/>
              <w:ind w:left="482"/>
            </w:pPr>
            <w:r>
              <w:rPr>
                <w:spacing w:val="-2"/>
              </w:rPr>
              <w:t>镇人民政府</w:t>
            </w:r>
          </w:p>
        </w:tc>
        <w:tc>
          <w:tcPr>
            <w:tcW w:w="2517" w:type="dxa"/>
            <w:vAlign w:val="top"/>
          </w:tcPr>
          <w:p w14:paraId="5D75E8E5">
            <w:pPr>
              <w:pStyle w:val="6"/>
              <w:spacing w:before="183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1AB1758F">
            <w:pPr>
              <w:pStyle w:val="6"/>
              <w:spacing w:before="116" w:line="220" w:lineRule="auto"/>
              <w:ind w:left="84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  <w:p w14:paraId="42B3AFFD">
            <w:pPr>
              <w:pStyle w:val="6"/>
              <w:spacing w:before="79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62202F09">
            <w:pPr>
              <w:spacing w:line="244" w:lineRule="auto"/>
              <w:rPr>
                <w:rFonts w:ascii="Arial"/>
                <w:sz w:val="21"/>
              </w:rPr>
            </w:pPr>
          </w:p>
          <w:p w14:paraId="39281B15">
            <w:pPr>
              <w:spacing w:line="245" w:lineRule="auto"/>
              <w:rPr>
                <w:rFonts w:ascii="Arial"/>
                <w:sz w:val="21"/>
              </w:rPr>
            </w:pPr>
          </w:p>
          <w:p w14:paraId="54159F2B">
            <w:pPr>
              <w:spacing w:before="55" w:line="180" w:lineRule="auto"/>
              <w:ind w:left="31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93A109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0400BDF">
            <w:pPr>
              <w:spacing w:line="244" w:lineRule="auto"/>
              <w:rPr>
                <w:rFonts w:ascii="Arial"/>
                <w:sz w:val="21"/>
              </w:rPr>
            </w:pPr>
          </w:p>
          <w:p w14:paraId="718AB4DA">
            <w:pPr>
              <w:spacing w:line="245" w:lineRule="auto"/>
              <w:rPr>
                <w:rFonts w:ascii="Arial"/>
                <w:sz w:val="21"/>
              </w:rPr>
            </w:pPr>
          </w:p>
          <w:p w14:paraId="3B48C5E5">
            <w:pPr>
              <w:spacing w:before="55" w:line="180" w:lineRule="auto"/>
              <w:ind w:left="23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6BDF0F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C6A8D7B">
            <w:pPr>
              <w:spacing w:line="244" w:lineRule="auto"/>
              <w:rPr>
                <w:rFonts w:ascii="Arial"/>
                <w:sz w:val="21"/>
              </w:rPr>
            </w:pPr>
          </w:p>
          <w:p w14:paraId="3CE6CAA5">
            <w:pPr>
              <w:spacing w:line="245" w:lineRule="auto"/>
              <w:rPr>
                <w:rFonts w:ascii="Arial"/>
                <w:sz w:val="21"/>
              </w:rPr>
            </w:pPr>
          </w:p>
          <w:p w14:paraId="353AD676">
            <w:pPr>
              <w:spacing w:before="55" w:line="180" w:lineRule="auto"/>
              <w:ind w:left="31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30C8C787">
            <w:pPr>
              <w:spacing w:line="244" w:lineRule="auto"/>
              <w:rPr>
                <w:rFonts w:ascii="Arial"/>
                <w:sz w:val="21"/>
              </w:rPr>
            </w:pPr>
          </w:p>
          <w:p w14:paraId="51920CDA">
            <w:pPr>
              <w:spacing w:line="245" w:lineRule="auto"/>
              <w:rPr>
                <w:rFonts w:ascii="Arial"/>
                <w:sz w:val="21"/>
              </w:rPr>
            </w:pPr>
          </w:p>
          <w:p w14:paraId="49192A70">
            <w:pPr>
              <w:spacing w:before="55" w:line="180" w:lineRule="auto"/>
              <w:ind w:left="31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  <w:tr w14:paraId="56C14D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569" w:type="dxa"/>
            <w:vAlign w:val="top"/>
          </w:tcPr>
          <w:p w14:paraId="626AD13F">
            <w:pPr>
              <w:spacing w:line="340" w:lineRule="auto"/>
              <w:rPr>
                <w:rFonts w:ascii="Arial"/>
                <w:sz w:val="21"/>
              </w:rPr>
            </w:pPr>
          </w:p>
          <w:p w14:paraId="3A3DFD4A">
            <w:pPr>
              <w:spacing w:before="52" w:line="194" w:lineRule="auto"/>
              <w:ind w:left="2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2</w:t>
            </w: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635C76D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62BB9A2">
            <w:pPr>
              <w:pStyle w:val="6"/>
              <w:spacing w:before="35" w:line="308" w:lineRule="auto"/>
              <w:ind w:left="167" w:right="183" w:hanging="1"/>
              <w:jc w:val="both"/>
            </w:pPr>
            <w:r>
              <w:rPr>
                <w:spacing w:val="-6"/>
              </w:rPr>
              <w:t>规范</w:t>
            </w:r>
            <w:r>
              <w:t xml:space="preserve"> </w:t>
            </w:r>
            <w:r>
              <w:rPr>
                <w:spacing w:val="-7"/>
              </w:rPr>
              <w:t>性文</w:t>
            </w:r>
            <w:r>
              <w:t xml:space="preserve"> </w:t>
            </w:r>
            <w:r>
              <w:rPr>
                <w:spacing w:val="24"/>
                <w:w w:val="130"/>
              </w:rPr>
              <w:t>件</w:t>
            </w:r>
          </w:p>
        </w:tc>
        <w:tc>
          <w:tcPr>
            <w:tcW w:w="2337" w:type="dxa"/>
            <w:vAlign w:val="top"/>
          </w:tcPr>
          <w:p w14:paraId="6A5C32C2">
            <w:pPr>
              <w:pStyle w:val="6"/>
              <w:spacing w:before="190" w:line="310" w:lineRule="auto"/>
              <w:ind w:left="70" w:right="214" w:firstLine="13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各级政府及部门涉及扶贫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领域的规范性文件</w:t>
            </w:r>
          </w:p>
        </w:tc>
        <w:tc>
          <w:tcPr>
            <w:tcW w:w="1258" w:type="dxa"/>
            <w:vAlign w:val="top"/>
          </w:tcPr>
          <w:p w14:paraId="2131835E">
            <w:pPr>
              <w:pStyle w:val="6"/>
              <w:spacing w:before="191" w:line="308" w:lineRule="auto"/>
              <w:ind w:left="77" w:right="279" w:hanging="4"/>
            </w:pPr>
            <w:r>
              <w:rPr>
                <w:spacing w:val="-5"/>
              </w:rPr>
              <w:t>《政府信息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公开条例》</w:t>
            </w:r>
          </w:p>
        </w:tc>
        <w:tc>
          <w:tcPr>
            <w:tcW w:w="1438" w:type="dxa"/>
            <w:vAlign w:val="top"/>
          </w:tcPr>
          <w:p w14:paraId="436D1963">
            <w:pPr>
              <w:pStyle w:val="6"/>
              <w:spacing w:before="35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0358CAD6">
            <w:pPr>
              <w:pStyle w:val="6"/>
              <w:spacing w:before="113" w:line="292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5FC3D675">
            <w:pPr>
              <w:spacing w:line="355" w:lineRule="auto"/>
              <w:rPr>
                <w:rFonts w:ascii="Arial"/>
                <w:sz w:val="21"/>
              </w:rPr>
            </w:pPr>
          </w:p>
          <w:p w14:paraId="7BFAD878">
            <w:pPr>
              <w:pStyle w:val="6"/>
              <w:spacing w:before="58" w:line="219" w:lineRule="auto"/>
              <w:ind w:left="442"/>
            </w:pPr>
            <w:r>
              <w:rPr>
                <w:spacing w:val="-2"/>
              </w:rPr>
              <w:t>镇人民政府</w:t>
            </w:r>
          </w:p>
        </w:tc>
        <w:tc>
          <w:tcPr>
            <w:tcW w:w="2517" w:type="dxa"/>
            <w:vAlign w:val="top"/>
          </w:tcPr>
          <w:p w14:paraId="6526B8A4">
            <w:pPr>
              <w:pStyle w:val="6"/>
              <w:spacing w:before="33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1E86A434">
            <w:pPr>
              <w:pStyle w:val="6"/>
              <w:spacing w:before="116" w:line="220" w:lineRule="auto"/>
              <w:ind w:left="84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  <w:p w14:paraId="46224182">
            <w:pPr>
              <w:pStyle w:val="6"/>
              <w:spacing w:before="80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1E586A3A">
            <w:pPr>
              <w:spacing w:line="340" w:lineRule="auto"/>
              <w:rPr>
                <w:rFonts w:ascii="Arial"/>
                <w:sz w:val="21"/>
              </w:rPr>
            </w:pPr>
          </w:p>
          <w:p w14:paraId="5E0F42C2">
            <w:pPr>
              <w:spacing w:before="54" w:line="180" w:lineRule="auto"/>
              <w:ind w:left="31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A7CDCB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7DE0863E">
            <w:pPr>
              <w:spacing w:line="340" w:lineRule="auto"/>
              <w:rPr>
                <w:rFonts w:ascii="Arial"/>
                <w:sz w:val="21"/>
              </w:rPr>
            </w:pPr>
          </w:p>
          <w:p w14:paraId="47387ACD">
            <w:pPr>
              <w:spacing w:before="54" w:line="180" w:lineRule="auto"/>
              <w:ind w:left="23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2231B8F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A887C74">
            <w:pPr>
              <w:spacing w:line="340" w:lineRule="auto"/>
              <w:rPr>
                <w:rFonts w:ascii="Arial"/>
                <w:sz w:val="21"/>
              </w:rPr>
            </w:pPr>
          </w:p>
          <w:p w14:paraId="3D039D77">
            <w:pPr>
              <w:spacing w:before="54" w:line="180" w:lineRule="auto"/>
              <w:ind w:left="31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21025F1F">
            <w:pPr>
              <w:spacing w:line="340" w:lineRule="auto"/>
              <w:rPr>
                <w:rFonts w:ascii="Arial"/>
                <w:sz w:val="21"/>
              </w:rPr>
            </w:pPr>
          </w:p>
          <w:p w14:paraId="449D9210">
            <w:pPr>
              <w:spacing w:before="54" w:line="180" w:lineRule="auto"/>
              <w:ind w:left="31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  <w:tr w14:paraId="45758F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569" w:type="dxa"/>
            <w:vAlign w:val="top"/>
          </w:tcPr>
          <w:p w14:paraId="18443767">
            <w:pPr>
              <w:spacing w:line="321" w:lineRule="auto"/>
              <w:rPr>
                <w:rFonts w:ascii="Arial"/>
                <w:sz w:val="21"/>
              </w:rPr>
            </w:pPr>
          </w:p>
          <w:p w14:paraId="559E1D7F">
            <w:pPr>
              <w:spacing w:before="52" w:line="194" w:lineRule="auto"/>
              <w:ind w:left="22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2F6CCB1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0EE696E">
            <w:pPr>
              <w:pStyle w:val="6"/>
              <w:spacing w:before="18" w:line="299" w:lineRule="auto"/>
              <w:ind w:left="165" w:right="183" w:firstLine="1"/>
              <w:jc w:val="both"/>
            </w:pPr>
            <w:r>
              <w:rPr>
                <w:spacing w:val="-6"/>
              </w:rPr>
              <w:t>其他</w:t>
            </w:r>
            <w:r>
              <w:t xml:space="preserve"> </w:t>
            </w:r>
            <w:r>
              <w:rPr>
                <w:spacing w:val="-5"/>
              </w:rPr>
              <w:t>政策</w:t>
            </w:r>
            <w:r>
              <w:t xml:space="preserve"> </w:t>
            </w:r>
            <w:r>
              <w:rPr>
                <w:spacing w:val="-5"/>
              </w:rPr>
              <w:t>文件</w:t>
            </w:r>
          </w:p>
        </w:tc>
        <w:tc>
          <w:tcPr>
            <w:tcW w:w="2337" w:type="dxa"/>
            <w:vAlign w:val="top"/>
          </w:tcPr>
          <w:p w14:paraId="5ECC899A">
            <w:pPr>
              <w:pStyle w:val="6"/>
              <w:spacing w:before="171" w:line="309" w:lineRule="auto"/>
              <w:ind w:left="69" w:right="214" w:firstLine="14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涉及扶贫领域其他政策文</w:t>
            </w:r>
            <w:r>
              <w:rPr>
                <w:spacing w:val="2"/>
              </w:rPr>
              <w:t xml:space="preserve"> </w:t>
            </w:r>
            <w:r>
              <w:t>件</w:t>
            </w:r>
          </w:p>
        </w:tc>
        <w:tc>
          <w:tcPr>
            <w:tcW w:w="1258" w:type="dxa"/>
            <w:vAlign w:val="top"/>
          </w:tcPr>
          <w:p w14:paraId="09670C0A">
            <w:pPr>
              <w:pStyle w:val="6"/>
              <w:spacing w:before="172" w:line="307" w:lineRule="auto"/>
              <w:ind w:left="77" w:right="279" w:hanging="4"/>
            </w:pPr>
            <w:r>
              <w:rPr>
                <w:spacing w:val="-5"/>
              </w:rPr>
              <w:t>《政府信息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公开条例》</w:t>
            </w:r>
          </w:p>
        </w:tc>
        <w:tc>
          <w:tcPr>
            <w:tcW w:w="1438" w:type="dxa"/>
            <w:vAlign w:val="top"/>
          </w:tcPr>
          <w:p w14:paraId="05B526B3">
            <w:pPr>
              <w:pStyle w:val="6"/>
              <w:spacing w:before="16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45C631F3">
            <w:pPr>
              <w:pStyle w:val="6"/>
              <w:spacing w:before="113" w:line="281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1BD892A7">
            <w:pPr>
              <w:spacing w:line="423" w:lineRule="auto"/>
              <w:rPr>
                <w:rFonts w:ascii="Arial"/>
                <w:sz w:val="21"/>
              </w:rPr>
            </w:pPr>
          </w:p>
          <w:p w14:paraId="7D21D70D">
            <w:pPr>
              <w:pStyle w:val="6"/>
              <w:spacing w:before="59" w:line="219" w:lineRule="auto"/>
              <w:ind w:left="437"/>
            </w:pPr>
            <w:r>
              <w:rPr>
                <w:spacing w:val="-2"/>
              </w:rPr>
              <w:t>镇人民政府</w:t>
            </w:r>
          </w:p>
        </w:tc>
        <w:tc>
          <w:tcPr>
            <w:tcW w:w="2517" w:type="dxa"/>
            <w:vAlign w:val="top"/>
          </w:tcPr>
          <w:p w14:paraId="2A670CD9">
            <w:pPr>
              <w:pStyle w:val="6"/>
              <w:spacing w:before="15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7720D14B">
            <w:pPr>
              <w:pStyle w:val="6"/>
              <w:spacing w:before="114" w:line="220" w:lineRule="auto"/>
              <w:ind w:left="84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  <w:p w14:paraId="271944A8">
            <w:pPr>
              <w:pStyle w:val="6"/>
              <w:spacing w:before="79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1586F06F">
            <w:pPr>
              <w:spacing w:line="321" w:lineRule="auto"/>
              <w:rPr>
                <w:rFonts w:ascii="Arial"/>
                <w:sz w:val="21"/>
              </w:rPr>
            </w:pPr>
          </w:p>
          <w:p w14:paraId="3125B0C2">
            <w:pPr>
              <w:spacing w:before="55" w:line="180" w:lineRule="auto"/>
              <w:ind w:left="31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57100165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225B842E">
            <w:pPr>
              <w:spacing w:line="321" w:lineRule="auto"/>
              <w:rPr>
                <w:rFonts w:ascii="Arial"/>
                <w:sz w:val="21"/>
              </w:rPr>
            </w:pPr>
          </w:p>
          <w:p w14:paraId="26B4DB84">
            <w:pPr>
              <w:spacing w:before="55" w:line="180" w:lineRule="auto"/>
              <w:ind w:left="23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E90EA5F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1563F28">
            <w:pPr>
              <w:spacing w:line="321" w:lineRule="auto"/>
              <w:rPr>
                <w:rFonts w:ascii="Arial"/>
                <w:sz w:val="21"/>
              </w:rPr>
            </w:pPr>
          </w:p>
          <w:p w14:paraId="26F03B5D">
            <w:pPr>
              <w:spacing w:before="55" w:line="180" w:lineRule="auto"/>
              <w:ind w:left="31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65C719DB">
            <w:pPr>
              <w:spacing w:line="321" w:lineRule="auto"/>
              <w:rPr>
                <w:rFonts w:ascii="Arial"/>
                <w:sz w:val="21"/>
              </w:rPr>
            </w:pPr>
          </w:p>
          <w:p w14:paraId="080149F3">
            <w:pPr>
              <w:spacing w:before="55" w:line="180" w:lineRule="auto"/>
              <w:ind w:left="31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  <w:tr w14:paraId="55A949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569" w:type="dxa"/>
            <w:vAlign w:val="top"/>
          </w:tcPr>
          <w:p w14:paraId="281278BE">
            <w:pPr>
              <w:spacing w:line="241" w:lineRule="auto"/>
              <w:rPr>
                <w:rFonts w:ascii="Arial"/>
                <w:sz w:val="21"/>
              </w:rPr>
            </w:pPr>
          </w:p>
          <w:p w14:paraId="47F66337">
            <w:pPr>
              <w:spacing w:line="241" w:lineRule="auto"/>
              <w:rPr>
                <w:rFonts w:ascii="Arial"/>
                <w:sz w:val="21"/>
              </w:rPr>
            </w:pPr>
          </w:p>
          <w:p w14:paraId="324D24D1">
            <w:pPr>
              <w:spacing w:line="241" w:lineRule="auto"/>
              <w:rPr>
                <w:rFonts w:ascii="Arial"/>
                <w:sz w:val="21"/>
              </w:rPr>
            </w:pPr>
          </w:p>
          <w:p w14:paraId="0C76042B">
            <w:pPr>
              <w:spacing w:line="241" w:lineRule="auto"/>
              <w:rPr>
                <w:rFonts w:ascii="Arial"/>
                <w:sz w:val="21"/>
              </w:rPr>
            </w:pPr>
          </w:p>
          <w:p w14:paraId="33D4D18A">
            <w:pPr>
              <w:spacing w:before="52" w:line="194" w:lineRule="auto"/>
              <w:ind w:left="22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</w:tc>
        <w:tc>
          <w:tcPr>
            <w:tcW w:w="719" w:type="dxa"/>
            <w:vAlign w:val="top"/>
          </w:tcPr>
          <w:p w14:paraId="101D2065">
            <w:pPr>
              <w:spacing w:line="252" w:lineRule="auto"/>
              <w:rPr>
                <w:rFonts w:ascii="Arial"/>
                <w:sz w:val="21"/>
              </w:rPr>
            </w:pPr>
          </w:p>
          <w:p w14:paraId="08315038">
            <w:pPr>
              <w:spacing w:line="252" w:lineRule="auto"/>
              <w:rPr>
                <w:rFonts w:ascii="Arial"/>
                <w:sz w:val="21"/>
              </w:rPr>
            </w:pPr>
          </w:p>
          <w:p w14:paraId="75064547">
            <w:pPr>
              <w:spacing w:line="252" w:lineRule="auto"/>
              <w:rPr>
                <w:rFonts w:ascii="Arial"/>
                <w:sz w:val="21"/>
              </w:rPr>
            </w:pPr>
          </w:p>
          <w:p w14:paraId="11E2F6BC">
            <w:pPr>
              <w:pStyle w:val="6"/>
              <w:spacing w:before="58" w:line="308" w:lineRule="auto"/>
              <w:ind w:left="163" w:right="184"/>
            </w:pPr>
            <w:r>
              <w:rPr>
                <w:spacing w:val="-5"/>
              </w:rPr>
              <w:t>扶贫</w:t>
            </w:r>
            <w:r>
              <w:t xml:space="preserve"> </w:t>
            </w:r>
            <w:r>
              <w:rPr>
                <w:spacing w:val="-5"/>
              </w:rPr>
              <w:t>对象</w:t>
            </w:r>
          </w:p>
        </w:tc>
        <w:tc>
          <w:tcPr>
            <w:tcW w:w="719" w:type="dxa"/>
            <w:vAlign w:val="top"/>
          </w:tcPr>
          <w:p w14:paraId="6B569DAC">
            <w:pPr>
              <w:spacing w:line="300" w:lineRule="auto"/>
              <w:rPr>
                <w:rFonts w:ascii="Arial"/>
                <w:sz w:val="21"/>
              </w:rPr>
            </w:pPr>
          </w:p>
          <w:p w14:paraId="1CA2C385">
            <w:pPr>
              <w:spacing w:line="301" w:lineRule="auto"/>
              <w:rPr>
                <w:rFonts w:ascii="Arial"/>
                <w:sz w:val="21"/>
              </w:rPr>
            </w:pPr>
          </w:p>
          <w:p w14:paraId="5AF4EF49">
            <w:pPr>
              <w:pStyle w:val="6"/>
              <w:spacing w:before="59" w:line="312" w:lineRule="auto"/>
              <w:ind w:left="167" w:right="183"/>
              <w:jc w:val="both"/>
            </w:pPr>
            <w:r>
              <w:rPr>
                <w:spacing w:val="-6"/>
              </w:rPr>
              <w:t>贫困</w:t>
            </w:r>
            <w:r>
              <w:t xml:space="preserve"> </w:t>
            </w:r>
            <w:r>
              <w:rPr>
                <w:spacing w:val="-6"/>
              </w:rPr>
              <w:t>人口</w:t>
            </w:r>
            <w:r>
              <w:t xml:space="preserve"> </w:t>
            </w:r>
            <w:r>
              <w:rPr>
                <w:spacing w:val="-6"/>
              </w:rPr>
              <w:t>识别</w:t>
            </w:r>
          </w:p>
        </w:tc>
        <w:tc>
          <w:tcPr>
            <w:tcW w:w="2337" w:type="dxa"/>
            <w:vAlign w:val="top"/>
          </w:tcPr>
          <w:p w14:paraId="123EC963">
            <w:pPr>
              <w:pStyle w:val="6"/>
              <w:spacing w:before="38" w:line="303" w:lineRule="auto"/>
              <w:ind w:left="74" w:right="214" w:firstLine="9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识别标准（国定标准、省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定标准）</w:t>
            </w:r>
          </w:p>
          <w:p w14:paraId="08AC302C">
            <w:pPr>
              <w:pStyle w:val="6"/>
              <w:spacing w:line="245" w:lineRule="exact"/>
              <w:ind w:left="83"/>
            </w:pPr>
            <w:r>
              <w:rPr>
                <w:rFonts w:ascii="Arial" w:hAnsi="Arial" w:eastAsia="Arial" w:cs="Arial"/>
                <w:spacing w:val="-2"/>
                <w:position w:val="2"/>
              </w:rPr>
              <w:t>·</w:t>
            </w:r>
            <w:r>
              <w:rPr>
                <w:spacing w:val="-2"/>
                <w:position w:val="2"/>
              </w:rPr>
              <w:t>识别程序</w:t>
            </w:r>
            <w:r>
              <w:rPr>
                <w:rFonts w:ascii="Arial" w:hAnsi="Arial" w:eastAsia="Arial" w:cs="Arial"/>
                <w:spacing w:val="-2"/>
                <w:position w:val="2"/>
              </w:rPr>
              <w:t>(</w:t>
            </w:r>
            <w:r>
              <w:rPr>
                <w:spacing w:val="-2"/>
                <w:position w:val="2"/>
              </w:rPr>
              <w:t>农户申请、民</w:t>
            </w:r>
          </w:p>
          <w:p w14:paraId="51A04503">
            <w:pPr>
              <w:pStyle w:val="6"/>
              <w:spacing w:before="118" w:line="290" w:lineRule="auto"/>
              <w:ind w:left="71" w:right="94"/>
            </w:pPr>
            <w:r>
              <w:rPr>
                <w:spacing w:val="-1"/>
              </w:rPr>
              <w:t>主评议、公示公告、逐级审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核）</w:t>
            </w:r>
          </w:p>
          <w:p w14:paraId="2C1DA0D9">
            <w:pPr>
              <w:pStyle w:val="6"/>
              <w:spacing w:before="7" w:line="293" w:lineRule="auto"/>
              <w:ind w:left="71" w:right="360" w:firstLine="1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-4"/>
              </w:rPr>
              <w:t>·</w:t>
            </w:r>
            <w:r>
              <w:rPr>
                <w:spacing w:val="-4"/>
              </w:rPr>
              <w:t>识别结果</w:t>
            </w:r>
            <w:r>
              <w:rPr>
                <w:rFonts w:ascii="Arial" w:hAnsi="Arial" w:eastAsia="Arial" w:cs="Arial"/>
                <w:spacing w:val="-4"/>
              </w:rPr>
              <w:t>(</w:t>
            </w:r>
            <w:r>
              <w:rPr>
                <w:spacing w:val="-4"/>
              </w:rPr>
              <w:t>贫困户名单、</w:t>
            </w:r>
            <w:r>
              <w:t xml:space="preserve"> </w:t>
            </w:r>
            <w:r>
              <w:rPr>
                <w:spacing w:val="-3"/>
              </w:rPr>
              <w:t>数量</w:t>
            </w:r>
            <w:r>
              <w:rPr>
                <w:rFonts w:ascii="Arial" w:hAnsi="Arial" w:eastAsia="Arial" w:cs="Arial"/>
                <w:spacing w:val="-3"/>
              </w:rPr>
              <w:t>)</w:t>
            </w:r>
          </w:p>
        </w:tc>
        <w:tc>
          <w:tcPr>
            <w:tcW w:w="1258" w:type="dxa"/>
            <w:vAlign w:val="top"/>
          </w:tcPr>
          <w:p w14:paraId="4C8857A1">
            <w:pPr>
              <w:spacing w:line="446" w:lineRule="auto"/>
              <w:rPr>
                <w:rFonts w:ascii="Arial"/>
                <w:sz w:val="21"/>
              </w:rPr>
            </w:pPr>
          </w:p>
          <w:p w14:paraId="476CEBEF">
            <w:pPr>
              <w:pStyle w:val="6"/>
              <w:spacing w:before="58" w:line="314" w:lineRule="auto"/>
              <w:ind w:left="73" w:right="272"/>
              <w:jc w:val="both"/>
            </w:pPr>
            <w:r>
              <w:rPr>
                <w:spacing w:val="-3"/>
              </w:rPr>
              <w:t>《国务院扶</w:t>
            </w:r>
            <w:r>
              <w:t xml:space="preserve"> </w:t>
            </w:r>
            <w:r>
              <w:rPr>
                <w:spacing w:val="-2"/>
              </w:rPr>
              <w:t>贫办扶贫开</w:t>
            </w:r>
            <w:r>
              <w:t xml:space="preserve"> </w:t>
            </w:r>
            <w:r>
              <w:rPr>
                <w:spacing w:val="-2"/>
              </w:rPr>
              <w:t>发建档立卡</w:t>
            </w:r>
            <w:r>
              <w:t xml:space="preserve"> </w:t>
            </w:r>
            <w:r>
              <w:rPr>
                <w:spacing w:val="-3"/>
              </w:rPr>
              <w:t>工作方案》</w:t>
            </w:r>
          </w:p>
        </w:tc>
        <w:tc>
          <w:tcPr>
            <w:tcW w:w="1438" w:type="dxa"/>
            <w:vAlign w:val="top"/>
          </w:tcPr>
          <w:p w14:paraId="0954B4CA">
            <w:pPr>
              <w:spacing w:line="300" w:lineRule="auto"/>
              <w:rPr>
                <w:rFonts w:ascii="Arial"/>
                <w:sz w:val="21"/>
              </w:rPr>
            </w:pPr>
          </w:p>
          <w:p w14:paraId="0525DE89">
            <w:pPr>
              <w:spacing w:line="301" w:lineRule="auto"/>
              <w:rPr>
                <w:rFonts w:ascii="Arial"/>
                <w:sz w:val="21"/>
              </w:rPr>
            </w:pPr>
          </w:p>
          <w:p w14:paraId="4DD05387">
            <w:pPr>
              <w:pStyle w:val="6"/>
              <w:spacing w:before="59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2132E8C4">
            <w:pPr>
              <w:pStyle w:val="6"/>
              <w:spacing w:before="113" w:line="292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288B57B3">
            <w:pPr>
              <w:spacing w:line="252" w:lineRule="auto"/>
              <w:rPr>
                <w:rFonts w:ascii="Arial"/>
                <w:sz w:val="21"/>
              </w:rPr>
            </w:pPr>
          </w:p>
          <w:p w14:paraId="6558D065">
            <w:pPr>
              <w:spacing w:line="252" w:lineRule="auto"/>
              <w:rPr>
                <w:rFonts w:ascii="Arial"/>
                <w:sz w:val="21"/>
              </w:rPr>
            </w:pPr>
          </w:p>
          <w:p w14:paraId="0D10E883">
            <w:pPr>
              <w:spacing w:line="252" w:lineRule="auto"/>
              <w:rPr>
                <w:rFonts w:ascii="Arial"/>
                <w:sz w:val="21"/>
              </w:rPr>
            </w:pPr>
          </w:p>
          <w:p w14:paraId="2D188B78">
            <w:pPr>
              <w:pStyle w:val="6"/>
              <w:spacing w:before="59" w:line="219" w:lineRule="auto"/>
              <w:ind w:left="78"/>
            </w:pPr>
            <w:r>
              <w:rPr>
                <w:spacing w:val="-1"/>
              </w:rPr>
              <w:t>贫困人口所在行政村</w:t>
            </w:r>
          </w:p>
        </w:tc>
        <w:tc>
          <w:tcPr>
            <w:tcW w:w="2517" w:type="dxa"/>
            <w:vAlign w:val="top"/>
          </w:tcPr>
          <w:p w14:paraId="25027A4F">
            <w:pPr>
              <w:spacing w:line="309" w:lineRule="auto"/>
              <w:rPr>
                <w:rFonts w:ascii="Arial"/>
                <w:sz w:val="21"/>
              </w:rPr>
            </w:pPr>
          </w:p>
          <w:p w14:paraId="7032BCD0">
            <w:pPr>
              <w:spacing w:line="309" w:lineRule="auto"/>
              <w:rPr>
                <w:rFonts w:ascii="Arial"/>
                <w:sz w:val="21"/>
              </w:rPr>
            </w:pPr>
          </w:p>
          <w:p w14:paraId="3E1D28B6">
            <w:pPr>
              <w:spacing w:line="309" w:lineRule="auto"/>
              <w:rPr>
                <w:rFonts w:ascii="Arial"/>
                <w:sz w:val="21"/>
              </w:rPr>
            </w:pPr>
          </w:p>
          <w:p w14:paraId="47CC8D23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3D5B88BA">
            <w:pPr>
              <w:spacing w:line="241" w:lineRule="auto"/>
              <w:rPr>
                <w:rFonts w:ascii="Arial"/>
                <w:sz w:val="21"/>
              </w:rPr>
            </w:pPr>
          </w:p>
          <w:p w14:paraId="5594B348">
            <w:pPr>
              <w:spacing w:line="241" w:lineRule="auto"/>
              <w:rPr>
                <w:rFonts w:ascii="Arial"/>
                <w:sz w:val="21"/>
              </w:rPr>
            </w:pPr>
          </w:p>
          <w:p w14:paraId="5F736164">
            <w:pPr>
              <w:spacing w:line="241" w:lineRule="auto"/>
              <w:rPr>
                <w:rFonts w:ascii="Arial"/>
                <w:sz w:val="21"/>
              </w:rPr>
            </w:pPr>
          </w:p>
          <w:p w14:paraId="31E5F863">
            <w:pPr>
              <w:spacing w:line="241" w:lineRule="auto"/>
              <w:rPr>
                <w:rFonts w:ascii="Arial"/>
                <w:sz w:val="21"/>
              </w:rPr>
            </w:pPr>
          </w:p>
          <w:p w14:paraId="30DF5021">
            <w:pPr>
              <w:spacing w:before="55" w:line="180" w:lineRule="auto"/>
              <w:ind w:left="31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78383DB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3DC24E5">
            <w:pPr>
              <w:spacing w:line="241" w:lineRule="auto"/>
              <w:rPr>
                <w:rFonts w:ascii="Arial"/>
                <w:sz w:val="21"/>
              </w:rPr>
            </w:pPr>
          </w:p>
          <w:p w14:paraId="00F25050">
            <w:pPr>
              <w:spacing w:line="241" w:lineRule="auto"/>
              <w:rPr>
                <w:rFonts w:ascii="Arial"/>
                <w:sz w:val="21"/>
              </w:rPr>
            </w:pPr>
          </w:p>
          <w:p w14:paraId="53D478DB">
            <w:pPr>
              <w:spacing w:line="241" w:lineRule="auto"/>
              <w:rPr>
                <w:rFonts w:ascii="Arial"/>
                <w:sz w:val="21"/>
              </w:rPr>
            </w:pPr>
          </w:p>
          <w:p w14:paraId="24F040D3">
            <w:pPr>
              <w:spacing w:line="241" w:lineRule="auto"/>
              <w:rPr>
                <w:rFonts w:ascii="Arial"/>
                <w:sz w:val="21"/>
              </w:rPr>
            </w:pPr>
          </w:p>
          <w:p w14:paraId="0A93B1A7">
            <w:pPr>
              <w:spacing w:before="55" w:line="180" w:lineRule="auto"/>
              <w:ind w:left="23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3A72D00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30DAA81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3FFE0C9">
            <w:pPr>
              <w:spacing w:line="241" w:lineRule="auto"/>
              <w:rPr>
                <w:rFonts w:ascii="Arial"/>
                <w:sz w:val="21"/>
              </w:rPr>
            </w:pPr>
          </w:p>
          <w:p w14:paraId="56A0F05F">
            <w:pPr>
              <w:spacing w:line="241" w:lineRule="auto"/>
              <w:rPr>
                <w:rFonts w:ascii="Arial"/>
                <w:sz w:val="21"/>
              </w:rPr>
            </w:pPr>
          </w:p>
          <w:p w14:paraId="6FFB49ED">
            <w:pPr>
              <w:spacing w:line="241" w:lineRule="auto"/>
              <w:rPr>
                <w:rFonts w:ascii="Arial"/>
                <w:sz w:val="21"/>
              </w:rPr>
            </w:pPr>
          </w:p>
          <w:p w14:paraId="6F0C88F7">
            <w:pPr>
              <w:spacing w:line="241" w:lineRule="auto"/>
              <w:rPr>
                <w:rFonts w:ascii="Arial"/>
                <w:sz w:val="21"/>
              </w:rPr>
            </w:pPr>
          </w:p>
          <w:p w14:paraId="3E6E52F1">
            <w:pPr>
              <w:spacing w:before="55" w:line="180" w:lineRule="auto"/>
              <w:ind w:left="31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</w:tbl>
    <w:p w14:paraId="78D9FE0B">
      <w:pPr>
        <w:pStyle w:val="2"/>
      </w:pPr>
    </w:p>
    <w:p w14:paraId="0F0B6806">
      <w:pPr>
        <w:sectPr>
          <w:footerReference r:id="rId46" w:type="default"/>
          <w:pgSz w:w="16840" w:h="11906"/>
          <w:pgMar w:top="400" w:right="750" w:bottom="1069" w:left="570" w:header="0" w:footer="906" w:gutter="0"/>
          <w:cols w:space="720" w:num="1"/>
        </w:sectPr>
      </w:pPr>
    </w:p>
    <w:p w14:paraId="5480515A">
      <w:pPr>
        <w:spacing w:before="34"/>
      </w:pPr>
    </w:p>
    <w:p w14:paraId="72F5E957">
      <w:pPr>
        <w:spacing w:before="34"/>
      </w:pPr>
    </w:p>
    <w:p w14:paraId="3B1D945B">
      <w:pPr>
        <w:spacing w:before="34"/>
      </w:pPr>
    </w:p>
    <w:p w14:paraId="420FD1BA">
      <w:pPr>
        <w:spacing w:before="34"/>
      </w:pPr>
    </w:p>
    <w:p w14:paraId="7F7187F3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337"/>
        <w:gridCol w:w="1258"/>
        <w:gridCol w:w="1438"/>
        <w:gridCol w:w="1798"/>
        <w:gridCol w:w="2517"/>
        <w:gridCol w:w="719"/>
        <w:gridCol w:w="699"/>
        <w:gridCol w:w="559"/>
        <w:gridCol w:w="719"/>
        <w:gridCol w:w="719"/>
        <w:gridCol w:w="729"/>
      </w:tblGrid>
      <w:tr w14:paraId="14DD8B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1" w:hRule="atLeast"/>
        </w:trPr>
        <w:tc>
          <w:tcPr>
            <w:tcW w:w="569" w:type="dxa"/>
            <w:vAlign w:val="top"/>
          </w:tcPr>
          <w:p w14:paraId="28E78F13">
            <w:pPr>
              <w:spacing w:line="258" w:lineRule="auto"/>
              <w:rPr>
                <w:rFonts w:ascii="Arial"/>
                <w:sz w:val="21"/>
              </w:rPr>
            </w:pPr>
          </w:p>
          <w:p w14:paraId="288D3B97">
            <w:pPr>
              <w:spacing w:line="258" w:lineRule="auto"/>
              <w:rPr>
                <w:rFonts w:ascii="Arial"/>
                <w:sz w:val="21"/>
              </w:rPr>
            </w:pPr>
          </w:p>
          <w:p w14:paraId="7F4D6FC8">
            <w:pPr>
              <w:spacing w:line="259" w:lineRule="auto"/>
              <w:rPr>
                <w:rFonts w:ascii="Arial"/>
                <w:sz w:val="21"/>
              </w:rPr>
            </w:pPr>
          </w:p>
          <w:p w14:paraId="387E7E62">
            <w:pPr>
              <w:spacing w:line="259" w:lineRule="auto"/>
              <w:rPr>
                <w:rFonts w:ascii="Arial"/>
                <w:sz w:val="21"/>
              </w:rPr>
            </w:pPr>
          </w:p>
          <w:p w14:paraId="4A9A4C5A">
            <w:pPr>
              <w:spacing w:line="259" w:lineRule="auto"/>
              <w:rPr>
                <w:rFonts w:ascii="Arial"/>
                <w:sz w:val="21"/>
              </w:rPr>
            </w:pPr>
          </w:p>
          <w:p w14:paraId="0E1869D3">
            <w:pPr>
              <w:spacing w:before="52" w:line="191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</w:tc>
        <w:tc>
          <w:tcPr>
            <w:tcW w:w="719" w:type="dxa"/>
            <w:vAlign w:val="top"/>
          </w:tcPr>
          <w:p w14:paraId="1339C1CE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FC9688D">
            <w:pPr>
              <w:spacing w:line="309" w:lineRule="auto"/>
              <w:rPr>
                <w:rFonts w:ascii="Arial"/>
                <w:sz w:val="21"/>
              </w:rPr>
            </w:pPr>
          </w:p>
          <w:p w14:paraId="41CBD46F">
            <w:pPr>
              <w:spacing w:line="309" w:lineRule="auto"/>
              <w:rPr>
                <w:rFonts w:ascii="Arial"/>
                <w:sz w:val="21"/>
              </w:rPr>
            </w:pPr>
          </w:p>
          <w:p w14:paraId="7D25F3C7">
            <w:pPr>
              <w:spacing w:line="310" w:lineRule="auto"/>
              <w:rPr>
                <w:rFonts w:ascii="Arial"/>
                <w:sz w:val="21"/>
              </w:rPr>
            </w:pPr>
          </w:p>
          <w:p w14:paraId="3E169B6C">
            <w:pPr>
              <w:pStyle w:val="6"/>
              <w:spacing w:before="59" w:line="312" w:lineRule="auto"/>
              <w:ind w:left="149" w:right="197"/>
              <w:jc w:val="both"/>
            </w:pPr>
            <w:r>
              <w:rPr>
                <w:spacing w:val="-5"/>
              </w:rPr>
              <w:t>贫困</w:t>
            </w:r>
            <w:r>
              <w:t xml:space="preserve"> </w:t>
            </w:r>
            <w:r>
              <w:rPr>
                <w:spacing w:val="-4"/>
              </w:rPr>
              <w:t>人口</w:t>
            </w:r>
            <w:r>
              <w:t xml:space="preserve"> </w:t>
            </w:r>
            <w:r>
              <w:rPr>
                <w:spacing w:val="-4"/>
              </w:rPr>
              <w:t>退出</w:t>
            </w:r>
          </w:p>
        </w:tc>
        <w:tc>
          <w:tcPr>
            <w:tcW w:w="2337" w:type="dxa"/>
            <w:vAlign w:val="top"/>
          </w:tcPr>
          <w:p w14:paraId="27B43EB0">
            <w:pPr>
              <w:pStyle w:val="6"/>
              <w:spacing w:before="53" w:line="221" w:lineRule="auto"/>
              <w:ind w:left="83"/>
            </w:pPr>
            <w:r>
              <w:rPr>
                <w:rFonts w:ascii="Arial" w:hAnsi="Arial" w:eastAsia="Arial" w:cs="Arial"/>
                <w:spacing w:val="-5"/>
              </w:rPr>
              <w:t>·</w:t>
            </w:r>
            <w:r>
              <w:rPr>
                <w:spacing w:val="-5"/>
              </w:rPr>
              <w:t>退出计划</w:t>
            </w:r>
          </w:p>
          <w:p w14:paraId="08FA4F3F">
            <w:pPr>
              <w:pStyle w:val="6"/>
              <w:spacing w:before="96" w:line="311" w:lineRule="auto"/>
              <w:ind w:left="72" w:right="214" w:firstLine="10"/>
              <w:jc w:val="both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退出标准（人均纯收入稳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定超过国定标准、实现</w:t>
            </w:r>
            <w:r>
              <w:rPr>
                <w:rFonts w:ascii="Arial" w:hAnsi="Arial" w:eastAsia="Arial" w:cs="Arial"/>
                <w:spacing w:val="-1"/>
              </w:rPr>
              <w:t>“</w:t>
            </w:r>
            <w:r>
              <w:rPr>
                <w:spacing w:val="-1"/>
              </w:rPr>
              <w:t>两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不愁、三保障</w:t>
            </w:r>
            <w:r>
              <w:rPr>
                <w:rFonts w:ascii="Arial" w:hAnsi="Arial" w:eastAsia="Arial" w:cs="Arial"/>
                <w:spacing w:val="-2"/>
              </w:rPr>
              <w:t>”</w:t>
            </w:r>
            <w:r>
              <w:rPr>
                <w:spacing w:val="-2"/>
              </w:rPr>
              <w:t>）</w:t>
            </w:r>
          </w:p>
          <w:p w14:paraId="27FC6BD7">
            <w:pPr>
              <w:pStyle w:val="6"/>
              <w:spacing w:before="43" w:line="309" w:lineRule="auto"/>
              <w:ind w:left="70" w:right="94" w:firstLine="13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退出程序（民主评议、村</w:t>
            </w:r>
            <w:r>
              <w:rPr>
                <w:spacing w:val="1"/>
              </w:rPr>
              <w:t xml:space="preserve">  </w:t>
            </w:r>
            <w:r>
              <w:rPr>
                <w:spacing w:val="-1"/>
              </w:rPr>
              <w:t>两委和驻村工作队核实、贫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困户认可、公示公告、退出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销号）</w:t>
            </w:r>
          </w:p>
          <w:p w14:paraId="1F2C3C37">
            <w:pPr>
              <w:pStyle w:val="6"/>
              <w:spacing w:before="26" w:line="220" w:lineRule="auto"/>
              <w:ind w:left="83"/>
            </w:pPr>
            <w:r>
              <w:rPr>
                <w:rFonts w:ascii="Arial" w:hAnsi="Arial" w:eastAsia="Arial" w:cs="Arial"/>
                <w:spacing w:val="-3"/>
              </w:rPr>
              <w:t>·</w:t>
            </w:r>
            <w:r>
              <w:rPr>
                <w:spacing w:val="-3"/>
              </w:rPr>
              <w:t>退出结果（脱贫名单）</w:t>
            </w:r>
          </w:p>
        </w:tc>
        <w:tc>
          <w:tcPr>
            <w:tcW w:w="1258" w:type="dxa"/>
            <w:vAlign w:val="top"/>
          </w:tcPr>
          <w:p w14:paraId="324D6342">
            <w:pPr>
              <w:spacing w:line="462" w:lineRule="auto"/>
              <w:rPr>
                <w:rFonts w:ascii="Arial"/>
                <w:sz w:val="21"/>
              </w:rPr>
            </w:pPr>
          </w:p>
          <w:p w14:paraId="0B9BDB5E">
            <w:pPr>
              <w:pStyle w:val="6"/>
              <w:spacing w:before="58" w:line="220" w:lineRule="auto"/>
              <w:ind w:left="73"/>
            </w:pPr>
            <w:r>
              <w:rPr>
                <w:spacing w:val="-3"/>
              </w:rPr>
              <w:t>《中共中央</w:t>
            </w:r>
          </w:p>
          <w:p w14:paraId="4FAE69A6">
            <w:pPr>
              <w:pStyle w:val="6"/>
              <w:spacing w:before="97" w:line="307" w:lineRule="auto"/>
              <w:ind w:left="84" w:right="92" w:hanging="8"/>
            </w:pPr>
            <w:r>
              <w:rPr>
                <w:spacing w:val="-2"/>
              </w:rPr>
              <w:t>办公厅、国务</w:t>
            </w:r>
            <w:r>
              <w:t xml:space="preserve"> </w:t>
            </w:r>
            <w:r>
              <w:rPr>
                <w:spacing w:val="-4"/>
              </w:rPr>
              <w:t>院办公厅关</w:t>
            </w:r>
          </w:p>
          <w:p w14:paraId="6CD6A287">
            <w:pPr>
              <w:pStyle w:val="6"/>
              <w:spacing w:before="24" w:line="312" w:lineRule="auto"/>
              <w:ind w:left="73" w:right="272" w:firstLine="2"/>
            </w:pPr>
            <w:r>
              <w:rPr>
                <w:spacing w:val="-2"/>
              </w:rPr>
              <w:t>于建立贫困</w:t>
            </w:r>
            <w:r>
              <w:t xml:space="preserve"> </w:t>
            </w:r>
            <w:r>
              <w:rPr>
                <w:spacing w:val="-2"/>
              </w:rPr>
              <w:t>退出机制的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意见》</w:t>
            </w:r>
          </w:p>
        </w:tc>
        <w:tc>
          <w:tcPr>
            <w:tcW w:w="1438" w:type="dxa"/>
            <w:vAlign w:val="top"/>
          </w:tcPr>
          <w:p w14:paraId="75D260A5">
            <w:pPr>
              <w:spacing w:line="309" w:lineRule="auto"/>
              <w:rPr>
                <w:rFonts w:ascii="Arial"/>
                <w:sz w:val="21"/>
              </w:rPr>
            </w:pPr>
          </w:p>
          <w:p w14:paraId="64CA0903">
            <w:pPr>
              <w:spacing w:line="309" w:lineRule="auto"/>
              <w:rPr>
                <w:rFonts w:ascii="Arial"/>
                <w:sz w:val="21"/>
              </w:rPr>
            </w:pPr>
          </w:p>
          <w:p w14:paraId="0EF23E8B">
            <w:pPr>
              <w:spacing w:line="309" w:lineRule="auto"/>
              <w:rPr>
                <w:rFonts w:ascii="Arial"/>
                <w:sz w:val="21"/>
              </w:rPr>
            </w:pPr>
          </w:p>
          <w:p w14:paraId="66B5FE93">
            <w:pPr>
              <w:pStyle w:val="6"/>
              <w:spacing w:before="58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0375BD56">
            <w:pPr>
              <w:pStyle w:val="6"/>
              <w:spacing w:before="113" w:line="291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20C5FB0A">
            <w:pPr>
              <w:spacing w:line="270" w:lineRule="auto"/>
              <w:rPr>
                <w:rFonts w:ascii="Arial"/>
                <w:sz w:val="21"/>
              </w:rPr>
            </w:pPr>
          </w:p>
          <w:p w14:paraId="27582CA4">
            <w:pPr>
              <w:spacing w:line="271" w:lineRule="auto"/>
              <w:rPr>
                <w:rFonts w:ascii="Arial"/>
                <w:sz w:val="21"/>
              </w:rPr>
            </w:pPr>
          </w:p>
          <w:p w14:paraId="23A85511">
            <w:pPr>
              <w:spacing w:line="271" w:lineRule="auto"/>
              <w:rPr>
                <w:rFonts w:ascii="Arial"/>
                <w:sz w:val="21"/>
              </w:rPr>
            </w:pPr>
          </w:p>
          <w:p w14:paraId="09995F41">
            <w:pPr>
              <w:spacing w:line="271" w:lineRule="auto"/>
              <w:rPr>
                <w:rFonts w:ascii="Arial"/>
                <w:sz w:val="21"/>
              </w:rPr>
            </w:pPr>
          </w:p>
          <w:p w14:paraId="171944CA">
            <w:pPr>
              <w:pStyle w:val="6"/>
              <w:spacing w:before="59" w:line="306" w:lineRule="auto"/>
              <w:ind w:left="79" w:right="267" w:hanging="1"/>
            </w:pPr>
            <w:r>
              <w:rPr>
                <w:spacing w:val="-2"/>
              </w:rPr>
              <w:t>贫困退出人口所在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行政村</w:t>
            </w:r>
          </w:p>
        </w:tc>
        <w:tc>
          <w:tcPr>
            <w:tcW w:w="2517" w:type="dxa"/>
            <w:vAlign w:val="top"/>
          </w:tcPr>
          <w:p w14:paraId="1F97FE59">
            <w:pPr>
              <w:spacing w:line="250" w:lineRule="auto"/>
              <w:rPr>
                <w:rFonts w:ascii="Arial"/>
                <w:sz w:val="21"/>
              </w:rPr>
            </w:pPr>
          </w:p>
          <w:p w14:paraId="38EE53B4">
            <w:pPr>
              <w:spacing w:line="250" w:lineRule="auto"/>
              <w:rPr>
                <w:rFonts w:ascii="Arial"/>
                <w:sz w:val="21"/>
              </w:rPr>
            </w:pPr>
          </w:p>
          <w:p w14:paraId="50AC810C">
            <w:pPr>
              <w:spacing w:line="251" w:lineRule="auto"/>
              <w:rPr>
                <w:rFonts w:ascii="Arial"/>
                <w:sz w:val="21"/>
              </w:rPr>
            </w:pPr>
          </w:p>
          <w:p w14:paraId="65E5B9F5">
            <w:pPr>
              <w:spacing w:line="251" w:lineRule="auto"/>
              <w:rPr>
                <w:rFonts w:ascii="Arial"/>
                <w:sz w:val="21"/>
              </w:rPr>
            </w:pPr>
          </w:p>
          <w:p w14:paraId="6F4B0D43">
            <w:pPr>
              <w:spacing w:line="251" w:lineRule="auto"/>
              <w:rPr>
                <w:rFonts w:ascii="Arial"/>
                <w:sz w:val="21"/>
              </w:rPr>
            </w:pPr>
          </w:p>
          <w:p w14:paraId="38FAB6FB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4821574D">
            <w:pPr>
              <w:spacing w:line="258" w:lineRule="auto"/>
              <w:rPr>
                <w:rFonts w:ascii="Arial"/>
                <w:sz w:val="21"/>
              </w:rPr>
            </w:pPr>
          </w:p>
          <w:p w14:paraId="16FE0A85">
            <w:pPr>
              <w:spacing w:line="258" w:lineRule="auto"/>
              <w:rPr>
                <w:rFonts w:ascii="Arial"/>
                <w:sz w:val="21"/>
              </w:rPr>
            </w:pPr>
          </w:p>
          <w:p w14:paraId="11E93AC4">
            <w:pPr>
              <w:spacing w:line="258" w:lineRule="auto"/>
              <w:rPr>
                <w:rFonts w:ascii="Arial"/>
                <w:sz w:val="21"/>
              </w:rPr>
            </w:pPr>
          </w:p>
          <w:p w14:paraId="3E1B119B">
            <w:pPr>
              <w:spacing w:line="258" w:lineRule="auto"/>
              <w:rPr>
                <w:rFonts w:ascii="Arial"/>
                <w:sz w:val="21"/>
              </w:rPr>
            </w:pPr>
          </w:p>
          <w:p w14:paraId="69685A1C">
            <w:pPr>
              <w:spacing w:line="258" w:lineRule="auto"/>
              <w:rPr>
                <w:rFonts w:ascii="Arial"/>
                <w:sz w:val="21"/>
              </w:rPr>
            </w:pPr>
          </w:p>
          <w:p w14:paraId="787D0D57">
            <w:pPr>
              <w:spacing w:before="55" w:line="180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035DD1FB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222962E7">
            <w:pPr>
              <w:spacing w:line="258" w:lineRule="auto"/>
              <w:rPr>
                <w:rFonts w:ascii="Arial"/>
                <w:sz w:val="21"/>
              </w:rPr>
            </w:pPr>
          </w:p>
          <w:p w14:paraId="00B1CAB3">
            <w:pPr>
              <w:spacing w:line="258" w:lineRule="auto"/>
              <w:rPr>
                <w:rFonts w:ascii="Arial"/>
                <w:sz w:val="21"/>
              </w:rPr>
            </w:pPr>
          </w:p>
          <w:p w14:paraId="21E66325">
            <w:pPr>
              <w:spacing w:line="258" w:lineRule="auto"/>
              <w:rPr>
                <w:rFonts w:ascii="Arial"/>
                <w:sz w:val="21"/>
              </w:rPr>
            </w:pPr>
          </w:p>
          <w:p w14:paraId="31D87936">
            <w:pPr>
              <w:spacing w:line="258" w:lineRule="auto"/>
              <w:rPr>
                <w:rFonts w:ascii="Arial"/>
                <w:sz w:val="21"/>
              </w:rPr>
            </w:pPr>
          </w:p>
          <w:p w14:paraId="7B68D065">
            <w:pPr>
              <w:spacing w:line="258" w:lineRule="auto"/>
              <w:rPr>
                <w:rFonts w:ascii="Arial"/>
                <w:sz w:val="21"/>
              </w:rPr>
            </w:pPr>
          </w:p>
          <w:p w14:paraId="737D7DDF">
            <w:pPr>
              <w:spacing w:before="55" w:line="180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F82FFD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A773BD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A94EE3B">
            <w:pPr>
              <w:spacing w:line="258" w:lineRule="auto"/>
              <w:rPr>
                <w:rFonts w:ascii="Arial"/>
                <w:sz w:val="21"/>
              </w:rPr>
            </w:pPr>
          </w:p>
          <w:p w14:paraId="4EAC8CFF">
            <w:pPr>
              <w:spacing w:line="258" w:lineRule="auto"/>
              <w:rPr>
                <w:rFonts w:ascii="Arial"/>
                <w:sz w:val="21"/>
              </w:rPr>
            </w:pPr>
          </w:p>
          <w:p w14:paraId="7B2047D1">
            <w:pPr>
              <w:spacing w:line="258" w:lineRule="auto"/>
              <w:rPr>
                <w:rFonts w:ascii="Arial"/>
                <w:sz w:val="21"/>
              </w:rPr>
            </w:pPr>
          </w:p>
          <w:p w14:paraId="23E4552B">
            <w:pPr>
              <w:spacing w:line="258" w:lineRule="auto"/>
              <w:rPr>
                <w:rFonts w:ascii="Arial"/>
                <w:sz w:val="21"/>
              </w:rPr>
            </w:pPr>
          </w:p>
          <w:p w14:paraId="61E13D85">
            <w:pPr>
              <w:spacing w:line="258" w:lineRule="auto"/>
              <w:rPr>
                <w:rFonts w:ascii="Arial"/>
                <w:sz w:val="21"/>
              </w:rPr>
            </w:pPr>
          </w:p>
          <w:p w14:paraId="3DFAE947">
            <w:pPr>
              <w:spacing w:before="55" w:line="180" w:lineRule="auto"/>
              <w:ind w:left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  <w:tr w14:paraId="621E28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569" w:type="dxa"/>
            <w:vAlign w:val="top"/>
          </w:tcPr>
          <w:p w14:paraId="4CC59C08">
            <w:pPr>
              <w:spacing w:line="319" w:lineRule="auto"/>
              <w:rPr>
                <w:rFonts w:ascii="Arial"/>
                <w:sz w:val="21"/>
              </w:rPr>
            </w:pPr>
          </w:p>
          <w:p w14:paraId="7321C110">
            <w:pPr>
              <w:spacing w:line="319" w:lineRule="auto"/>
              <w:rPr>
                <w:rFonts w:ascii="Arial"/>
                <w:sz w:val="21"/>
              </w:rPr>
            </w:pPr>
          </w:p>
          <w:p w14:paraId="454D7344">
            <w:pPr>
              <w:spacing w:line="320" w:lineRule="auto"/>
              <w:rPr>
                <w:rFonts w:ascii="Arial"/>
                <w:sz w:val="21"/>
              </w:rPr>
            </w:pPr>
          </w:p>
          <w:p w14:paraId="3A818071">
            <w:pPr>
              <w:spacing w:before="52" w:line="194" w:lineRule="auto"/>
              <w:ind w:left="29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</w:tc>
        <w:tc>
          <w:tcPr>
            <w:tcW w:w="719" w:type="dxa"/>
            <w:vAlign w:val="top"/>
          </w:tcPr>
          <w:p w14:paraId="22408686">
            <w:pPr>
              <w:spacing w:line="250" w:lineRule="auto"/>
              <w:rPr>
                <w:rFonts w:ascii="Arial"/>
                <w:sz w:val="21"/>
              </w:rPr>
            </w:pPr>
          </w:p>
          <w:p w14:paraId="1E300687">
            <w:pPr>
              <w:spacing w:line="250" w:lineRule="auto"/>
              <w:rPr>
                <w:rFonts w:ascii="Arial"/>
                <w:sz w:val="21"/>
              </w:rPr>
            </w:pPr>
          </w:p>
          <w:p w14:paraId="3FE1E5C5">
            <w:pPr>
              <w:spacing w:line="251" w:lineRule="auto"/>
              <w:rPr>
                <w:rFonts w:ascii="Arial"/>
                <w:sz w:val="21"/>
              </w:rPr>
            </w:pPr>
          </w:p>
          <w:p w14:paraId="2F955892">
            <w:pPr>
              <w:pStyle w:val="6"/>
              <w:spacing w:before="59" w:line="307" w:lineRule="auto"/>
              <w:ind w:left="155" w:right="198" w:hanging="9"/>
            </w:pPr>
            <w:r>
              <w:rPr>
                <w:spacing w:val="-3"/>
              </w:rPr>
              <w:t>扶贫</w:t>
            </w:r>
            <w:r>
              <w:t xml:space="preserve"> </w:t>
            </w:r>
            <w:r>
              <w:rPr>
                <w:spacing w:val="-8"/>
              </w:rPr>
              <w:t>资金</w:t>
            </w:r>
          </w:p>
        </w:tc>
        <w:tc>
          <w:tcPr>
            <w:tcW w:w="719" w:type="dxa"/>
            <w:vAlign w:val="top"/>
          </w:tcPr>
          <w:p w14:paraId="080ED24A">
            <w:pPr>
              <w:pStyle w:val="6"/>
              <w:spacing w:before="188" w:line="316" w:lineRule="auto"/>
              <w:ind w:left="147" w:right="197" w:firstLine="2"/>
              <w:jc w:val="both"/>
            </w:pPr>
            <w:r>
              <w:rPr>
                <w:spacing w:val="-4"/>
              </w:rPr>
              <w:t>财政</w:t>
            </w:r>
            <w:r>
              <w:t xml:space="preserve"> </w:t>
            </w:r>
            <w:r>
              <w:rPr>
                <w:spacing w:val="-3"/>
              </w:rPr>
              <w:t>专项</w:t>
            </w:r>
            <w:r>
              <w:t xml:space="preserve"> </w:t>
            </w:r>
            <w:r>
              <w:rPr>
                <w:spacing w:val="-3"/>
              </w:rPr>
              <w:t>扶贫</w:t>
            </w:r>
            <w:r>
              <w:t xml:space="preserve"> </w:t>
            </w:r>
            <w:r>
              <w:rPr>
                <w:spacing w:val="-3"/>
              </w:rPr>
              <w:t>资金</w:t>
            </w:r>
            <w:r>
              <w:t xml:space="preserve"> </w:t>
            </w:r>
            <w:r>
              <w:rPr>
                <w:spacing w:val="-3"/>
              </w:rPr>
              <w:t>分配</w:t>
            </w:r>
            <w:r>
              <w:t xml:space="preserve"> </w:t>
            </w:r>
            <w:r>
              <w:rPr>
                <w:spacing w:val="-3"/>
              </w:rPr>
              <w:t>结果</w:t>
            </w:r>
          </w:p>
        </w:tc>
        <w:tc>
          <w:tcPr>
            <w:tcW w:w="2337" w:type="dxa"/>
            <w:vAlign w:val="top"/>
          </w:tcPr>
          <w:p w14:paraId="0A9DD5ED">
            <w:pPr>
              <w:spacing w:line="249" w:lineRule="auto"/>
              <w:rPr>
                <w:rFonts w:ascii="Arial"/>
                <w:sz w:val="21"/>
              </w:rPr>
            </w:pPr>
          </w:p>
          <w:p w14:paraId="08950134">
            <w:pPr>
              <w:spacing w:line="249" w:lineRule="auto"/>
              <w:rPr>
                <w:rFonts w:ascii="Arial"/>
                <w:sz w:val="21"/>
              </w:rPr>
            </w:pPr>
          </w:p>
          <w:p w14:paraId="05431C61">
            <w:pPr>
              <w:spacing w:line="250" w:lineRule="auto"/>
              <w:rPr>
                <w:rFonts w:ascii="Arial"/>
                <w:sz w:val="21"/>
              </w:rPr>
            </w:pPr>
          </w:p>
          <w:p w14:paraId="3D1EAFCF">
            <w:pPr>
              <w:pStyle w:val="6"/>
              <w:spacing w:before="59" w:line="307" w:lineRule="auto"/>
              <w:ind w:left="83" w:right="1474"/>
            </w:pPr>
            <w:r>
              <w:rPr>
                <w:rFonts w:ascii="Arial" w:hAnsi="Arial" w:eastAsia="Arial" w:cs="Arial"/>
                <w:spacing w:val="-5"/>
              </w:rPr>
              <w:t>·</w:t>
            </w:r>
            <w:r>
              <w:rPr>
                <w:spacing w:val="-5"/>
              </w:rPr>
              <w:t>资金名称</w:t>
            </w:r>
            <w:r>
              <w:rPr>
                <w:spacing w:val="3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·</w:t>
            </w:r>
            <w:r>
              <w:rPr>
                <w:spacing w:val="-5"/>
              </w:rPr>
              <w:t>分配结果</w:t>
            </w:r>
          </w:p>
        </w:tc>
        <w:tc>
          <w:tcPr>
            <w:tcW w:w="1258" w:type="dxa"/>
            <w:vAlign w:val="top"/>
          </w:tcPr>
          <w:p w14:paraId="3CA25DA4">
            <w:pPr>
              <w:pStyle w:val="6"/>
              <w:spacing w:before="33" w:line="220" w:lineRule="auto"/>
              <w:ind w:left="73"/>
            </w:pPr>
            <w:r>
              <w:rPr>
                <w:spacing w:val="-3"/>
              </w:rPr>
              <w:t>《国务院扶</w:t>
            </w:r>
          </w:p>
          <w:p w14:paraId="33C8045A">
            <w:pPr>
              <w:pStyle w:val="6"/>
              <w:spacing w:before="97" w:line="307" w:lineRule="auto"/>
              <w:ind w:left="75" w:right="92" w:hanging="1"/>
            </w:pPr>
            <w:r>
              <w:rPr>
                <w:spacing w:val="-2"/>
              </w:rPr>
              <w:t>贫办、财政部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关于完善扶</w:t>
            </w:r>
          </w:p>
          <w:p w14:paraId="2F45F73D">
            <w:pPr>
              <w:pStyle w:val="6"/>
              <w:spacing w:before="43" w:line="300" w:lineRule="auto"/>
              <w:ind w:left="72" w:right="272" w:firstLine="2"/>
            </w:pPr>
            <w:r>
              <w:rPr>
                <w:spacing w:val="-2"/>
              </w:rPr>
              <w:t>贫资金项目</w:t>
            </w:r>
            <w:r>
              <w:t xml:space="preserve"> </w:t>
            </w:r>
            <w:r>
              <w:rPr>
                <w:spacing w:val="-2"/>
              </w:rPr>
              <w:t>公告公示制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度的指导意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见》</w:t>
            </w:r>
          </w:p>
        </w:tc>
        <w:tc>
          <w:tcPr>
            <w:tcW w:w="1438" w:type="dxa"/>
            <w:vAlign w:val="top"/>
          </w:tcPr>
          <w:p w14:paraId="5167E2F0">
            <w:pPr>
              <w:spacing w:line="298" w:lineRule="auto"/>
              <w:rPr>
                <w:rFonts w:ascii="Arial"/>
                <w:sz w:val="21"/>
              </w:rPr>
            </w:pPr>
          </w:p>
          <w:p w14:paraId="0EE0721D">
            <w:pPr>
              <w:spacing w:line="298" w:lineRule="auto"/>
              <w:rPr>
                <w:rFonts w:ascii="Arial"/>
                <w:sz w:val="21"/>
              </w:rPr>
            </w:pPr>
          </w:p>
          <w:p w14:paraId="5F94E34F">
            <w:pPr>
              <w:pStyle w:val="6"/>
              <w:spacing w:before="58" w:line="311" w:lineRule="auto"/>
              <w:ind w:left="80" w:right="149" w:firstLine="2"/>
            </w:pPr>
            <w:r>
              <w:rPr>
                <w:spacing w:val="-3"/>
              </w:rPr>
              <w:t>资金分配结果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下达</w:t>
            </w:r>
            <w:r>
              <w:rPr>
                <w:spacing w:val="-14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 xml:space="preserve">15 </w:t>
            </w:r>
            <w:r>
              <w:rPr>
                <w:spacing w:val="-5"/>
              </w:rPr>
              <w:t>个工作</w:t>
            </w:r>
            <w:r>
              <w:t xml:space="preserve"> </w:t>
            </w:r>
            <w:r>
              <w:rPr>
                <w:spacing w:val="-4"/>
              </w:rPr>
              <w:t>日内</w:t>
            </w:r>
          </w:p>
        </w:tc>
        <w:tc>
          <w:tcPr>
            <w:tcW w:w="1798" w:type="dxa"/>
            <w:vAlign w:val="top"/>
          </w:tcPr>
          <w:p w14:paraId="63521821">
            <w:pPr>
              <w:spacing w:line="307" w:lineRule="auto"/>
              <w:rPr>
                <w:rFonts w:ascii="Arial"/>
                <w:sz w:val="21"/>
              </w:rPr>
            </w:pPr>
          </w:p>
          <w:p w14:paraId="1C35F020">
            <w:pPr>
              <w:spacing w:line="308" w:lineRule="auto"/>
              <w:rPr>
                <w:rFonts w:ascii="Arial"/>
                <w:sz w:val="21"/>
              </w:rPr>
            </w:pPr>
          </w:p>
          <w:p w14:paraId="07649F6B">
            <w:pPr>
              <w:spacing w:line="308" w:lineRule="auto"/>
              <w:rPr>
                <w:rFonts w:ascii="Arial"/>
                <w:sz w:val="21"/>
              </w:rPr>
            </w:pPr>
          </w:p>
          <w:p w14:paraId="1A69DC9A">
            <w:pPr>
              <w:pStyle w:val="6"/>
              <w:spacing w:before="59" w:line="219" w:lineRule="auto"/>
              <w:ind w:left="77"/>
            </w:pPr>
            <w:r>
              <w:rPr>
                <w:spacing w:val="-1"/>
              </w:rPr>
              <w:t>镇人民政府、村委会</w:t>
            </w:r>
          </w:p>
        </w:tc>
        <w:tc>
          <w:tcPr>
            <w:tcW w:w="2517" w:type="dxa"/>
            <w:vAlign w:val="top"/>
          </w:tcPr>
          <w:p w14:paraId="06296847">
            <w:pPr>
              <w:spacing w:line="249" w:lineRule="auto"/>
              <w:rPr>
                <w:rFonts w:ascii="Arial"/>
                <w:sz w:val="21"/>
              </w:rPr>
            </w:pPr>
          </w:p>
          <w:p w14:paraId="1539F3A8">
            <w:pPr>
              <w:spacing w:line="249" w:lineRule="auto"/>
              <w:rPr>
                <w:rFonts w:ascii="Arial"/>
                <w:sz w:val="21"/>
              </w:rPr>
            </w:pPr>
          </w:p>
          <w:p w14:paraId="7AD28EC8">
            <w:pPr>
              <w:spacing w:line="250" w:lineRule="auto"/>
              <w:rPr>
                <w:rFonts w:ascii="Arial"/>
                <w:sz w:val="21"/>
              </w:rPr>
            </w:pPr>
          </w:p>
          <w:p w14:paraId="3F8C8E05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7F73FB7A">
            <w:pPr>
              <w:pStyle w:val="6"/>
              <w:spacing w:before="98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3355DFED">
            <w:pPr>
              <w:spacing w:line="319" w:lineRule="auto"/>
              <w:rPr>
                <w:rFonts w:ascii="Arial"/>
                <w:sz w:val="21"/>
              </w:rPr>
            </w:pPr>
          </w:p>
          <w:p w14:paraId="59DE8538">
            <w:pPr>
              <w:spacing w:line="319" w:lineRule="auto"/>
              <w:rPr>
                <w:rFonts w:ascii="Arial"/>
                <w:sz w:val="21"/>
              </w:rPr>
            </w:pPr>
          </w:p>
          <w:p w14:paraId="7E28C9B2">
            <w:pPr>
              <w:spacing w:line="320" w:lineRule="auto"/>
              <w:rPr>
                <w:rFonts w:ascii="Arial"/>
                <w:sz w:val="21"/>
              </w:rPr>
            </w:pPr>
          </w:p>
          <w:p w14:paraId="7A49374F">
            <w:pPr>
              <w:spacing w:before="55" w:line="180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22A8D7D5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2E5B3057">
            <w:pPr>
              <w:spacing w:line="319" w:lineRule="auto"/>
              <w:rPr>
                <w:rFonts w:ascii="Arial"/>
                <w:sz w:val="21"/>
              </w:rPr>
            </w:pPr>
          </w:p>
          <w:p w14:paraId="2ED5487D">
            <w:pPr>
              <w:spacing w:line="319" w:lineRule="auto"/>
              <w:rPr>
                <w:rFonts w:ascii="Arial"/>
                <w:sz w:val="21"/>
              </w:rPr>
            </w:pPr>
          </w:p>
          <w:p w14:paraId="19C9E900">
            <w:pPr>
              <w:spacing w:line="320" w:lineRule="auto"/>
              <w:rPr>
                <w:rFonts w:ascii="Arial"/>
                <w:sz w:val="21"/>
              </w:rPr>
            </w:pPr>
          </w:p>
          <w:p w14:paraId="2189D1A9">
            <w:pPr>
              <w:spacing w:before="55" w:line="180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BC4E365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2378279">
            <w:pPr>
              <w:spacing w:line="319" w:lineRule="auto"/>
              <w:rPr>
                <w:rFonts w:ascii="Arial"/>
                <w:sz w:val="21"/>
              </w:rPr>
            </w:pPr>
          </w:p>
          <w:p w14:paraId="2E35536A">
            <w:pPr>
              <w:spacing w:line="319" w:lineRule="auto"/>
              <w:rPr>
                <w:rFonts w:ascii="Arial"/>
                <w:sz w:val="21"/>
              </w:rPr>
            </w:pPr>
          </w:p>
          <w:p w14:paraId="68F99B42">
            <w:pPr>
              <w:spacing w:line="320" w:lineRule="auto"/>
              <w:rPr>
                <w:rFonts w:ascii="Arial"/>
                <w:sz w:val="21"/>
              </w:rPr>
            </w:pPr>
          </w:p>
          <w:p w14:paraId="6AD3DD25">
            <w:pPr>
              <w:spacing w:before="55" w:line="180" w:lineRule="auto"/>
              <w:ind w:left="2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1A95FAA9">
            <w:pPr>
              <w:spacing w:line="319" w:lineRule="auto"/>
              <w:rPr>
                <w:rFonts w:ascii="Arial"/>
                <w:sz w:val="21"/>
              </w:rPr>
            </w:pPr>
          </w:p>
          <w:p w14:paraId="6F58A862">
            <w:pPr>
              <w:spacing w:line="319" w:lineRule="auto"/>
              <w:rPr>
                <w:rFonts w:ascii="Arial"/>
                <w:sz w:val="21"/>
              </w:rPr>
            </w:pPr>
          </w:p>
          <w:p w14:paraId="076F9932">
            <w:pPr>
              <w:spacing w:line="320" w:lineRule="auto"/>
              <w:rPr>
                <w:rFonts w:ascii="Arial"/>
                <w:sz w:val="21"/>
              </w:rPr>
            </w:pPr>
          </w:p>
          <w:p w14:paraId="777E4875">
            <w:pPr>
              <w:spacing w:before="55" w:line="180" w:lineRule="auto"/>
              <w:ind w:left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  <w:tr w14:paraId="4CA0A2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</w:trPr>
        <w:tc>
          <w:tcPr>
            <w:tcW w:w="569" w:type="dxa"/>
            <w:vAlign w:val="top"/>
          </w:tcPr>
          <w:p w14:paraId="47A2ADBE">
            <w:pPr>
              <w:spacing w:line="280" w:lineRule="auto"/>
              <w:rPr>
                <w:rFonts w:ascii="Arial"/>
                <w:sz w:val="21"/>
              </w:rPr>
            </w:pPr>
          </w:p>
          <w:p w14:paraId="1917062C">
            <w:pPr>
              <w:spacing w:line="280" w:lineRule="auto"/>
              <w:rPr>
                <w:rFonts w:ascii="Arial"/>
                <w:sz w:val="21"/>
              </w:rPr>
            </w:pPr>
          </w:p>
          <w:p w14:paraId="07E89FAB">
            <w:pPr>
              <w:spacing w:line="280" w:lineRule="auto"/>
              <w:rPr>
                <w:rFonts w:ascii="Arial"/>
                <w:sz w:val="21"/>
              </w:rPr>
            </w:pPr>
          </w:p>
          <w:p w14:paraId="4B1E5911">
            <w:pPr>
              <w:spacing w:line="281" w:lineRule="auto"/>
              <w:rPr>
                <w:rFonts w:ascii="Arial"/>
                <w:sz w:val="21"/>
              </w:rPr>
            </w:pPr>
          </w:p>
          <w:p w14:paraId="42E31A7D">
            <w:pPr>
              <w:spacing w:before="52" w:line="192" w:lineRule="auto"/>
              <w:ind w:left="298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7</w:t>
            </w:r>
          </w:p>
        </w:tc>
        <w:tc>
          <w:tcPr>
            <w:tcW w:w="719" w:type="dxa"/>
            <w:vAlign w:val="top"/>
          </w:tcPr>
          <w:p w14:paraId="11AAA079">
            <w:pPr>
              <w:spacing w:line="304" w:lineRule="auto"/>
              <w:rPr>
                <w:rFonts w:ascii="Arial"/>
                <w:sz w:val="21"/>
              </w:rPr>
            </w:pPr>
          </w:p>
          <w:p w14:paraId="718704CA">
            <w:pPr>
              <w:spacing w:line="304" w:lineRule="auto"/>
              <w:rPr>
                <w:rFonts w:ascii="Arial"/>
                <w:sz w:val="21"/>
              </w:rPr>
            </w:pPr>
          </w:p>
          <w:p w14:paraId="0958AB46">
            <w:pPr>
              <w:spacing w:line="304" w:lineRule="auto"/>
              <w:rPr>
                <w:rFonts w:ascii="Arial"/>
                <w:sz w:val="21"/>
              </w:rPr>
            </w:pPr>
          </w:p>
          <w:p w14:paraId="00551DCB">
            <w:pPr>
              <w:pStyle w:val="6"/>
              <w:spacing w:before="59" w:line="307" w:lineRule="auto"/>
              <w:ind w:left="75" w:right="278" w:hanging="9"/>
            </w:pPr>
            <w:r>
              <w:rPr>
                <w:spacing w:val="-3"/>
              </w:rPr>
              <w:t>扶贫</w:t>
            </w:r>
            <w:r>
              <w:t xml:space="preserve"> </w:t>
            </w:r>
            <w:r>
              <w:rPr>
                <w:spacing w:val="-8"/>
              </w:rPr>
              <w:t>资金</w:t>
            </w:r>
          </w:p>
        </w:tc>
        <w:tc>
          <w:tcPr>
            <w:tcW w:w="719" w:type="dxa"/>
            <w:vAlign w:val="top"/>
          </w:tcPr>
          <w:p w14:paraId="60576B5E">
            <w:pPr>
              <w:spacing w:line="304" w:lineRule="auto"/>
              <w:rPr>
                <w:rFonts w:ascii="Arial"/>
                <w:sz w:val="21"/>
              </w:rPr>
            </w:pPr>
          </w:p>
          <w:p w14:paraId="76020E05">
            <w:pPr>
              <w:spacing w:line="304" w:lineRule="auto"/>
              <w:rPr>
                <w:rFonts w:ascii="Arial"/>
                <w:sz w:val="21"/>
              </w:rPr>
            </w:pPr>
          </w:p>
          <w:p w14:paraId="32A38355">
            <w:pPr>
              <w:spacing w:line="304" w:lineRule="auto"/>
              <w:rPr>
                <w:rFonts w:ascii="Arial"/>
                <w:sz w:val="21"/>
              </w:rPr>
            </w:pPr>
          </w:p>
          <w:p w14:paraId="0432FE75">
            <w:pPr>
              <w:pStyle w:val="6"/>
              <w:spacing w:before="59" w:line="307" w:lineRule="auto"/>
              <w:ind w:left="149" w:right="197"/>
            </w:pPr>
            <w:r>
              <w:rPr>
                <w:spacing w:val="-4"/>
              </w:rPr>
              <w:t>年度</w:t>
            </w:r>
            <w:r>
              <w:t xml:space="preserve"> </w:t>
            </w:r>
            <w:r>
              <w:rPr>
                <w:spacing w:val="-4"/>
              </w:rPr>
              <w:t>计划</w:t>
            </w:r>
          </w:p>
        </w:tc>
        <w:tc>
          <w:tcPr>
            <w:tcW w:w="2337" w:type="dxa"/>
            <w:vAlign w:val="top"/>
          </w:tcPr>
          <w:p w14:paraId="2F59F144">
            <w:pPr>
              <w:pStyle w:val="6"/>
              <w:spacing w:before="39" w:line="315" w:lineRule="auto"/>
              <w:ind w:left="69" w:right="214" w:firstLine="14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年度市级扶贫资金项目计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划或贫困县涉农资金统筹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整合方案（含调整方案）</w:t>
            </w:r>
            <w:r>
              <w:rPr>
                <w:spacing w:val="1"/>
              </w:rPr>
              <w:t xml:space="preserve">  </w:t>
            </w:r>
            <w:r>
              <w:rPr>
                <w:rFonts w:ascii="Arial" w:hAnsi="Arial" w:eastAsia="Arial" w:cs="Arial"/>
                <w:spacing w:val="-1"/>
              </w:rPr>
              <w:t>·</w:t>
            </w:r>
            <w:r>
              <w:rPr>
                <w:spacing w:val="-1"/>
              </w:rPr>
              <w:t>计划安排情况（资金计划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批复文件）</w:t>
            </w:r>
          </w:p>
          <w:p w14:paraId="5B07A8DF">
            <w:pPr>
              <w:pStyle w:val="6"/>
              <w:spacing w:before="21" w:line="302" w:lineRule="auto"/>
              <w:ind w:left="70" w:right="94" w:firstLine="13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计划完成情况（项目建设</w:t>
            </w:r>
            <w:r>
              <w:rPr>
                <w:spacing w:val="1"/>
              </w:rPr>
              <w:t xml:space="preserve">  </w:t>
            </w:r>
            <w:r>
              <w:rPr>
                <w:spacing w:val="-1"/>
              </w:rPr>
              <w:t>完成、资金使用、绩效目标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和减贫机制实现情况等）</w:t>
            </w:r>
          </w:p>
        </w:tc>
        <w:tc>
          <w:tcPr>
            <w:tcW w:w="1258" w:type="dxa"/>
            <w:vAlign w:val="top"/>
          </w:tcPr>
          <w:p w14:paraId="3B55CC30">
            <w:pPr>
              <w:pStyle w:val="6"/>
              <w:spacing w:before="195" w:line="220" w:lineRule="auto"/>
              <w:ind w:left="73"/>
            </w:pPr>
            <w:r>
              <w:rPr>
                <w:spacing w:val="-3"/>
              </w:rPr>
              <w:t>《国务院扶</w:t>
            </w:r>
          </w:p>
          <w:p w14:paraId="531F43D3">
            <w:pPr>
              <w:pStyle w:val="6"/>
              <w:spacing w:before="97" w:line="307" w:lineRule="auto"/>
              <w:ind w:left="75" w:right="92" w:hanging="1"/>
            </w:pPr>
            <w:r>
              <w:rPr>
                <w:spacing w:val="-2"/>
              </w:rPr>
              <w:t>贫办、财政部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关于完善扶</w:t>
            </w:r>
          </w:p>
          <w:p w14:paraId="3C268D6C">
            <w:pPr>
              <w:pStyle w:val="6"/>
              <w:spacing w:before="42" w:line="308" w:lineRule="auto"/>
              <w:ind w:left="72" w:right="272" w:firstLine="2"/>
            </w:pPr>
            <w:r>
              <w:rPr>
                <w:spacing w:val="-2"/>
              </w:rPr>
              <w:t>贫资金项目</w:t>
            </w:r>
            <w:r>
              <w:t xml:space="preserve"> </w:t>
            </w:r>
            <w:r>
              <w:rPr>
                <w:spacing w:val="-2"/>
              </w:rPr>
              <w:t>公告公示制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度的指导意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见》</w:t>
            </w:r>
          </w:p>
        </w:tc>
        <w:tc>
          <w:tcPr>
            <w:tcW w:w="1438" w:type="dxa"/>
            <w:vAlign w:val="top"/>
          </w:tcPr>
          <w:p w14:paraId="2AF9B9B5">
            <w:pPr>
              <w:spacing w:line="252" w:lineRule="auto"/>
              <w:rPr>
                <w:rFonts w:ascii="Arial"/>
                <w:sz w:val="21"/>
              </w:rPr>
            </w:pPr>
          </w:p>
          <w:p w14:paraId="316D13E5">
            <w:pPr>
              <w:spacing w:line="252" w:lineRule="auto"/>
              <w:rPr>
                <w:rFonts w:ascii="Arial"/>
                <w:sz w:val="21"/>
              </w:rPr>
            </w:pPr>
          </w:p>
          <w:p w14:paraId="75A630F9">
            <w:pPr>
              <w:spacing w:line="252" w:lineRule="auto"/>
              <w:rPr>
                <w:rFonts w:ascii="Arial"/>
                <w:sz w:val="21"/>
              </w:rPr>
            </w:pPr>
          </w:p>
          <w:p w14:paraId="766FF058">
            <w:pPr>
              <w:pStyle w:val="6"/>
              <w:spacing w:before="59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6FB9E8FF">
            <w:pPr>
              <w:pStyle w:val="6"/>
              <w:spacing w:before="113" w:line="291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2B22CC6F">
            <w:pPr>
              <w:spacing w:line="303" w:lineRule="auto"/>
              <w:rPr>
                <w:rFonts w:ascii="Arial"/>
                <w:sz w:val="21"/>
              </w:rPr>
            </w:pPr>
          </w:p>
          <w:p w14:paraId="2FD9ED19">
            <w:pPr>
              <w:spacing w:line="304" w:lineRule="auto"/>
              <w:rPr>
                <w:rFonts w:ascii="Arial"/>
                <w:sz w:val="21"/>
              </w:rPr>
            </w:pPr>
          </w:p>
          <w:p w14:paraId="4DB64AF8">
            <w:pPr>
              <w:spacing w:line="304" w:lineRule="auto"/>
              <w:rPr>
                <w:rFonts w:ascii="Arial"/>
                <w:sz w:val="21"/>
              </w:rPr>
            </w:pPr>
          </w:p>
          <w:p w14:paraId="00A3C021">
            <w:pPr>
              <w:pStyle w:val="6"/>
              <w:spacing w:before="59" w:line="219" w:lineRule="auto"/>
              <w:ind w:left="77"/>
            </w:pPr>
            <w:r>
              <w:rPr>
                <w:spacing w:val="-1"/>
              </w:rPr>
              <w:t>镇人民政府、村委会</w:t>
            </w:r>
          </w:p>
        </w:tc>
        <w:tc>
          <w:tcPr>
            <w:tcW w:w="2517" w:type="dxa"/>
            <w:vAlign w:val="top"/>
          </w:tcPr>
          <w:p w14:paraId="1E90AC85">
            <w:pPr>
              <w:spacing w:line="303" w:lineRule="auto"/>
              <w:rPr>
                <w:rFonts w:ascii="Arial"/>
                <w:sz w:val="21"/>
              </w:rPr>
            </w:pPr>
          </w:p>
          <w:p w14:paraId="5E19FB8F">
            <w:pPr>
              <w:spacing w:line="303" w:lineRule="auto"/>
              <w:rPr>
                <w:rFonts w:ascii="Arial"/>
                <w:sz w:val="21"/>
              </w:rPr>
            </w:pPr>
          </w:p>
          <w:p w14:paraId="228D291B">
            <w:pPr>
              <w:spacing w:line="303" w:lineRule="auto"/>
              <w:rPr>
                <w:rFonts w:ascii="Arial"/>
                <w:sz w:val="21"/>
              </w:rPr>
            </w:pPr>
          </w:p>
          <w:p w14:paraId="2CD61CC1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1BB5E1D3">
            <w:pPr>
              <w:pStyle w:val="6"/>
              <w:spacing w:before="98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74D834F6">
            <w:pPr>
              <w:spacing w:line="279" w:lineRule="auto"/>
              <w:rPr>
                <w:rFonts w:ascii="Arial"/>
                <w:sz w:val="21"/>
              </w:rPr>
            </w:pPr>
          </w:p>
          <w:p w14:paraId="34A11B73">
            <w:pPr>
              <w:spacing w:line="280" w:lineRule="auto"/>
              <w:rPr>
                <w:rFonts w:ascii="Arial"/>
                <w:sz w:val="21"/>
              </w:rPr>
            </w:pPr>
          </w:p>
          <w:p w14:paraId="642CA549">
            <w:pPr>
              <w:spacing w:line="280" w:lineRule="auto"/>
              <w:rPr>
                <w:rFonts w:ascii="Arial"/>
                <w:sz w:val="21"/>
              </w:rPr>
            </w:pPr>
          </w:p>
          <w:p w14:paraId="65A6C694">
            <w:pPr>
              <w:spacing w:line="280" w:lineRule="auto"/>
              <w:rPr>
                <w:rFonts w:ascii="Arial"/>
                <w:sz w:val="21"/>
              </w:rPr>
            </w:pPr>
          </w:p>
          <w:p w14:paraId="0355D4CA">
            <w:pPr>
              <w:spacing w:before="55" w:line="180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49254F0B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81FB6C5">
            <w:pPr>
              <w:spacing w:line="279" w:lineRule="auto"/>
              <w:rPr>
                <w:rFonts w:ascii="Arial"/>
                <w:sz w:val="21"/>
              </w:rPr>
            </w:pPr>
          </w:p>
          <w:p w14:paraId="3614F6F2">
            <w:pPr>
              <w:spacing w:line="280" w:lineRule="auto"/>
              <w:rPr>
                <w:rFonts w:ascii="Arial"/>
                <w:sz w:val="21"/>
              </w:rPr>
            </w:pPr>
          </w:p>
          <w:p w14:paraId="12E75789">
            <w:pPr>
              <w:spacing w:line="280" w:lineRule="auto"/>
              <w:rPr>
                <w:rFonts w:ascii="Arial"/>
                <w:sz w:val="21"/>
              </w:rPr>
            </w:pPr>
          </w:p>
          <w:p w14:paraId="25FCF7E4">
            <w:pPr>
              <w:spacing w:line="280" w:lineRule="auto"/>
              <w:rPr>
                <w:rFonts w:ascii="Arial"/>
                <w:sz w:val="21"/>
              </w:rPr>
            </w:pPr>
          </w:p>
          <w:p w14:paraId="1452F628">
            <w:pPr>
              <w:spacing w:before="55" w:line="180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7869F61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1DE89EC">
            <w:pPr>
              <w:spacing w:line="279" w:lineRule="auto"/>
              <w:rPr>
                <w:rFonts w:ascii="Arial"/>
                <w:sz w:val="21"/>
              </w:rPr>
            </w:pPr>
          </w:p>
          <w:p w14:paraId="1B01F721">
            <w:pPr>
              <w:spacing w:line="280" w:lineRule="auto"/>
              <w:rPr>
                <w:rFonts w:ascii="Arial"/>
                <w:sz w:val="21"/>
              </w:rPr>
            </w:pPr>
          </w:p>
          <w:p w14:paraId="7B936B8E">
            <w:pPr>
              <w:spacing w:line="280" w:lineRule="auto"/>
              <w:rPr>
                <w:rFonts w:ascii="Arial"/>
                <w:sz w:val="21"/>
              </w:rPr>
            </w:pPr>
          </w:p>
          <w:p w14:paraId="13C48AB4">
            <w:pPr>
              <w:spacing w:line="280" w:lineRule="auto"/>
              <w:rPr>
                <w:rFonts w:ascii="Arial"/>
                <w:sz w:val="21"/>
              </w:rPr>
            </w:pPr>
          </w:p>
          <w:p w14:paraId="31BD2B95">
            <w:pPr>
              <w:spacing w:before="55" w:line="180" w:lineRule="auto"/>
              <w:ind w:left="2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25BECF0C">
            <w:pPr>
              <w:spacing w:line="279" w:lineRule="auto"/>
              <w:rPr>
                <w:rFonts w:ascii="Arial"/>
                <w:sz w:val="21"/>
              </w:rPr>
            </w:pPr>
          </w:p>
          <w:p w14:paraId="4393BD18">
            <w:pPr>
              <w:spacing w:line="280" w:lineRule="auto"/>
              <w:rPr>
                <w:rFonts w:ascii="Arial"/>
                <w:sz w:val="21"/>
              </w:rPr>
            </w:pPr>
          </w:p>
          <w:p w14:paraId="68FF1F98">
            <w:pPr>
              <w:spacing w:line="280" w:lineRule="auto"/>
              <w:rPr>
                <w:rFonts w:ascii="Arial"/>
                <w:sz w:val="21"/>
              </w:rPr>
            </w:pPr>
          </w:p>
          <w:p w14:paraId="61CF70E5">
            <w:pPr>
              <w:spacing w:line="280" w:lineRule="auto"/>
              <w:rPr>
                <w:rFonts w:ascii="Arial"/>
                <w:sz w:val="21"/>
              </w:rPr>
            </w:pPr>
          </w:p>
          <w:p w14:paraId="170CEF6C">
            <w:pPr>
              <w:spacing w:before="55" w:line="180" w:lineRule="auto"/>
              <w:ind w:left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</w:tbl>
    <w:p w14:paraId="4FB38607">
      <w:pPr>
        <w:pStyle w:val="2"/>
      </w:pPr>
    </w:p>
    <w:p w14:paraId="6A1EA7E3">
      <w:pPr>
        <w:sectPr>
          <w:footerReference r:id="rId47" w:type="default"/>
          <w:pgSz w:w="16840" w:h="11906"/>
          <w:pgMar w:top="400" w:right="750" w:bottom="1165" w:left="570" w:header="0" w:footer="1003" w:gutter="0"/>
          <w:cols w:space="720" w:num="1"/>
        </w:sectPr>
      </w:pPr>
    </w:p>
    <w:p w14:paraId="09E46B5B">
      <w:pPr>
        <w:spacing w:before="34"/>
      </w:pPr>
    </w:p>
    <w:p w14:paraId="16A17DF8">
      <w:pPr>
        <w:spacing w:before="34"/>
      </w:pPr>
    </w:p>
    <w:p w14:paraId="66F68D9C">
      <w:pPr>
        <w:spacing w:before="34"/>
      </w:pPr>
    </w:p>
    <w:p w14:paraId="704E8954">
      <w:pPr>
        <w:spacing w:before="34"/>
      </w:pPr>
    </w:p>
    <w:p w14:paraId="7773278D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337"/>
        <w:gridCol w:w="1258"/>
        <w:gridCol w:w="1438"/>
        <w:gridCol w:w="1798"/>
        <w:gridCol w:w="2517"/>
        <w:gridCol w:w="719"/>
        <w:gridCol w:w="699"/>
        <w:gridCol w:w="559"/>
        <w:gridCol w:w="719"/>
        <w:gridCol w:w="719"/>
        <w:gridCol w:w="729"/>
      </w:tblGrid>
      <w:tr w14:paraId="62AC38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2509" w:hRule="atLeast"/>
        </w:trPr>
        <w:tc>
          <w:tcPr>
            <w:tcW w:w="569" w:type="dxa"/>
            <w:vAlign w:val="top"/>
          </w:tcPr>
          <w:p w14:paraId="04B1649C">
            <w:pPr>
              <w:spacing w:line="283" w:lineRule="auto"/>
              <w:rPr>
                <w:rFonts w:ascii="Arial"/>
                <w:sz w:val="21"/>
              </w:rPr>
            </w:pPr>
          </w:p>
          <w:p w14:paraId="155AC190">
            <w:pPr>
              <w:spacing w:line="284" w:lineRule="auto"/>
              <w:rPr>
                <w:rFonts w:ascii="Arial"/>
                <w:sz w:val="21"/>
              </w:rPr>
            </w:pPr>
          </w:p>
          <w:p w14:paraId="1778FA80">
            <w:pPr>
              <w:spacing w:line="284" w:lineRule="auto"/>
              <w:rPr>
                <w:rFonts w:ascii="Arial"/>
                <w:sz w:val="21"/>
              </w:rPr>
            </w:pPr>
          </w:p>
          <w:p w14:paraId="02859B18">
            <w:pPr>
              <w:spacing w:line="284" w:lineRule="auto"/>
              <w:rPr>
                <w:rFonts w:ascii="Arial"/>
                <w:sz w:val="21"/>
              </w:rPr>
            </w:pPr>
          </w:p>
          <w:p w14:paraId="1909339E">
            <w:pPr>
              <w:spacing w:before="52" w:line="194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8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A3C7A8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23C1B2E">
            <w:pPr>
              <w:spacing w:line="257" w:lineRule="auto"/>
              <w:rPr>
                <w:rFonts w:ascii="Arial"/>
                <w:sz w:val="21"/>
              </w:rPr>
            </w:pPr>
          </w:p>
          <w:p w14:paraId="153A9207">
            <w:pPr>
              <w:spacing w:line="258" w:lineRule="auto"/>
              <w:rPr>
                <w:rFonts w:ascii="Arial"/>
                <w:sz w:val="21"/>
              </w:rPr>
            </w:pPr>
          </w:p>
          <w:p w14:paraId="17986C28">
            <w:pPr>
              <w:spacing w:line="258" w:lineRule="auto"/>
              <w:rPr>
                <w:rFonts w:ascii="Arial"/>
                <w:sz w:val="21"/>
              </w:rPr>
            </w:pPr>
          </w:p>
          <w:p w14:paraId="69AF2CFC">
            <w:pPr>
              <w:pStyle w:val="6"/>
              <w:spacing w:before="58" w:line="311" w:lineRule="auto"/>
              <w:ind w:left="146" w:right="197" w:firstLine="2"/>
              <w:jc w:val="both"/>
            </w:pPr>
            <w:r>
              <w:rPr>
                <w:spacing w:val="-4"/>
              </w:rPr>
              <w:t>精准</w:t>
            </w:r>
            <w:r>
              <w:t xml:space="preserve"> </w:t>
            </w:r>
            <w:r>
              <w:rPr>
                <w:spacing w:val="-3"/>
              </w:rPr>
              <w:t>扶贫</w:t>
            </w:r>
            <w:r>
              <w:t xml:space="preserve"> </w:t>
            </w:r>
            <w:r>
              <w:rPr>
                <w:spacing w:val="-3"/>
              </w:rPr>
              <w:t>贷款</w:t>
            </w:r>
          </w:p>
        </w:tc>
        <w:tc>
          <w:tcPr>
            <w:tcW w:w="2337" w:type="dxa"/>
            <w:vAlign w:val="top"/>
          </w:tcPr>
          <w:p w14:paraId="03E73286">
            <w:pPr>
              <w:pStyle w:val="6"/>
              <w:spacing w:before="53" w:line="220" w:lineRule="auto"/>
              <w:ind w:left="83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扶贫小额信贷的贷款对</w:t>
            </w:r>
          </w:p>
          <w:p w14:paraId="257FF09B">
            <w:pPr>
              <w:pStyle w:val="6"/>
              <w:spacing w:before="99" w:line="307" w:lineRule="auto"/>
              <w:ind w:left="71" w:right="94" w:firstLine="4"/>
            </w:pPr>
            <w:r>
              <w:rPr>
                <w:spacing w:val="-2"/>
              </w:rPr>
              <w:t>象、用途、额度、期限、利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率等情况</w:t>
            </w:r>
          </w:p>
          <w:p w14:paraId="1A950202">
            <w:pPr>
              <w:pStyle w:val="6"/>
              <w:spacing w:before="22" w:line="220" w:lineRule="auto"/>
              <w:ind w:left="83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享受扶贫贴息贷款的企</w:t>
            </w:r>
          </w:p>
          <w:p w14:paraId="4F341599">
            <w:pPr>
              <w:pStyle w:val="6"/>
              <w:spacing w:before="101" w:line="311" w:lineRule="auto"/>
              <w:ind w:left="72" w:right="94" w:hanging="3"/>
            </w:pPr>
            <w:r>
              <w:rPr>
                <w:spacing w:val="-1"/>
              </w:rPr>
              <w:t>业、专业合作社等经营主体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的名称、贷款额度、期限、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贴息规模和带贫减贫机制</w:t>
            </w:r>
          </w:p>
          <w:p w14:paraId="70B896CC">
            <w:pPr>
              <w:pStyle w:val="6"/>
              <w:spacing w:before="26" w:line="220" w:lineRule="auto"/>
              <w:ind w:left="71"/>
            </w:pPr>
            <w:r>
              <w:rPr>
                <w:spacing w:val="-2"/>
              </w:rPr>
              <w:t>等情况</w:t>
            </w:r>
          </w:p>
        </w:tc>
        <w:tc>
          <w:tcPr>
            <w:tcW w:w="1258" w:type="dxa"/>
            <w:vAlign w:val="top"/>
          </w:tcPr>
          <w:p w14:paraId="0DB4B72C">
            <w:pPr>
              <w:pStyle w:val="6"/>
              <w:spacing w:before="211" w:line="220" w:lineRule="auto"/>
              <w:ind w:left="73"/>
            </w:pPr>
            <w:r>
              <w:rPr>
                <w:spacing w:val="-3"/>
              </w:rPr>
              <w:t>《国务院扶</w:t>
            </w:r>
          </w:p>
          <w:p w14:paraId="6CC9DD07">
            <w:pPr>
              <w:pStyle w:val="6"/>
              <w:spacing w:before="97" w:line="307" w:lineRule="auto"/>
              <w:ind w:left="75" w:right="92" w:hanging="1"/>
            </w:pPr>
            <w:r>
              <w:rPr>
                <w:spacing w:val="-2"/>
              </w:rPr>
              <w:t>贫办、财政部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关于完善扶</w:t>
            </w:r>
          </w:p>
          <w:p w14:paraId="68238F98">
            <w:pPr>
              <w:pStyle w:val="6"/>
              <w:spacing w:before="42" w:line="308" w:lineRule="auto"/>
              <w:ind w:left="72" w:right="272" w:firstLine="2"/>
            </w:pPr>
            <w:r>
              <w:rPr>
                <w:spacing w:val="-2"/>
              </w:rPr>
              <w:t>贫资金项目</w:t>
            </w:r>
            <w:r>
              <w:t xml:space="preserve"> </w:t>
            </w:r>
            <w:r>
              <w:rPr>
                <w:spacing w:val="-2"/>
              </w:rPr>
              <w:t>公告公示制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度的指导意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见》</w:t>
            </w:r>
          </w:p>
        </w:tc>
        <w:tc>
          <w:tcPr>
            <w:tcW w:w="1438" w:type="dxa"/>
            <w:vAlign w:val="top"/>
          </w:tcPr>
          <w:p w14:paraId="6096038D">
            <w:pPr>
              <w:spacing w:line="257" w:lineRule="auto"/>
              <w:rPr>
                <w:rFonts w:ascii="Arial"/>
                <w:sz w:val="21"/>
              </w:rPr>
            </w:pPr>
          </w:p>
          <w:p w14:paraId="303268F8">
            <w:pPr>
              <w:spacing w:line="257" w:lineRule="auto"/>
              <w:rPr>
                <w:rFonts w:ascii="Arial"/>
                <w:sz w:val="21"/>
              </w:rPr>
            </w:pPr>
          </w:p>
          <w:p w14:paraId="55F685F9">
            <w:pPr>
              <w:spacing w:line="258" w:lineRule="auto"/>
              <w:rPr>
                <w:rFonts w:ascii="Arial"/>
                <w:sz w:val="21"/>
              </w:rPr>
            </w:pPr>
          </w:p>
          <w:p w14:paraId="0A74D34C">
            <w:pPr>
              <w:pStyle w:val="6"/>
              <w:spacing w:before="58" w:line="220" w:lineRule="auto"/>
              <w:ind w:left="75"/>
            </w:pPr>
            <w:r>
              <w:rPr>
                <w:spacing w:val="-1"/>
              </w:rPr>
              <w:t>每年底前集中</w:t>
            </w:r>
          </w:p>
          <w:p w14:paraId="3D54F397">
            <w:pPr>
              <w:pStyle w:val="6"/>
              <w:spacing w:before="113" w:line="291" w:lineRule="auto"/>
              <w:ind w:left="76" w:right="69" w:firstLine="4"/>
            </w:pPr>
            <w:r>
              <w:rPr>
                <w:spacing w:val="-7"/>
              </w:rPr>
              <w:t>公布</w:t>
            </w:r>
            <w:r>
              <w:rPr>
                <w:spacing w:val="-17"/>
              </w:rPr>
              <w:t xml:space="preserve"> </w:t>
            </w:r>
            <w:r>
              <w:rPr>
                <w:rFonts w:ascii="Arial" w:hAnsi="Arial" w:eastAsia="Arial" w:cs="Arial"/>
                <w:spacing w:val="-7"/>
              </w:rPr>
              <w:t>1</w:t>
            </w:r>
            <w:r>
              <w:rPr>
                <w:rFonts w:ascii="Arial" w:hAnsi="Arial" w:eastAsia="Arial" w:cs="Arial"/>
                <w:spacing w:val="12"/>
              </w:rPr>
              <w:t xml:space="preserve"> </w:t>
            </w:r>
            <w:r>
              <w:rPr>
                <w:spacing w:val="-7"/>
              </w:rPr>
              <w:t>次当年情</w:t>
            </w:r>
            <w:r>
              <w:t xml:space="preserve"> 况</w:t>
            </w:r>
          </w:p>
        </w:tc>
        <w:tc>
          <w:tcPr>
            <w:tcW w:w="1798" w:type="dxa"/>
            <w:vAlign w:val="top"/>
          </w:tcPr>
          <w:p w14:paraId="587DB2D9">
            <w:pPr>
              <w:spacing w:line="309" w:lineRule="auto"/>
              <w:rPr>
                <w:rFonts w:ascii="Arial"/>
                <w:sz w:val="21"/>
              </w:rPr>
            </w:pPr>
          </w:p>
          <w:p w14:paraId="0D28CD81">
            <w:pPr>
              <w:spacing w:line="309" w:lineRule="auto"/>
              <w:rPr>
                <w:rFonts w:ascii="Arial"/>
                <w:sz w:val="21"/>
              </w:rPr>
            </w:pPr>
          </w:p>
          <w:p w14:paraId="7C1EB840">
            <w:pPr>
              <w:spacing w:line="309" w:lineRule="auto"/>
              <w:rPr>
                <w:rFonts w:ascii="Arial"/>
                <w:sz w:val="21"/>
              </w:rPr>
            </w:pPr>
          </w:p>
          <w:p w14:paraId="26DAFD30">
            <w:pPr>
              <w:pStyle w:val="6"/>
              <w:spacing w:before="59" w:line="219" w:lineRule="auto"/>
              <w:ind w:left="77"/>
            </w:pPr>
            <w:r>
              <w:rPr>
                <w:spacing w:val="-1"/>
              </w:rPr>
              <w:t>镇人民政府、村委会</w:t>
            </w:r>
          </w:p>
        </w:tc>
        <w:tc>
          <w:tcPr>
            <w:tcW w:w="2517" w:type="dxa"/>
            <w:vAlign w:val="top"/>
          </w:tcPr>
          <w:p w14:paraId="2880A523">
            <w:pPr>
              <w:spacing w:line="274" w:lineRule="auto"/>
              <w:rPr>
                <w:rFonts w:ascii="Arial"/>
                <w:sz w:val="21"/>
              </w:rPr>
            </w:pPr>
          </w:p>
          <w:p w14:paraId="1C722BB6">
            <w:pPr>
              <w:spacing w:line="274" w:lineRule="auto"/>
              <w:rPr>
                <w:rFonts w:ascii="Arial"/>
                <w:sz w:val="21"/>
              </w:rPr>
            </w:pPr>
          </w:p>
          <w:p w14:paraId="5FB0CB74">
            <w:pPr>
              <w:spacing w:line="275" w:lineRule="auto"/>
              <w:rPr>
                <w:rFonts w:ascii="Arial"/>
                <w:sz w:val="21"/>
              </w:rPr>
            </w:pPr>
          </w:p>
          <w:p w14:paraId="6A542FBA">
            <w:pPr>
              <w:spacing w:line="275" w:lineRule="auto"/>
              <w:rPr>
                <w:rFonts w:ascii="Arial"/>
                <w:sz w:val="21"/>
              </w:rPr>
            </w:pPr>
          </w:p>
          <w:p w14:paraId="26121DB2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28243EF8">
            <w:pPr>
              <w:spacing w:line="283" w:lineRule="auto"/>
              <w:rPr>
                <w:rFonts w:ascii="Arial"/>
                <w:sz w:val="21"/>
              </w:rPr>
            </w:pPr>
          </w:p>
          <w:p w14:paraId="5249504D">
            <w:pPr>
              <w:spacing w:line="284" w:lineRule="auto"/>
              <w:rPr>
                <w:rFonts w:ascii="Arial"/>
                <w:sz w:val="21"/>
              </w:rPr>
            </w:pPr>
          </w:p>
          <w:p w14:paraId="0A571DC9">
            <w:pPr>
              <w:spacing w:line="284" w:lineRule="auto"/>
              <w:rPr>
                <w:rFonts w:ascii="Arial"/>
                <w:sz w:val="21"/>
              </w:rPr>
            </w:pPr>
          </w:p>
          <w:p w14:paraId="4F67C992">
            <w:pPr>
              <w:spacing w:line="284" w:lineRule="auto"/>
              <w:rPr>
                <w:rFonts w:ascii="Arial"/>
                <w:sz w:val="21"/>
              </w:rPr>
            </w:pPr>
          </w:p>
          <w:p w14:paraId="2A6B7FE8">
            <w:pPr>
              <w:spacing w:before="55" w:line="180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62CDB432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771693E">
            <w:pPr>
              <w:spacing w:line="283" w:lineRule="auto"/>
              <w:rPr>
                <w:rFonts w:ascii="Arial"/>
                <w:sz w:val="21"/>
              </w:rPr>
            </w:pPr>
          </w:p>
          <w:p w14:paraId="0DED4171">
            <w:pPr>
              <w:spacing w:line="284" w:lineRule="auto"/>
              <w:rPr>
                <w:rFonts w:ascii="Arial"/>
                <w:sz w:val="21"/>
              </w:rPr>
            </w:pPr>
          </w:p>
          <w:p w14:paraId="414FAC34">
            <w:pPr>
              <w:spacing w:line="284" w:lineRule="auto"/>
              <w:rPr>
                <w:rFonts w:ascii="Arial"/>
                <w:sz w:val="21"/>
              </w:rPr>
            </w:pPr>
          </w:p>
          <w:p w14:paraId="16EE8206">
            <w:pPr>
              <w:spacing w:line="284" w:lineRule="auto"/>
              <w:rPr>
                <w:rFonts w:ascii="Arial"/>
                <w:sz w:val="21"/>
              </w:rPr>
            </w:pPr>
          </w:p>
          <w:p w14:paraId="57C6F658">
            <w:pPr>
              <w:spacing w:before="55" w:line="180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071DB1D0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76A5F8E">
            <w:pPr>
              <w:spacing w:line="283" w:lineRule="auto"/>
              <w:rPr>
                <w:rFonts w:ascii="Arial"/>
                <w:sz w:val="21"/>
              </w:rPr>
            </w:pPr>
          </w:p>
          <w:p w14:paraId="4BB305B6">
            <w:pPr>
              <w:spacing w:line="284" w:lineRule="auto"/>
              <w:rPr>
                <w:rFonts w:ascii="Arial"/>
                <w:sz w:val="21"/>
              </w:rPr>
            </w:pPr>
          </w:p>
          <w:p w14:paraId="787A1DE9">
            <w:pPr>
              <w:spacing w:line="284" w:lineRule="auto"/>
              <w:rPr>
                <w:rFonts w:ascii="Arial"/>
                <w:sz w:val="21"/>
              </w:rPr>
            </w:pPr>
          </w:p>
          <w:p w14:paraId="79AF8FE7">
            <w:pPr>
              <w:spacing w:line="284" w:lineRule="auto"/>
              <w:rPr>
                <w:rFonts w:ascii="Arial"/>
                <w:sz w:val="21"/>
              </w:rPr>
            </w:pPr>
          </w:p>
          <w:p w14:paraId="4F7187E0">
            <w:pPr>
              <w:spacing w:before="55" w:line="180" w:lineRule="auto"/>
              <w:ind w:left="2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25ECE7FA">
            <w:pPr>
              <w:spacing w:line="283" w:lineRule="auto"/>
              <w:rPr>
                <w:rFonts w:ascii="Arial"/>
                <w:sz w:val="21"/>
              </w:rPr>
            </w:pPr>
          </w:p>
          <w:p w14:paraId="241CE2AD">
            <w:pPr>
              <w:spacing w:line="284" w:lineRule="auto"/>
              <w:rPr>
                <w:rFonts w:ascii="Arial"/>
                <w:sz w:val="21"/>
              </w:rPr>
            </w:pPr>
          </w:p>
          <w:p w14:paraId="4219FB5A">
            <w:pPr>
              <w:spacing w:line="284" w:lineRule="auto"/>
              <w:rPr>
                <w:rFonts w:ascii="Arial"/>
                <w:sz w:val="21"/>
              </w:rPr>
            </w:pPr>
          </w:p>
          <w:p w14:paraId="1AD68D1C">
            <w:pPr>
              <w:spacing w:line="284" w:lineRule="auto"/>
              <w:rPr>
                <w:rFonts w:ascii="Arial"/>
                <w:sz w:val="21"/>
              </w:rPr>
            </w:pPr>
          </w:p>
          <w:p w14:paraId="45D328CF">
            <w:pPr>
              <w:spacing w:before="55" w:line="180" w:lineRule="auto"/>
              <w:ind w:left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  <w:tr w14:paraId="0A6BD7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5" w:hRule="atLeast"/>
        </w:trPr>
        <w:tc>
          <w:tcPr>
            <w:tcW w:w="569" w:type="dxa"/>
            <w:vAlign w:val="top"/>
          </w:tcPr>
          <w:p w14:paraId="2E31F4C7">
            <w:pPr>
              <w:spacing w:line="255" w:lineRule="auto"/>
              <w:rPr>
                <w:rFonts w:ascii="Arial"/>
                <w:sz w:val="21"/>
              </w:rPr>
            </w:pPr>
          </w:p>
          <w:p w14:paraId="446C6385">
            <w:pPr>
              <w:spacing w:line="255" w:lineRule="auto"/>
              <w:rPr>
                <w:rFonts w:ascii="Arial"/>
                <w:sz w:val="21"/>
              </w:rPr>
            </w:pPr>
          </w:p>
          <w:p w14:paraId="23888BE3">
            <w:pPr>
              <w:spacing w:line="255" w:lineRule="auto"/>
              <w:rPr>
                <w:rFonts w:ascii="Arial"/>
                <w:sz w:val="21"/>
              </w:rPr>
            </w:pPr>
          </w:p>
          <w:p w14:paraId="1083A686">
            <w:pPr>
              <w:spacing w:line="255" w:lineRule="auto"/>
              <w:rPr>
                <w:rFonts w:ascii="Arial"/>
                <w:sz w:val="21"/>
              </w:rPr>
            </w:pPr>
          </w:p>
          <w:p w14:paraId="06C5D901">
            <w:pPr>
              <w:spacing w:line="256" w:lineRule="auto"/>
              <w:rPr>
                <w:rFonts w:ascii="Arial"/>
                <w:sz w:val="21"/>
              </w:rPr>
            </w:pPr>
          </w:p>
          <w:p w14:paraId="69ED8B9B">
            <w:pPr>
              <w:spacing w:line="256" w:lineRule="auto"/>
              <w:rPr>
                <w:rFonts w:ascii="Arial"/>
                <w:sz w:val="21"/>
              </w:rPr>
            </w:pPr>
          </w:p>
          <w:p w14:paraId="65F293E9">
            <w:pPr>
              <w:spacing w:line="256" w:lineRule="auto"/>
              <w:rPr>
                <w:rFonts w:ascii="Arial"/>
                <w:sz w:val="21"/>
              </w:rPr>
            </w:pPr>
          </w:p>
          <w:p w14:paraId="30BCDC88">
            <w:pPr>
              <w:spacing w:line="256" w:lineRule="auto"/>
              <w:rPr>
                <w:rFonts w:ascii="Arial"/>
                <w:sz w:val="21"/>
              </w:rPr>
            </w:pPr>
          </w:p>
          <w:p w14:paraId="3FD61089">
            <w:pPr>
              <w:spacing w:before="51" w:line="194" w:lineRule="auto"/>
              <w:ind w:left="29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9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9A48FD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0D10220">
            <w:pPr>
              <w:pStyle w:val="6"/>
              <w:spacing w:before="31" w:line="316" w:lineRule="auto"/>
              <w:ind w:left="147" w:right="197" w:firstLine="4"/>
              <w:jc w:val="both"/>
            </w:pPr>
            <w:r>
              <w:rPr>
                <w:spacing w:val="-5"/>
              </w:rPr>
              <w:t>行业</w:t>
            </w:r>
            <w:r>
              <w:t xml:space="preserve"> </w:t>
            </w:r>
            <w:r>
              <w:rPr>
                <w:spacing w:val="-3"/>
              </w:rPr>
              <w:t>扶贫</w:t>
            </w:r>
            <w:r>
              <w:t xml:space="preserve"> </w:t>
            </w:r>
            <w:r>
              <w:rPr>
                <w:spacing w:val="-3"/>
              </w:rPr>
              <w:t>相关</w:t>
            </w:r>
            <w:r>
              <w:t xml:space="preserve"> </w:t>
            </w:r>
            <w:r>
              <w:rPr>
                <w:spacing w:val="-3"/>
              </w:rPr>
              <w:t>财政</w:t>
            </w:r>
            <w:r>
              <w:t xml:space="preserve"> </w:t>
            </w:r>
            <w:r>
              <w:rPr>
                <w:spacing w:val="-3"/>
              </w:rPr>
              <w:t>资金</w:t>
            </w:r>
            <w:r>
              <w:t xml:space="preserve"> </w:t>
            </w:r>
            <w:r>
              <w:rPr>
                <w:spacing w:val="-3"/>
              </w:rPr>
              <w:t>和东</w:t>
            </w:r>
            <w:r>
              <w:t xml:space="preserve"> </w:t>
            </w:r>
            <w:r>
              <w:rPr>
                <w:spacing w:val="-3"/>
              </w:rPr>
              <w:t>西部</w:t>
            </w:r>
            <w:r>
              <w:t xml:space="preserve"> </w:t>
            </w:r>
            <w:r>
              <w:rPr>
                <w:spacing w:val="-3"/>
              </w:rPr>
              <w:t>扶贫</w:t>
            </w:r>
            <w:r>
              <w:t xml:space="preserve"> </w:t>
            </w:r>
            <w:r>
              <w:rPr>
                <w:spacing w:val="-3"/>
              </w:rPr>
              <w:t>协作</w:t>
            </w:r>
            <w:r>
              <w:t xml:space="preserve"> </w:t>
            </w:r>
            <w:r>
              <w:rPr>
                <w:spacing w:val="-3"/>
              </w:rPr>
              <w:t>财政</w:t>
            </w:r>
            <w:r>
              <w:t xml:space="preserve"> </w:t>
            </w:r>
            <w:r>
              <w:rPr>
                <w:spacing w:val="-3"/>
              </w:rPr>
              <w:t>支援</w:t>
            </w:r>
            <w:r>
              <w:t xml:space="preserve"> </w:t>
            </w:r>
            <w:r>
              <w:rPr>
                <w:spacing w:val="-3"/>
              </w:rPr>
              <w:t>资金</w:t>
            </w:r>
            <w:r>
              <w:t xml:space="preserve"> </w:t>
            </w:r>
            <w:r>
              <w:rPr>
                <w:spacing w:val="-3"/>
              </w:rPr>
              <w:t>使用</w:t>
            </w:r>
            <w:r>
              <w:t xml:space="preserve"> </w:t>
            </w:r>
            <w:r>
              <w:rPr>
                <w:spacing w:val="-3"/>
              </w:rPr>
              <w:t>情况</w:t>
            </w:r>
          </w:p>
        </w:tc>
        <w:tc>
          <w:tcPr>
            <w:tcW w:w="2337" w:type="dxa"/>
            <w:vAlign w:val="top"/>
          </w:tcPr>
          <w:p w14:paraId="623CFC49">
            <w:pPr>
              <w:rPr>
                <w:rFonts w:ascii="Arial"/>
                <w:sz w:val="21"/>
              </w:rPr>
            </w:pPr>
          </w:p>
          <w:p w14:paraId="1809E439">
            <w:pPr>
              <w:rPr>
                <w:rFonts w:ascii="Arial"/>
                <w:sz w:val="21"/>
              </w:rPr>
            </w:pPr>
          </w:p>
          <w:p w14:paraId="34AEE67C">
            <w:pPr>
              <w:rPr>
                <w:rFonts w:ascii="Arial"/>
                <w:sz w:val="21"/>
              </w:rPr>
            </w:pPr>
          </w:p>
          <w:p w14:paraId="50964760">
            <w:pPr>
              <w:rPr>
                <w:rFonts w:ascii="Arial"/>
                <w:sz w:val="21"/>
              </w:rPr>
            </w:pPr>
          </w:p>
          <w:p w14:paraId="53737BB7">
            <w:pPr>
              <w:rPr>
                <w:rFonts w:ascii="Arial"/>
                <w:sz w:val="21"/>
              </w:rPr>
            </w:pPr>
          </w:p>
          <w:p w14:paraId="34806FA0">
            <w:pPr>
              <w:rPr>
                <w:rFonts w:ascii="Arial"/>
                <w:sz w:val="21"/>
              </w:rPr>
            </w:pPr>
          </w:p>
          <w:p w14:paraId="1C1FA55F">
            <w:pPr>
              <w:rPr>
                <w:rFonts w:ascii="Arial"/>
                <w:sz w:val="21"/>
              </w:rPr>
            </w:pPr>
          </w:p>
          <w:p w14:paraId="5BF7E42F">
            <w:pPr>
              <w:pStyle w:val="6"/>
              <w:spacing w:before="59" w:line="311" w:lineRule="auto"/>
              <w:ind w:left="69" w:right="94" w:firstLine="3"/>
              <w:jc w:val="both"/>
            </w:pPr>
            <w:r>
              <w:rPr>
                <w:spacing w:val="-1"/>
              </w:rPr>
              <w:t>项目名称、实施地点、资金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规模、实施单位、带贫减贫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机制、绩效目标</w:t>
            </w:r>
          </w:p>
        </w:tc>
        <w:tc>
          <w:tcPr>
            <w:tcW w:w="1258" w:type="dxa"/>
            <w:vAlign w:val="top"/>
          </w:tcPr>
          <w:p w14:paraId="4C3B2F47">
            <w:pPr>
              <w:spacing w:line="265" w:lineRule="auto"/>
              <w:rPr>
                <w:rFonts w:ascii="Arial"/>
                <w:sz w:val="21"/>
              </w:rPr>
            </w:pPr>
          </w:p>
          <w:p w14:paraId="219B3C8D">
            <w:pPr>
              <w:spacing w:line="265" w:lineRule="auto"/>
              <w:rPr>
                <w:rFonts w:ascii="Arial"/>
                <w:sz w:val="21"/>
              </w:rPr>
            </w:pPr>
          </w:p>
          <w:p w14:paraId="634D1012">
            <w:pPr>
              <w:spacing w:line="265" w:lineRule="auto"/>
              <w:rPr>
                <w:rFonts w:ascii="Arial"/>
                <w:sz w:val="21"/>
              </w:rPr>
            </w:pPr>
          </w:p>
          <w:p w14:paraId="77DA49EB">
            <w:pPr>
              <w:spacing w:line="265" w:lineRule="auto"/>
              <w:rPr>
                <w:rFonts w:ascii="Arial"/>
                <w:sz w:val="21"/>
              </w:rPr>
            </w:pPr>
          </w:p>
          <w:p w14:paraId="04AD78F5">
            <w:pPr>
              <w:pStyle w:val="6"/>
              <w:spacing w:before="59" w:line="220" w:lineRule="auto"/>
              <w:ind w:left="73"/>
            </w:pPr>
            <w:r>
              <w:rPr>
                <w:spacing w:val="-3"/>
              </w:rPr>
              <w:t>《国务院扶</w:t>
            </w:r>
          </w:p>
          <w:p w14:paraId="01517FE3">
            <w:pPr>
              <w:pStyle w:val="6"/>
              <w:spacing w:before="97" w:line="307" w:lineRule="auto"/>
              <w:ind w:left="75" w:right="92" w:hanging="1"/>
            </w:pPr>
            <w:r>
              <w:rPr>
                <w:spacing w:val="-2"/>
              </w:rPr>
              <w:t>贫办、财政部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关于完善扶</w:t>
            </w:r>
          </w:p>
          <w:p w14:paraId="41CF2FF4">
            <w:pPr>
              <w:pStyle w:val="6"/>
              <w:spacing w:before="44" w:line="307" w:lineRule="auto"/>
              <w:ind w:left="72" w:right="272" w:firstLine="2"/>
            </w:pPr>
            <w:r>
              <w:rPr>
                <w:spacing w:val="-2"/>
              </w:rPr>
              <w:t>贫资金项目</w:t>
            </w:r>
            <w:r>
              <w:t xml:space="preserve"> </w:t>
            </w:r>
            <w:r>
              <w:rPr>
                <w:spacing w:val="-2"/>
              </w:rPr>
              <w:t>公告公示制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度的指导意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见》</w:t>
            </w:r>
          </w:p>
        </w:tc>
        <w:tc>
          <w:tcPr>
            <w:tcW w:w="1438" w:type="dxa"/>
            <w:vAlign w:val="top"/>
          </w:tcPr>
          <w:p w14:paraId="4D84DCFA">
            <w:pPr>
              <w:rPr>
                <w:rFonts w:ascii="Arial"/>
                <w:sz w:val="21"/>
              </w:rPr>
            </w:pPr>
          </w:p>
          <w:p w14:paraId="27616C92">
            <w:pPr>
              <w:rPr>
                <w:rFonts w:ascii="Arial"/>
                <w:sz w:val="21"/>
              </w:rPr>
            </w:pPr>
          </w:p>
          <w:p w14:paraId="22711EC2">
            <w:pPr>
              <w:rPr>
                <w:rFonts w:ascii="Arial"/>
                <w:sz w:val="21"/>
              </w:rPr>
            </w:pPr>
          </w:p>
          <w:p w14:paraId="798EEAC4">
            <w:pPr>
              <w:rPr>
                <w:rFonts w:ascii="Arial"/>
                <w:sz w:val="21"/>
              </w:rPr>
            </w:pPr>
          </w:p>
          <w:p w14:paraId="4803A1BE">
            <w:pPr>
              <w:rPr>
                <w:rFonts w:ascii="Arial"/>
                <w:sz w:val="21"/>
              </w:rPr>
            </w:pPr>
          </w:p>
          <w:p w14:paraId="42A6876A">
            <w:pPr>
              <w:rPr>
                <w:rFonts w:ascii="Arial"/>
                <w:sz w:val="21"/>
              </w:rPr>
            </w:pPr>
          </w:p>
          <w:p w14:paraId="1ED1C72C">
            <w:pPr>
              <w:rPr>
                <w:rFonts w:ascii="Arial"/>
                <w:sz w:val="21"/>
              </w:rPr>
            </w:pPr>
          </w:p>
          <w:p w14:paraId="289B4216">
            <w:pPr>
              <w:pStyle w:val="6"/>
              <w:spacing w:before="59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7A293375">
            <w:pPr>
              <w:pStyle w:val="6"/>
              <w:spacing w:before="113" w:line="291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3251DE22">
            <w:pPr>
              <w:spacing w:line="254" w:lineRule="auto"/>
              <w:rPr>
                <w:rFonts w:ascii="Arial"/>
                <w:sz w:val="21"/>
              </w:rPr>
            </w:pPr>
          </w:p>
          <w:p w14:paraId="1C3F8574">
            <w:pPr>
              <w:spacing w:line="254" w:lineRule="auto"/>
              <w:rPr>
                <w:rFonts w:ascii="Arial"/>
                <w:sz w:val="21"/>
              </w:rPr>
            </w:pPr>
          </w:p>
          <w:p w14:paraId="51B09C9A">
            <w:pPr>
              <w:spacing w:line="254" w:lineRule="auto"/>
              <w:rPr>
                <w:rFonts w:ascii="Arial"/>
                <w:sz w:val="21"/>
              </w:rPr>
            </w:pPr>
          </w:p>
          <w:p w14:paraId="662E4C13">
            <w:pPr>
              <w:spacing w:line="255" w:lineRule="auto"/>
              <w:rPr>
                <w:rFonts w:ascii="Arial"/>
                <w:sz w:val="21"/>
              </w:rPr>
            </w:pPr>
          </w:p>
          <w:p w14:paraId="107F8330">
            <w:pPr>
              <w:spacing w:line="255" w:lineRule="auto"/>
              <w:rPr>
                <w:rFonts w:ascii="Arial"/>
                <w:sz w:val="21"/>
              </w:rPr>
            </w:pPr>
          </w:p>
          <w:p w14:paraId="307F86A5">
            <w:pPr>
              <w:spacing w:line="255" w:lineRule="auto"/>
              <w:rPr>
                <w:rFonts w:ascii="Arial"/>
                <w:sz w:val="21"/>
              </w:rPr>
            </w:pPr>
          </w:p>
          <w:p w14:paraId="1EE7E6B8">
            <w:pPr>
              <w:pStyle w:val="6"/>
              <w:spacing w:before="59" w:line="313" w:lineRule="auto"/>
              <w:ind w:left="78" w:right="267"/>
              <w:jc w:val="both"/>
            </w:pPr>
            <w:r>
              <w:rPr>
                <w:spacing w:val="-2"/>
              </w:rPr>
              <w:t>各行业扶贫财政资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金主管部门和东西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部扶贫协作资金主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管部门</w:t>
            </w:r>
          </w:p>
        </w:tc>
        <w:tc>
          <w:tcPr>
            <w:tcW w:w="2517" w:type="dxa"/>
            <w:vAlign w:val="top"/>
          </w:tcPr>
          <w:p w14:paraId="0F2B9497">
            <w:pPr>
              <w:spacing w:line="261" w:lineRule="auto"/>
              <w:rPr>
                <w:rFonts w:ascii="Arial"/>
                <w:sz w:val="21"/>
              </w:rPr>
            </w:pPr>
          </w:p>
          <w:p w14:paraId="0AD55377">
            <w:pPr>
              <w:spacing w:line="262" w:lineRule="auto"/>
              <w:rPr>
                <w:rFonts w:ascii="Arial"/>
                <w:sz w:val="21"/>
              </w:rPr>
            </w:pPr>
          </w:p>
          <w:p w14:paraId="57C062F9">
            <w:pPr>
              <w:spacing w:line="262" w:lineRule="auto"/>
              <w:rPr>
                <w:rFonts w:ascii="Arial"/>
                <w:sz w:val="21"/>
              </w:rPr>
            </w:pPr>
          </w:p>
          <w:p w14:paraId="0133E304">
            <w:pPr>
              <w:spacing w:line="262" w:lineRule="auto"/>
              <w:rPr>
                <w:rFonts w:ascii="Arial"/>
                <w:sz w:val="21"/>
              </w:rPr>
            </w:pPr>
          </w:p>
          <w:p w14:paraId="1AA24A27">
            <w:pPr>
              <w:spacing w:line="262" w:lineRule="auto"/>
              <w:rPr>
                <w:rFonts w:ascii="Arial"/>
                <w:sz w:val="21"/>
              </w:rPr>
            </w:pPr>
          </w:p>
          <w:p w14:paraId="1553CF9E">
            <w:pPr>
              <w:spacing w:line="262" w:lineRule="auto"/>
              <w:rPr>
                <w:rFonts w:ascii="Arial"/>
                <w:sz w:val="21"/>
              </w:rPr>
            </w:pPr>
          </w:p>
          <w:p w14:paraId="62106A87">
            <w:pPr>
              <w:spacing w:line="262" w:lineRule="auto"/>
              <w:rPr>
                <w:rFonts w:ascii="Arial"/>
                <w:sz w:val="21"/>
              </w:rPr>
            </w:pPr>
          </w:p>
          <w:p w14:paraId="7A6C82E0">
            <w:pPr>
              <w:pStyle w:val="6"/>
              <w:spacing w:before="59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62B5DD82">
            <w:pPr>
              <w:pStyle w:val="6"/>
              <w:spacing w:before="98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58AE971D">
            <w:pPr>
              <w:spacing w:line="255" w:lineRule="auto"/>
              <w:rPr>
                <w:rFonts w:ascii="Arial"/>
                <w:sz w:val="21"/>
              </w:rPr>
            </w:pPr>
          </w:p>
          <w:p w14:paraId="2EB1B01B">
            <w:pPr>
              <w:spacing w:line="255" w:lineRule="auto"/>
              <w:rPr>
                <w:rFonts w:ascii="Arial"/>
                <w:sz w:val="21"/>
              </w:rPr>
            </w:pPr>
          </w:p>
          <w:p w14:paraId="387D932E">
            <w:pPr>
              <w:spacing w:line="255" w:lineRule="auto"/>
              <w:rPr>
                <w:rFonts w:ascii="Arial"/>
                <w:sz w:val="21"/>
              </w:rPr>
            </w:pPr>
          </w:p>
          <w:p w14:paraId="71E9C464">
            <w:pPr>
              <w:spacing w:line="255" w:lineRule="auto"/>
              <w:rPr>
                <w:rFonts w:ascii="Arial"/>
                <w:sz w:val="21"/>
              </w:rPr>
            </w:pPr>
          </w:p>
          <w:p w14:paraId="0064AF58">
            <w:pPr>
              <w:spacing w:line="255" w:lineRule="auto"/>
              <w:rPr>
                <w:rFonts w:ascii="Arial"/>
                <w:sz w:val="21"/>
              </w:rPr>
            </w:pPr>
          </w:p>
          <w:p w14:paraId="56C3C888">
            <w:pPr>
              <w:spacing w:line="256" w:lineRule="auto"/>
              <w:rPr>
                <w:rFonts w:ascii="Arial"/>
                <w:sz w:val="21"/>
              </w:rPr>
            </w:pPr>
          </w:p>
          <w:p w14:paraId="2435C8A2">
            <w:pPr>
              <w:spacing w:line="256" w:lineRule="auto"/>
              <w:rPr>
                <w:rFonts w:ascii="Arial"/>
                <w:sz w:val="21"/>
              </w:rPr>
            </w:pPr>
          </w:p>
          <w:p w14:paraId="0B47444A">
            <w:pPr>
              <w:spacing w:line="256" w:lineRule="auto"/>
              <w:rPr>
                <w:rFonts w:ascii="Arial"/>
                <w:sz w:val="21"/>
              </w:rPr>
            </w:pPr>
          </w:p>
          <w:p w14:paraId="27E3CF79">
            <w:pPr>
              <w:spacing w:before="55" w:line="180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6367247C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F244BCB">
            <w:pPr>
              <w:spacing w:line="255" w:lineRule="auto"/>
              <w:rPr>
                <w:rFonts w:ascii="Arial"/>
                <w:sz w:val="21"/>
              </w:rPr>
            </w:pPr>
          </w:p>
          <w:p w14:paraId="604BE503">
            <w:pPr>
              <w:spacing w:line="255" w:lineRule="auto"/>
              <w:rPr>
                <w:rFonts w:ascii="Arial"/>
                <w:sz w:val="21"/>
              </w:rPr>
            </w:pPr>
          </w:p>
          <w:p w14:paraId="5BC31F0B">
            <w:pPr>
              <w:spacing w:line="255" w:lineRule="auto"/>
              <w:rPr>
                <w:rFonts w:ascii="Arial"/>
                <w:sz w:val="21"/>
              </w:rPr>
            </w:pPr>
          </w:p>
          <w:p w14:paraId="11F8C5A6">
            <w:pPr>
              <w:spacing w:line="255" w:lineRule="auto"/>
              <w:rPr>
                <w:rFonts w:ascii="Arial"/>
                <w:sz w:val="21"/>
              </w:rPr>
            </w:pPr>
          </w:p>
          <w:p w14:paraId="0663B486">
            <w:pPr>
              <w:spacing w:line="255" w:lineRule="auto"/>
              <w:rPr>
                <w:rFonts w:ascii="Arial"/>
                <w:sz w:val="21"/>
              </w:rPr>
            </w:pPr>
          </w:p>
          <w:p w14:paraId="5FA6787A">
            <w:pPr>
              <w:spacing w:line="256" w:lineRule="auto"/>
              <w:rPr>
                <w:rFonts w:ascii="Arial"/>
                <w:sz w:val="21"/>
              </w:rPr>
            </w:pPr>
          </w:p>
          <w:p w14:paraId="346D675D">
            <w:pPr>
              <w:spacing w:line="256" w:lineRule="auto"/>
              <w:rPr>
                <w:rFonts w:ascii="Arial"/>
                <w:sz w:val="21"/>
              </w:rPr>
            </w:pPr>
          </w:p>
          <w:p w14:paraId="529F25E3">
            <w:pPr>
              <w:spacing w:line="256" w:lineRule="auto"/>
              <w:rPr>
                <w:rFonts w:ascii="Arial"/>
                <w:sz w:val="21"/>
              </w:rPr>
            </w:pPr>
          </w:p>
          <w:p w14:paraId="6374583B">
            <w:pPr>
              <w:spacing w:before="55" w:line="180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232BE7C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35A4622">
            <w:pPr>
              <w:spacing w:line="255" w:lineRule="auto"/>
              <w:rPr>
                <w:rFonts w:ascii="Arial"/>
                <w:sz w:val="21"/>
              </w:rPr>
            </w:pPr>
          </w:p>
          <w:p w14:paraId="7195BB6E">
            <w:pPr>
              <w:spacing w:line="255" w:lineRule="auto"/>
              <w:rPr>
                <w:rFonts w:ascii="Arial"/>
                <w:sz w:val="21"/>
              </w:rPr>
            </w:pPr>
          </w:p>
          <w:p w14:paraId="599FCEB3">
            <w:pPr>
              <w:spacing w:line="255" w:lineRule="auto"/>
              <w:rPr>
                <w:rFonts w:ascii="Arial"/>
                <w:sz w:val="21"/>
              </w:rPr>
            </w:pPr>
          </w:p>
          <w:p w14:paraId="5C2F8989">
            <w:pPr>
              <w:spacing w:line="255" w:lineRule="auto"/>
              <w:rPr>
                <w:rFonts w:ascii="Arial"/>
                <w:sz w:val="21"/>
              </w:rPr>
            </w:pPr>
          </w:p>
          <w:p w14:paraId="7387CD6B">
            <w:pPr>
              <w:spacing w:line="255" w:lineRule="auto"/>
              <w:rPr>
                <w:rFonts w:ascii="Arial"/>
                <w:sz w:val="21"/>
              </w:rPr>
            </w:pPr>
          </w:p>
          <w:p w14:paraId="7CE1BC86">
            <w:pPr>
              <w:spacing w:line="256" w:lineRule="auto"/>
              <w:rPr>
                <w:rFonts w:ascii="Arial"/>
                <w:sz w:val="21"/>
              </w:rPr>
            </w:pPr>
          </w:p>
          <w:p w14:paraId="7E3C496D">
            <w:pPr>
              <w:spacing w:line="256" w:lineRule="auto"/>
              <w:rPr>
                <w:rFonts w:ascii="Arial"/>
                <w:sz w:val="21"/>
              </w:rPr>
            </w:pPr>
          </w:p>
          <w:p w14:paraId="56A26804">
            <w:pPr>
              <w:spacing w:line="256" w:lineRule="auto"/>
              <w:rPr>
                <w:rFonts w:ascii="Arial"/>
                <w:sz w:val="21"/>
              </w:rPr>
            </w:pPr>
          </w:p>
          <w:p w14:paraId="48DC740A">
            <w:pPr>
              <w:spacing w:before="55" w:line="180" w:lineRule="auto"/>
              <w:ind w:left="2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4F92B79D">
            <w:pPr>
              <w:spacing w:line="255" w:lineRule="auto"/>
              <w:rPr>
                <w:rFonts w:ascii="Arial"/>
                <w:sz w:val="21"/>
              </w:rPr>
            </w:pPr>
          </w:p>
          <w:p w14:paraId="1FC34568">
            <w:pPr>
              <w:spacing w:line="255" w:lineRule="auto"/>
              <w:rPr>
                <w:rFonts w:ascii="Arial"/>
                <w:sz w:val="21"/>
              </w:rPr>
            </w:pPr>
          </w:p>
          <w:p w14:paraId="54E45079">
            <w:pPr>
              <w:spacing w:line="255" w:lineRule="auto"/>
              <w:rPr>
                <w:rFonts w:ascii="Arial"/>
                <w:sz w:val="21"/>
              </w:rPr>
            </w:pPr>
          </w:p>
          <w:p w14:paraId="7B0B169B">
            <w:pPr>
              <w:spacing w:line="255" w:lineRule="auto"/>
              <w:rPr>
                <w:rFonts w:ascii="Arial"/>
                <w:sz w:val="21"/>
              </w:rPr>
            </w:pPr>
          </w:p>
          <w:p w14:paraId="174FA0E2">
            <w:pPr>
              <w:spacing w:line="255" w:lineRule="auto"/>
              <w:rPr>
                <w:rFonts w:ascii="Arial"/>
                <w:sz w:val="21"/>
              </w:rPr>
            </w:pPr>
          </w:p>
          <w:p w14:paraId="11B16F79">
            <w:pPr>
              <w:spacing w:line="256" w:lineRule="auto"/>
              <w:rPr>
                <w:rFonts w:ascii="Arial"/>
                <w:sz w:val="21"/>
              </w:rPr>
            </w:pPr>
          </w:p>
          <w:p w14:paraId="4BA3796E">
            <w:pPr>
              <w:spacing w:line="256" w:lineRule="auto"/>
              <w:rPr>
                <w:rFonts w:ascii="Arial"/>
                <w:sz w:val="21"/>
              </w:rPr>
            </w:pPr>
          </w:p>
          <w:p w14:paraId="7682104B">
            <w:pPr>
              <w:spacing w:line="256" w:lineRule="auto"/>
              <w:rPr>
                <w:rFonts w:ascii="Arial"/>
                <w:sz w:val="21"/>
              </w:rPr>
            </w:pPr>
          </w:p>
          <w:p w14:paraId="2DCCFD21">
            <w:pPr>
              <w:spacing w:before="55" w:line="180" w:lineRule="auto"/>
              <w:ind w:left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</w:tbl>
    <w:p w14:paraId="5B56B1AC">
      <w:pPr>
        <w:pStyle w:val="2"/>
      </w:pPr>
    </w:p>
    <w:p w14:paraId="7D3C776B">
      <w:pPr>
        <w:sectPr>
          <w:footerReference r:id="rId48" w:type="default"/>
          <w:pgSz w:w="16840" w:h="11906"/>
          <w:pgMar w:top="400" w:right="750" w:bottom="1167" w:left="570" w:header="0" w:footer="1004" w:gutter="0"/>
          <w:cols w:space="720" w:num="1"/>
        </w:sectPr>
      </w:pPr>
    </w:p>
    <w:p w14:paraId="4F4EE7D3">
      <w:pPr>
        <w:spacing w:before="34"/>
      </w:pPr>
    </w:p>
    <w:p w14:paraId="52B4640B">
      <w:pPr>
        <w:spacing w:before="34"/>
      </w:pPr>
    </w:p>
    <w:p w14:paraId="75AEC999">
      <w:pPr>
        <w:spacing w:before="34"/>
      </w:pPr>
    </w:p>
    <w:p w14:paraId="353ECFDA">
      <w:pPr>
        <w:spacing w:before="34"/>
      </w:pPr>
    </w:p>
    <w:p w14:paraId="32142B92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337"/>
        <w:gridCol w:w="1258"/>
        <w:gridCol w:w="1438"/>
        <w:gridCol w:w="1798"/>
        <w:gridCol w:w="2517"/>
        <w:gridCol w:w="719"/>
        <w:gridCol w:w="699"/>
        <w:gridCol w:w="559"/>
        <w:gridCol w:w="719"/>
        <w:gridCol w:w="719"/>
        <w:gridCol w:w="729"/>
      </w:tblGrid>
      <w:tr w14:paraId="2DC633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2" w:hRule="atLeast"/>
        </w:trPr>
        <w:tc>
          <w:tcPr>
            <w:tcW w:w="569" w:type="dxa"/>
            <w:vAlign w:val="top"/>
          </w:tcPr>
          <w:p w14:paraId="68D6632B">
            <w:pPr>
              <w:spacing w:line="250" w:lineRule="auto"/>
              <w:rPr>
                <w:rFonts w:ascii="Arial"/>
                <w:sz w:val="21"/>
              </w:rPr>
            </w:pPr>
          </w:p>
          <w:p w14:paraId="239DA8A6">
            <w:pPr>
              <w:spacing w:line="250" w:lineRule="auto"/>
              <w:rPr>
                <w:rFonts w:ascii="Arial"/>
                <w:sz w:val="21"/>
              </w:rPr>
            </w:pPr>
          </w:p>
          <w:p w14:paraId="577EBB82">
            <w:pPr>
              <w:spacing w:line="251" w:lineRule="auto"/>
              <w:rPr>
                <w:rFonts w:ascii="Arial"/>
                <w:sz w:val="21"/>
              </w:rPr>
            </w:pPr>
          </w:p>
          <w:p w14:paraId="78A30080">
            <w:pPr>
              <w:spacing w:line="251" w:lineRule="auto"/>
              <w:rPr>
                <w:rFonts w:ascii="Arial"/>
                <w:sz w:val="21"/>
              </w:rPr>
            </w:pPr>
          </w:p>
          <w:p w14:paraId="391B155D">
            <w:pPr>
              <w:spacing w:line="251" w:lineRule="auto"/>
              <w:rPr>
                <w:rFonts w:ascii="Arial"/>
                <w:sz w:val="21"/>
              </w:rPr>
            </w:pPr>
          </w:p>
          <w:p w14:paraId="0081CDE9">
            <w:pPr>
              <w:spacing w:line="251" w:lineRule="auto"/>
              <w:rPr>
                <w:rFonts w:ascii="Arial"/>
                <w:sz w:val="21"/>
              </w:rPr>
            </w:pPr>
          </w:p>
          <w:p w14:paraId="4D2B2372">
            <w:pPr>
              <w:spacing w:line="251" w:lineRule="auto"/>
              <w:rPr>
                <w:rFonts w:ascii="Arial"/>
                <w:sz w:val="21"/>
              </w:rPr>
            </w:pPr>
          </w:p>
          <w:p w14:paraId="6FB6B21B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10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6EF3D830">
            <w:pPr>
              <w:spacing w:line="263" w:lineRule="auto"/>
              <w:rPr>
                <w:rFonts w:ascii="Arial"/>
                <w:sz w:val="21"/>
              </w:rPr>
            </w:pPr>
          </w:p>
          <w:p w14:paraId="1179B98F">
            <w:pPr>
              <w:spacing w:line="264" w:lineRule="auto"/>
              <w:rPr>
                <w:rFonts w:ascii="Arial"/>
                <w:sz w:val="21"/>
              </w:rPr>
            </w:pPr>
          </w:p>
          <w:p w14:paraId="497A5B28">
            <w:pPr>
              <w:spacing w:line="264" w:lineRule="auto"/>
              <w:rPr>
                <w:rFonts w:ascii="Arial"/>
                <w:sz w:val="21"/>
              </w:rPr>
            </w:pPr>
          </w:p>
          <w:p w14:paraId="2378B11B">
            <w:pPr>
              <w:spacing w:line="264" w:lineRule="auto"/>
              <w:rPr>
                <w:rFonts w:ascii="Arial"/>
                <w:sz w:val="21"/>
              </w:rPr>
            </w:pPr>
          </w:p>
          <w:p w14:paraId="79CFFDC0">
            <w:pPr>
              <w:spacing w:line="264" w:lineRule="auto"/>
              <w:rPr>
                <w:rFonts w:ascii="Arial"/>
                <w:sz w:val="21"/>
              </w:rPr>
            </w:pPr>
          </w:p>
          <w:p w14:paraId="4FF5BD09">
            <w:pPr>
              <w:spacing w:line="264" w:lineRule="auto"/>
              <w:rPr>
                <w:rFonts w:ascii="Arial"/>
                <w:sz w:val="21"/>
              </w:rPr>
            </w:pPr>
          </w:p>
          <w:p w14:paraId="7AA2A710">
            <w:pPr>
              <w:spacing w:line="264" w:lineRule="auto"/>
              <w:rPr>
                <w:rFonts w:ascii="Arial"/>
                <w:sz w:val="21"/>
              </w:rPr>
            </w:pPr>
          </w:p>
          <w:p w14:paraId="5F086BA2">
            <w:pPr>
              <w:spacing w:line="264" w:lineRule="auto"/>
              <w:rPr>
                <w:rFonts w:ascii="Arial"/>
                <w:sz w:val="21"/>
              </w:rPr>
            </w:pPr>
          </w:p>
          <w:p w14:paraId="1B261C5C">
            <w:pPr>
              <w:spacing w:line="264" w:lineRule="auto"/>
              <w:rPr>
                <w:rFonts w:ascii="Arial"/>
                <w:sz w:val="21"/>
              </w:rPr>
            </w:pPr>
          </w:p>
          <w:p w14:paraId="2B073FE6">
            <w:pPr>
              <w:spacing w:line="264" w:lineRule="auto"/>
              <w:rPr>
                <w:rFonts w:ascii="Arial"/>
                <w:sz w:val="21"/>
              </w:rPr>
            </w:pPr>
          </w:p>
          <w:p w14:paraId="2B074C79">
            <w:pPr>
              <w:pStyle w:val="6"/>
              <w:spacing w:before="58" w:line="307" w:lineRule="auto"/>
              <w:ind w:left="150" w:right="198" w:hanging="4"/>
            </w:pPr>
            <w:r>
              <w:rPr>
                <w:spacing w:val="-3"/>
              </w:rPr>
              <w:t>扶贫</w:t>
            </w:r>
            <w:r>
              <w:t xml:space="preserve"> </w:t>
            </w:r>
            <w:r>
              <w:rPr>
                <w:spacing w:val="-5"/>
              </w:rPr>
              <w:t>项目</w:t>
            </w:r>
          </w:p>
        </w:tc>
        <w:tc>
          <w:tcPr>
            <w:tcW w:w="719" w:type="dxa"/>
            <w:vAlign w:val="top"/>
          </w:tcPr>
          <w:p w14:paraId="52688056">
            <w:pPr>
              <w:spacing w:line="278" w:lineRule="auto"/>
              <w:rPr>
                <w:rFonts w:ascii="Arial"/>
                <w:sz w:val="21"/>
              </w:rPr>
            </w:pPr>
          </w:p>
          <w:p w14:paraId="4DF1A9D6">
            <w:pPr>
              <w:spacing w:line="278" w:lineRule="auto"/>
              <w:rPr>
                <w:rFonts w:ascii="Arial"/>
                <w:sz w:val="21"/>
              </w:rPr>
            </w:pPr>
          </w:p>
          <w:p w14:paraId="1C3F6CEF">
            <w:pPr>
              <w:spacing w:line="279" w:lineRule="auto"/>
              <w:rPr>
                <w:rFonts w:ascii="Arial"/>
                <w:sz w:val="21"/>
              </w:rPr>
            </w:pPr>
          </w:p>
          <w:p w14:paraId="534E65B1">
            <w:pPr>
              <w:spacing w:line="279" w:lineRule="auto"/>
              <w:rPr>
                <w:rFonts w:ascii="Arial"/>
                <w:sz w:val="21"/>
              </w:rPr>
            </w:pPr>
          </w:p>
          <w:p w14:paraId="2CAD52BC">
            <w:pPr>
              <w:spacing w:line="279" w:lineRule="auto"/>
              <w:rPr>
                <w:rFonts w:ascii="Arial"/>
                <w:sz w:val="21"/>
              </w:rPr>
            </w:pPr>
          </w:p>
          <w:p w14:paraId="03CDB763">
            <w:pPr>
              <w:pStyle w:val="6"/>
              <w:spacing w:before="58" w:line="220" w:lineRule="auto"/>
              <w:ind w:left="168"/>
            </w:pPr>
            <w:r>
              <w:rPr>
                <w:spacing w:val="-4"/>
              </w:rPr>
              <w:t>项目</w:t>
            </w:r>
          </w:p>
          <w:p w14:paraId="2A281D85">
            <w:pPr>
              <w:pStyle w:val="6"/>
              <w:spacing w:before="114" w:line="220" w:lineRule="auto"/>
              <w:ind w:left="166"/>
            </w:pPr>
            <w:r>
              <w:rPr>
                <w:spacing w:val="-3"/>
              </w:rPr>
              <w:t>库建</w:t>
            </w:r>
          </w:p>
          <w:p w14:paraId="0423EC56">
            <w:pPr>
              <w:pStyle w:val="6"/>
              <w:spacing w:before="80" w:line="221" w:lineRule="auto"/>
              <w:ind w:left="257"/>
            </w:pPr>
            <w:r>
              <w:t>设</w:t>
            </w:r>
          </w:p>
        </w:tc>
        <w:tc>
          <w:tcPr>
            <w:tcW w:w="2337" w:type="dxa"/>
            <w:vAlign w:val="top"/>
          </w:tcPr>
          <w:p w14:paraId="05E75E9C">
            <w:pPr>
              <w:spacing w:line="304" w:lineRule="auto"/>
              <w:rPr>
                <w:rFonts w:ascii="Arial"/>
                <w:sz w:val="21"/>
              </w:rPr>
            </w:pPr>
          </w:p>
          <w:p w14:paraId="0208E140">
            <w:pPr>
              <w:pStyle w:val="6"/>
              <w:spacing w:before="59" w:line="220" w:lineRule="auto"/>
              <w:ind w:left="83"/>
            </w:pPr>
            <w:r>
              <w:rPr>
                <w:rFonts w:ascii="Arial" w:hAnsi="Arial" w:eastAsia="Arial" w:cs="Arial"/>
                <w:spacing w:val="-4"/>
              </w:rPr>
              <w:t>·</w:t>
            </w:r>
            <w:r>
              <w:rPr>
                <w:spacing w:val="-4"/>
              </w:rPr>
              <w:t>申报内容（含项目名称、</w:t>
            </w:r>
          </w:p>
          <w:p w14:paraId="3E0402D5">
            <w:pPr>
              <w:pStyle w:val="6"/>
              <w:spacing w:before="99" w:line="307" w:lineRule="auto"/>
              <w:ind w:left="70" w:right="94" w:firstLine="2"/>
            </w:pPr>
            <w:r>
              <w:rPr>
                <w:spacing w:val="-1"/>
              </w:rPr>
              <w:t>项目类别、建设性质、实施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地点、资金规模和筹资方</w:t>
            </w:r>
          </w:p>
          <w:p w14:paraId="530AB01F">
            <w:pPr>
              <w:pStyle w:val="6"/>
              <w:spacing w:before="24" w:line="312" w:lineRule="auto"/>
              <w:ind w:left="70" w:right="120" w:firstLine="3"/>
            </w:pPr>
            <w:r>
              <w:rPr>
                <w:spacing w:val="-4"/>
              </w:rPr>
              <w:t>式、受益对象、绩效目标、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群众参与和带贫减贫机制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等）</w:t>
            </w:r>
          </w:p>
          <w:p w14:paraId="38C3C0E0">
            <w:pPr>
              <w:pStyle w:val="6"/>
              <w:spacing w:before="22" w:line="310" w:lineRule="auto"/>
              <w:ind w:left="72" w:right="214" w:firstLine="11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申报流程（村申报、乡审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核、县审定）</w:t>
            </w:r>
          </w:p>
          <w:p w14:paraId="026C7EAE">
            <w:pPr>
              <w:pStyle w:val="6"/>
              <w:spacing w:before="19" w:line="310" w:lineRule="auto"/>
              <w:ind w:left="72" w:right="240" w:firstLine="10"/>
            </w:pPr>
            <w:r>
              <w:rPr>
                <w:rFonts w:ascii="Arial" w:hAnsi="Arial" w:eastAsia="Arial" w:cs="Arial"/>
                <w:spacing w:val="-4"/>
              </w:rPr>
              <w:t>·</w:t>
            </w:r>
            <w:r>
              <w:rPr>
                <w:spacing w:val="-4"/>
              </w:rPr>
              <w:t>申报结果（项目库规模、</w:t>
            </w:r>
            <w:r>
              <w:t xml:space="preserve"> </w:t>
            </w:r>
            <w:r>
              <w:rPr>
                <w:spacing w:val="-4"/>
              </w:rPr>
              <w:t>项目名单）</w:t>
            </w:r>
          </w:p>
        </w:tc>
        <w:tc>
          <w:tcPr>
            <w:tcW w:w="1258" w:type="dxa"/>
            <w:vAlign w:val="top"/>
          </w:tcPr>
          <w:p w14:paraId="130E3361">
            <w:pPr>
              <w:pStyle w:val="6"/>
              <w:spacing w:before="55" w:line="220" w:lineRule="auto"/>
              <w:ind w:left="73"/>
            </w:pPr>
            <w:r>
              <w:rPr>
                <w:spacing w:val="-3"/>
              </w:rPr>
              <w:t>《国务院扶</w:t>
            </w:r>
          </w:p>
          <w:p w14:paraId="79498D33">
            <w:pPr>
              <w:pStyle w:val="6"/>
              <w:spacing w:before="97" w:line="307" w:lineRule="auto"/>
              <w:ind w:left="75" w:right="92" w:hanging="1"/>
            </w:pPr>
            <w:r>
              <w:rPr>
                <w:spacing w:val="-2"/>
              </w:rPr>
              <w:t>贫办、财政部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关于完善扶</w:t>
            </w:r>
          </w:p>
          <w:p w14:paraId="7619EFB4">
            <w:pPr>
              <w:pStyle w:val="6"/>
              <w:spacing w:before="26" w:line="220" w:lineRule="auto"/>
              <w:ind w:left="74"/>
            </w:pPr>
            <w:r>
              <w:rPr>
                <w:spacing w:val="-2"/>
              </w:rPr>
              <w:t>贫资金项目</w:t>
            </w:r>
          </w:p>
          <w:p w14:paraId="50AC6D02">
            <w:pPr>
              <w:pStyle w:val="6"/>
              <w:spacing w:before="97" w:line="218" w:lineRule="auto"/>
              <w:ind w:left="78"/>
            </w:pPr>
            <w:r>
              <w:rPr>
                <w:spacing w:val="-3"/>
              </w:rPr>
              <w:t>公告公示制</w:t>
            </w:r>
          </w:p>
          <w:p w14:paraId="3C2C147A">
            <w:pPr>
              <w:pStyle w:val="6"/>
              <w:spacing w:before="99" w:line="220" w:lineRule="auto"/>
              <w:ind w:left="72"/>
            </w:pPr>
            <w:r>
              <w:rPr>
                <w:spacing w:val="-2"/>
              </w:rPr>
              <w:t>度的指导意</w:t>
            </w:r>
          </w:p>
          <w:p w14:paraId="7E60820B">
            <w:pPr>
              <w:pStyle w:val="6"/>
              <w:spacing w:before="97" w:line="307" w:lineRule="auto"/>
              <w:ind w:left="71" w:right="92" w:firstLine="4"/>
            </w:pPr>
            <w:r>
              <w:rPr>
                <w:spacing w:val="-2"/>
              </w:rPr>
              <w:t>见》《国务院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扶贫办关于</w:t>
            </w:r>
          </w:p>
          <w:p w14:paraId="100CE34C">
            <w:pPr>
              <w:pStyle w:val="6"/>
              <w:spacing w:before="26" w:line="310" w:lineRule="auto"/>
              <w:ind w:left="73" w:right="272"/>
            </w:pPr>
            <w:r>
              <w:rPr>
                <w:spacing w:val="-2"/>
              </w:rPr>
              <w:t>完善市级脱</w:t>
            </w:r>
            <w:r>
              <w:t xml:space="preserve"> </w:t>
            </w:r>
            <w:r>
              <w:rPr>
                <w:spacing w:val="-2"/>
              </w:rPr>
              <w:t>贫攻坚项目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库建设的指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导意见》</w:t>
            </w:r>
          </w:p>
        </w:tc>
        <w:tc>
          <w:tcPr>
            <w:tcW w:w="1438" w:type="dxa"/>
            <w:vAlign w:val="top"/>
          </w:tcPr>
          <w:p w14:paraId="0D38B3B9">
            <w:pPr>
              <w:spacing w:line="278" w:lineRule="auto"/>
              <w:rPr>
                <w:rFonts w:ascii="Arial"/>
                <w:sz w:val="21"/>
              </w:rPr>
            </w:pPr>
          </w:p>
          <w:p w14:paraId="39D98111">
            <w:pPr>
              <w:spacing w:line="278" w:lineRule="auto"/>
              <w:rPr>
                <w:rFonts w:ascii="Arial"/>
                <w:sz w:val="21"/>
              </w:rPr>
            </w:pPr>
          </w:p>
          <w:p w14:paraId="3DECB9C1">
            <w:pPr>
              <w:spacing w:line="278" w:lineRule="auto"/>
              <w:rPr>
                <w:rFonts w:ascii="Arial"/>
                <w:sz w:val="21"/>
              </w:rPr>
            </w:pPr>
          </w:p>
          <w:p w14:paraId="34BF7F70">
            <w:pPr>
              <w:spacing w:line="279" w:lineRule="auto"/>
              <w:rPr>
                <w:rFonts w:ascii="Arial"/>
                <w:sz w:val="21"/>
              </w:rPr>
            </w:pPr>
          </w:p>
          <w:p w14:paraId="58CDF1B3">
            <w:pPr>
              <w:spacing w:line="279" w:lineRule="auto"/>
              <w:rPr>
                <w:rFonts w:ascii="Arial"/>
                <w:sz w:val="21"/>
              </w:rPr>
            </w:pPr>
          </w:p>
          <w:p w14:paraId="2E416F83">
            <w:pPr>
              <w:pStyle w:val="6"/>
              <w:spacing w:before="59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50069229">
            <w:pPr>
              <w:pStyle w:val="6"/>
              <w:spacing w:before="113" w:line="292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7D431493">
            <w:pPr>
              <w:rPr>
                <w:rFonts w:ascii="Arial"/>
                <w:sz w:val="21"/>
              </w:rPr>
            </w:pPr>
          </w:p>
        </w:tc>
        <w:tc>
          <w:tcPr>
            <w:tcW w:w="2517" w:type="dxa"/>
            <w:vAlign w:val="top"/>
          </w:tcPr>
          <w:p w14:paraId="626FCDC9">
            <w:pPr>
              <w:spacing w:line="278" w:lineRule="auto"/>
              <w:rPr>
                <w:rFonts w:ascii="Arial"/>
                <w:sz w:val="21"/>
              </w:rPr>
            </w:pPr>
          </w:p>
          <w:p w14:paraId="536F594C">
            <w:pPr>
              <w:spacing w:line="278" w:lineRule="auto"/>
              <w:rPr>
                <w:rFonts w:ascii="Arial"/>
                <w:sz w:val="21"/>
              </w:rPr>
            </w:pPr>
          </w:p>
          <w:p w14:paraId="0296A83E">
            <w:pPr>
              <w:spacing w:line="278" w:lineRule="auto"/>
              <w:rPr>
                <w:rFonts w:ascii="Arial"/>
                <w:sz w:val="21"/>
              </w:rPr>
            </w:pPr>
          </w:p>
          <w:p w14:paraId="2EC7DE9B">
            <w:pPr>
              <w:spacing w:line="278" w:lineRule="auto"/>
              <w:rPr>
                <w:rFonts w:ascii="Arial"/>
                <w:sz w:val="21"/>
              </w:rPr>
            </w:pPr>
          </w:p>
          <w:p w14:paraId="63C98FBC">
            <w:pPr>
              <w:spacing w:line="278" w:lineRule="auto"/>
              <w:rPr>
                <w:rFonts w:ascii="Arial"/>
                <w:sz w:val="21"/>
              </w:rPr>
            </w:pPr>
          </w:p>
          <w:p w14:paraId="41E8735E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53D928CD">
            <w:pPr>
              <w:pStyle w:val="6"/>
              <w:spacing w:before="116" w:line="220" w:lineRule="auto"/>
              <w:ind w:left="84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  <w:p w14:paraId="673B3EB0">
            <w:pPr>
              <w:pStyle w:val="6"/>
              <w:spacing w:before="80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465EBCF0">
            <w:pPr>
              <w:spacing w:line="250" w:lineRule="auto"/>
              <w:rPr>
                <w:rFonts w:ascii="Arial"/>
                <w:sz w:val="21"/>
              </w:rPr>
            </w:pPr>
          </w:p>
          <w:p w14:paraId="5AE25943">
            <w:pPr>
              <w:spacing w:line="250" w:lineRule="auto"/>
              <w:rPr>
                <w:rFonts w:ascii="Arial"/>
                <w:sz w:val="21"/>
              </w:rPr>
            </w:pPr>
          </w:p>
          <w:p w14:paraId="3983BF16">
            <w:pPr>
              <w:spacing w:line="251" w:lineRule="auto"/>
              <w:rPr>
                <w:rFonts w:ascii="Arial"/>
                <w:sz w:val="21"/>
              </w:rPr>
            </w:pPr>
          </w:p>
          <w:p w14:paraId="01E97479">
            <w:pPr>
              <w:spacing w:line="251" w:lineRule="auto"/>
              <w:rPr>
                <w:rFonts w:ascii="Arial"/>
                <w:sz w:val="21"/>
              </w:rPr>
            </w:pPr>
          </w:p>
          <w:p w14:paraId="282918AF">
            <w:pPr>
              <w:spacing w:line="251" w:lineRule="auto"/>
              <w:rPr>
                <w:rFonts w:ascii="Arial"/>
                <w:sz w:val="21"/>
              </w:rPr>
            </w:pPr>
          </w:p>
          <w:p w14:paraId="2919C5CF">
            <w:pPr>
              <w:spacing w:line="251" w:lineRule="auto"/>
              <w:rPr>
                <w:rFonts w:ascii="Arial"/>
                <w:sz w:val="21"/>
              </w:rPr>
            </w:pPr>
          </w:p>
          <w:p w14:paraId="27ED81D7">
            <w:pPr>
              <w:spacing w:line="251" w:lineRule="auto"/>
              <w:rPr>
                <w:rFonts w:ascii="Arial"/>
                <w:sz w:val="21"/>
              </w:rPr>
            </w:pPr>
          </w:p>
          <w:p w14:paraId="21A50246">
            <w:pPr>
              <w:spacing w:before="55" w:line="180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1155AC5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930654F">
            <w:pPr>
              <w:spacing w:line="250" w:lineRule="auto"/>
              <w:rPr>
                <w:rFonts w:ascii="Arial"/>
                <w:sz w:val="21"/>
              </w:rPr>
            </w:pPr>
          </w:p>
          <w:p w14:paraId="562F7E43">
            <w:pPr>
              <w:spacing w:line="250" w:lineRule="auto"/>
              <w:rPr>
                <w:rFonts w:ascii="Arial"/>
                <w:sz w:val="21"/>
              </w:rPr>
            </w:pPr>
          </w:p>
          <w:p w14:paraId="27791DA7">
            <w:pPr>
              <w:spacing w:line="251" w:lineRule="auto"/>
              <w:rPr>
                <w:rFonts w:ascii="Arial"/>
                <w:sz w:val="21"/>
              </w:rPr>
            </w:pPr>
          </w:p>
          <w:p w14:paraId="1FCBA0B4">
            <w:pPr>
              <w:spacing w:line="251" w:lineRule="auto"/>
              <w:rPr>
                <w:rFonts w:ascii="Arial"/>
                <w:sz w:val="21"/>
              </w:rPr>
            </w:pPr>
          </w:p>
          <w:p w14:paraId="2B185719">
            <w:pPr>
              <w:spacing w:line="251" w:lineRule="auto"/>
              <w:rPr>
                <w:rFonts w:ascii="Arial"/>
                <w:sz w:val="21"/>
              </w:rPr>
            </w:pPr>
          </w:p>
          <w:p w14:paraId="6103786E">
            <w:pPr>
              <w:spacing w:line="251" w:lineRule="auto"/>
              <w:rPr>
                <w:rFonts w:ascii="Arial"/>
                <w:sz w:val="21"/>
              </w:rPr>
            </w:pPr>
          </w:p>
          <w:p w14:paraId="18CA5D60">
            <w:pPr>
              <w:spacing w:line="251" w:lineRule="auto"/>
              <w:rPr>
                <w:rFonts w:ascii="Arial"/>
                <w:sz w:val="21"/>
              </w:rPr>
            </w:pPr>
          </w:p>
          <w:p w14:paraId="19714209">
            <w:pPr>
              <w:spacing w:before="55" w:line="180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69456E0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5F52CB2">
            <w:pPr>
              <w:spacing w:line="250" w:lineRule="auto"/>
              <w:rPr>
                <w:rFonts w:ascii="Arial"/>
                <w:sz w:val="21"/>
              </w:rPr>
            </w:pPr>
          </w:p>
          <w:p w14:paraId="47986D25">
            <w:pPr>
              <w:spacing w:line="250" w:lineRule="auto"/>
              <w:rPr>
                <w:rFonts w:ascii="Arial"/>
                <w:sz w:val="21"/>
              </w:rPr>
            </w:pPr>
          </w:p>
          <w:p w14:paraId="11580586">
            <w:pPr>
              <w:spacing w:line="251" w:lineRule="auto"/>
              <w:rPr>
                <w:rFonts w:ascii="Arial"/>
                <w:sz w:val="21"/>
              </w:rPr>
            </w:pPr>
          </w:p>
          <w:p w14:paraId="2803A764">
            <w:pPr>
              <w:spacing w:line="251" w:lineRule="auto"/>
              <w:rPr>
                <w:rFonts w:ascii="Arial"/>
                <w:sz w:val="21"/>
              </w:rPr>
            </w:pPr>
          </w:p>
          <w:p w14:paraId="4344012B">
            <w:pPr>
              <w:spacing w:line="251" w:lineRule="auto"/>
              <w:rPr>
                <w:rFonts w:ascii="Arial"/>
                <w:sz w:val="21"/>
              </w:rPr>
            </w:pPr>
          </w:p>
          <w:p w14:paraId="52B928BF">
            <w:pPr>
              <w:spacing w:line="251" w:lineRule="auto"/>
              <w:rPr>
                <w:rFonts w:ascii="Arial"/>
                <w:sz w:val="21"/>
              </w:rPr>
            </w:pPr>
          </w:p>
          <w:p w14:paraId="7F493C97">
            <w:pPr>
              <w:spacing w:line="251" w:lineRule="auto"/>
              <w:rPr>
                <w:rFonts w:ascii="Arial"/>
                <w:sz w:val="21"/>
              </w:rPr>
            </w:pPr>
          </w:p>
          <w:p w14:paraId="5C3B914B">
            <w:pPr>
              <w:spacing w:before="55" w:line="180" w:lineRule="auto"/>
              <w:ind w:left="2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1E817C82">
            <w:pPr>
              <w:spacing w:line="250" w:lineRule="auto"/>
              <w:rPr>
                <w:rFonts w:ascii="Arial"/>
                <w:sz w:val="21"/>
              </w:rPr>
            </w:pPr>
          </w:p>
          <w:p w14:paraId="4F582518">
            <w:pPr>
              <w:spacing w:line="250" w:lineRule="auto"/>
              <w:rPr>
                <w:rFonts w:ascii="Arial"/>
                <w:sz w:val="21"/>
              </w:rPr>
            </w:pPr>
          </w:p>
          <w:p w14:paraId="2BC35896">
            <w:pPr>
              <w:spacing w:line="251" w:lineRule="auto"/>
              <w:rPr>
                <w:rFonts w:ascii="Arial"/>
                <w:sz w:val="21"/>
              </w:rPr>
            </w:pPr>
          </w:p>
          <w:p w14:paraId="70D9D804">
            <w:pPr>
              <w:spacing w:line="251" w:lineRule="auto"/>
              <w:rPr>
                <w:rFonts w:ascii="Arial"/>
                <w:sz w:val="21"/>
              </w:rPr>
            </w:pPr>
          </w:p>
          <w:p w14:paraId="3C03C799">
            <w:pPr>
              <w:spacing w:line="251" w:lineRule="auto"/>
              <w:rPr>
                <w:rFonts w:ascii="Arial"/>
                <w:sz w:val="21"/>
              </w:rPr>
            </w:pPr>
          </w:p>
          <w:p w14:paraId="4F7447FF">
            <w:pPr>
              <w:spacing w:line="251" w:lineRule="auto"/>
              <w:rPr>
                <w:rFonts w:ascii="Arial"/>
                <w:sz w:val="21"/>
              </w:rPr>
            </w:pPr>
          </w:p>
          <w:p w14:paraId="6D475056">
            <w:pPr>
              <w:spacing w:line="251" w:lineRule="auto"/>
              <w:rPr>
                <w:rFonts w:ascii="Arial"/>
                <w:sz w:val="21"/>
              </w:rPr>
            </w:pPr>
          </w:p>
          <w:p w14:paraId="7C79D190">
            <w:pPr>
              <w:spacing w:before="55" w:line="180" w:lineRule="auto"/>
              <w:ind w:left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  <w:tr w14:paraId="005141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6" w:hRule="atLeast"/>
        </w:trPr>
        <w:tc>
          <w:tcPr>
            <w:tcW w:w="569" w:type="dxa"/>
            <w:vAlign w:val="top"/>
          </w:tcPr>
          <w:p w14:paraId="63994769">
            <w:pPr>
              <w:spacing w:line="314" w:lineRule="auto"/>
              <w:rPr>
                <w:rFonts w:ascii="Arial"/>
                <w:sz w:val="21"/>
              </w:rPr>
            </w:pPr>
          </w:p>
          <w:p w14:paraId="59AA9E7B">
            <w:pPr>
              <w:spacing w:line="315" w:lineRule="auto"/>
              <w:rPr>
                <w:rFonts w:ascii="Arial"/>
                <w:sz w:val="21"/>
              </w:rPr>
            </w:pPr>
          </w:p>
          <w:p w14:paraId="7AC738AB">
            <w:pPr>
              <w:spacing w:line="315" w:lineRule="auto"/>
              <w:rPr>
                <w:rFonts w:ascii="Arial"/>
                <w:sz w:val="21"/>
              </w:rPr>
            </w:pPr>
          </w:p>
          <w:p w14:paraId="0588F833">
            <w:pPr>
              <w:spacing w:before="51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11</w:t>
            </w: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240A2AD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FDF4D50">
            <w:pPr>
              <w:spacing w:line="245" w:lineRule="auto"/>
              <w:rPr>
                <w:rFonts w:ascii="Arial"/>
                <w:sz w:val="21"/>
              </w:rPr>
            </w:pPr>
          </w:p>
          <w:p w14:paraId="18CC2AE7">
            <w:pPr>
              <w:spacing w:line="245" w:lineRule="auto"/>
              <w:rPr>
                <w:rFonts w:ascii="Arial"/>
                <w:sz w:val="21"/>
              </w:rPr>
            </w:pPr>
          </w:p>
          <w:p w14:paraId="5AB09038">
            <w:pPr>
              <w:spacing w:line="246" w:lineRule="auto"/>
              <w:rPr>
                <w:rFonts w:ascii="Arial"/>
                <w:sz w:val="21"/>
              </w:rPr>
            </w:pPr>
          </w:p>
          <w:p w14:paraId="73F5AA26">
            <w:pPr>
              <w:pStyle w:val="6"/>
              <w:spacing w:before="59" w:line="307" w:lineRule="auto"/>
              <w:ind w:left="165" w:right="183"/>
            </w:pPr>
            <w:r>
              <w:rPr>
                <w:spacing w:val="-6"/>
              </w:rPr>
              <w:t>年度</w:t>
            </w:r>
            <w:r>
              <w:t xml:space="preserve"> </w:t>
            </w:r>
            <w:r>
              <w:rPr>
                <w:spacing w:val="-6"/>
              </w:rPr>
              <w:t>计划</w:t>
            </w:r>
          </w:p>
        </w:tc>
        <w:tc>
          <w:tcPr>
            <w:tcW w:w="2337" w:type="dxa"/>
            <w:vAlign w:val="top"/>
          </w:tcPr>
          <w:p w14:paraId="75D87B2B">
            <w:pPr>
              <w:spacing w:line="268" w:lineRule="auto"/>
              <w:rPr>
                <w:rFonts w:ascii="Arial"/>
                <w:sz w:val="21"/>
              </w:rPr>
            </w:pPr>
          </w:p>
          <w:p w14:paraId="2D1A28F7">
            <w:pPr>
              <w:pStyle w:val="6"/>
              <w:spacing w:before="59" w:line="315" w:lineRule="auto"/>
              <w:ind w:left="69" w:right="94" w:firstLine="3"/>
              <w:jc w:val="both"/>
            </w:pPr>
            <w:r>
              <w:rPr>
                <w:spacing w:val="-1"/>
              </w:rPr>
              <w:t>项目名称、实施地点、建设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任务、补助标准、资金来源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及规模、实施期限、实施单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位、责任人、绩效目标、带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贫减贫机制等</w:t>
            </w:r>
          </w:p>
        </w:tc>
        <w:tc>
          <w:tcPr>
            <w:tcW w:w="1258" w:type="dxa"/>
            <w:vAlign w:val="top"/>
          </w:tcPr>
          <w:p w14:paraId="54FA45D1">
            <w:pPr>
              <w:pStyle w:val="6"/>
              <w:spacing w:before="18" w:line="220" w:lineRule="auto"/>
              <w:ind w:left="73"/>
            </w:pPr>
            <w:r>
              <w:rPr>
                <w:spacing w:val="-3"/>
              </w:rPr>
              <w:t>《国务院扶</w:t>
            </w:r>
          </w:p>
          <w:p w14:paraId="05CBCC24">
            <w:pPr>
              <w:pStyle w:val="6"/>
              <w:spacing w:before="97" w:line="307" w:lineRule="auto"/>
              <w:ind w:left="75" w:right="92" w:hanging="1"/>
            </w:pPr>
            <w:r>
              <w:rPr>
                <w:spacing w:val="-2"/>
              </w:rPr>
              <w:t>贫办、财政部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关于完善扶</w:t>
            </w:r>
          </w:p>
          <w:p w14:paraId="201B38E5">
            <w:pPr>
              <w:pStyle w:val="6"/>
              <w:spacing w:before="42" w:line="301" w:lineRule="auto"/>
              <w:ind w:left="72" w:right="272" w:firstLine="2"/>
            </w:pPr>
            <w:r>
              <w:rPr>
                <w:spacing w:val="-2"/>
              </w:rPr>
              <w:t>贫资金项目</w:t>
            </w:r>
            <w:r>
              <w:t xml:space="preserve"> </w:t>
            </w:r>
            <w:r>
              <w:rPr>
                <w:spacing w:val="-2"/>
              </w:rPr>
              <w:t>公告公示制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度的指导意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见》</w:t>
            </w:r>
          </w:p>
        </w:tc>
        <w:tc>
          <w:tcPr>
            <w:tcW w:w="1438" w:type="dxa"/>
            <w:vAlign w:val="top"/>
          </w:tcPr>
          <w:p w14:paraId="67C54674">
            <w:pPr>
              <w:spacing w:line="290" w:lineRule="auto"/>
              <w:rPr>
                <w:rFonts w:ascii="Arial"/>
                <w:sz w:val="21"/>
              </w:rPr>
            </w:pPr>
          </w:p>
          <w:p w14:paraId="73DFE6B7">
            <w:pPr>
              <w:spacing w:line="290" w:lineRule="auto"/>
              <w:rPr>
                <w:rFonts w:ascii="Arial"/>
                <w:sz w:val="21"/>
              </w:rPr>
            </w:pPr>
          </w:p>
          <w:p w14:paraId="7E32D571">
            <w:pPr>
              <w:pStyle w:val="6"/>
              <w:spacing w:before="59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6A00C585">
            <w:pPr>
              <w:pStyle w:val="6"/>
              <w:spacing w:before="113" w:line="291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1D6C1C5F">
            <w:pPr>
              <w:spacing w:line="245" w:lineRule="auto"/>
              <w:rPr>
                <w:rFonts w:ascii="Arial"/>
                <w:sz w:val="21"/>
              </w:rPr>
            </w:pPr>
          </w:p>
          <w:p w14:paraId="7AD18289">
            <w:pPr>
              <w:spacing w:line="245" w:lineRule="auto"/>
              <w:rPr>
                <w:rFonts w:ascii="Arial"/>
                <w:sz w:val="21"/>
              </w:rPr>
            </w:pPr>
          </w:p>
          <w:p w14:paraId="6A46A2B0">
            <w:pPr>
              <w:spacing w:line="245" w:lineRule="auto"/>
              <w:rPr>
                <w:rFonts w:ascii="Arial"/>
                <w:sz w:val="21"/>
              </w:rPr>
            </w:pPr>
          </w:p>
          <w:p w14:paraId="55A3243D">
            <w:pPr>
              <w:pStyle w:val="6"/>
              <w:spacing w:before="59" w:line="219" w:lineRule="auto"/>
              <w:ind w:left="77"/>
            </w:pPr>
            <w:r>
              <w:rPr>
                <w:spacing w:val="-1"/>
              </w:rPr>
              <w:t>镇人民政府、村委会</w:t>
            </w:r>
          </w:p>
        </w:tc>
        <w:tc>
          <w:tcPr>
            <w:tcW w:w="2517" w:type="dxa"/>
            <w:vAlign w:val="top"/>
          </w:tcPr>
          <w:p w14:paraId="14B33FF8">
            <w:pPr>
              <w:spacing w:line="244" w:lineRule="auto"/>
              <w:rPr>
                <w:rFonts w:ascii="Arial"/>
                <w:sz w:val="21"/>
              </w:rPr>
            </w:pPr>
          </w:p>
          <w:p w14:paraId="3C0CF238">
            <w:pPr>
              <w:spacing w:line="244" w:lineRule="auto"/>
              <w:rPr>
                <w:rFonts w:ascii="Arial"/>
                <w:sz w:val="21"/>
              </w:rPr>
            </w:pPr>
          </w:p>
          <w:p w14:paraId="6DD09299">
            <w:pPr>
              <w:spacing w:line="245" w:lineRule="auto"/>
              <w:rPr>
                <w:rFonts w:ascii="Arial"/>
                <w:sz w:val="21"/>
              </w:rPr>
            </w:pPr>
          </w:p>
          <w:p w14:paraId="05ADFE38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1DC60744">
            <w:pPr>
              <w:pStyle w:val="6"/>
              <w:spacing w:before="98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6B85E83D">
            <w:pPr>
              <w:spacing w:line="314" w:lineRule="auto"/>
              <w:rPr>
                <w:rFonts w:ascii="Arial"/>
                <w:sz w:val="21"/>
              </w:rPr>
            </w:pPr>
          </w:p>
          <w:p w14:paraId="15148F6C">
            <w:pPr>
              <w:spacing w:line="314" w:lineRule="auto"/>
              <w:rPr>
                <w:rFonts w:ascii="Arial"/>
                <w:sz w:val="21"/>
              </w:rPr>
            </w:pPr>
          </w:p>
          <w:p w14:paraId="2235E93D">
            <w:pPr>
              <w:spacing w:line="315" w:lineRule="auto"/>
              <w:rPr>
                <w:rFonts w:ascii="Arial"/>
                <w:sz w:val="21"/>
              </w:rPr>
            </w:pPr>
          </w:p>
          <w:p w14:paraId="7EE53B18">
            <w:pPr>
              <w:spacing w:before="55" w:line="180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1A7A696B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1FBB81B">
            <w:pPr>
              <w:spacing w:line="314" w:lineRule="auto"/>
              <w:rPr>
                <w:rFonts w:ascii="Arial"/>
                <w:sz w:val="21"/>
              </w:rPr>
            </w:pPr>
          </w:p>
          <w:p w14:paraId="57AC495B">
            <w:pPr>
              <w:spacing w:line="314" w:lineRule="auto"/>
              <w:rPr>
                <w:rFonts w:ascii="Arial"/>
                <w:sz w:val="21"/>
              </w:rPr>
            </w:pPr>
          </w:p>
          <w:p w14:paraId="1DC1DC21">
            <w:pPr>
              <w:spacing w:line="315" w:lineRule="auto"/>
              <w:rPr>
                <w:rFonts w:ascii="Arial"/>
                <w:sz w:val="21"/>
              </w:rPr>
            </w:pPr>
          </w:p>
          <w:p w14:paraId="68D8E99F">
            <w:pPr>
              <w:spacing w:before="55" w:line="180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E4ACAB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35243C1">
            <w:pPr>
              <w:spacing w:line="314" w:lineRule="auto"/>
              <w:rPr>
                <w:rFonts w:ascii="Arial"/>
                <w:sz w:val="21"/>
              </w:rPr>
            </w:pPr>
          </w:p>
          <w:p w14:paraId="4A6702CA">
            <w:pPr>
              <w:spacing w:line="314" w:lineRule="auto"/>
              <w:rPr>
                <w:rFonts w:ascii="Arial"/>
                <w:sz w:val="21"/>
              </w:rPr>
            </w:pPr>
          </w:p>
          <w:p w14:paraId="6C70FD5E">
            <w:pPr>
              <w:spacing w:line="315" w:lineRule="auto"/>
              <w:rPr>
                <w:rFonts w:ascii="Arial"/>
                <w:sz w:val="21"/>
              </w:rPr>
            </w:pPr>
          </w:p>
          <w:p w14:paraId="2EF0D2AC">
            <w:pPr>
              <w:spacing w:before="55" w:line="180" w:lineRule="auto"/>
              <w:ind w:left="2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75999FB5">
            <w:pPr>
              <w:spacing w:line="314" w:lineRule="auto"/>
              <w:rPr>
                <w:rFonts w:ascii="Arial"/>
                <w:sz w:val="21"/>
              </w:rPr>
            </w:pPr>
          </w:p>
          <w:p w14:paraId="7DEA97DB">
            <w:pPr>
              <w:spacing w:line="314" w:lineRule="auto"/>
              <w:rPr>
                <w:rFonts w:ascii="Arial"/>
                <w:sz w:val="21"/>
              </w:rPr>
            </w:pPr>
          </w:p>
          <w:p w14:paraId="4D4E8FC9">
            <w:pPr>
              <w:spacing w:line="315" w:lineRule="auto"/>
              <w:rPr>
                <w:rFonts w:ascii="Arial"/>
                <w:sz w:val="21"/>
              </w:rPr>
            </w:pPr>
          </w:p>
          <w:p w14:paraId="05FD1A49">
            <w:pPr>
              <w:spacing w:before="55" w:line="180" w:lineRule="auto"/>
              <w:ind w:left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</w:tbl>
    <w:p w14:paraId="2E87B205">
      <w:pPr>
        <w:pStyle w:val="2"/>
      </w:pPr>
    </w:p>
    <w:p w14:paraId="593DA33E">
      <w:pPr>
        <w:sectPr>
          <w:footerReference r:id="rId49" w:type="default"/>
          <w:pgSz w:w="16840" w:h="11906"/>
          <w:pgMar w:top="400" w:right="750" w:bottom="1157" w:left="570" w:header="0" w:footer="1003" w:gutter="0"/>
          <w:cols w:space="720" w:num="1"/>
        </w:sectPr>
      </w:pPr>
    </w:p>
    <w:p w14:paraId="0790DB46">
      <w:pPr>
        <w:spacing w:before="34"/>
      </w:pPr>
    </w:p>
    <w:p w14:paraId="47AF6650">
      <w:pPr>
        <w:spacing w:before="34"/>
      </w:pPr>
    </w:p>
    <w:p w14:paraId="243D2C60">
      <w:pPr>
        <w:spacing w:before="34"/>
      </w:pPr>
    </w:p>
    <w:p w14:paraId="47AAD1F0">
      <w:pPr>
        <w:spacing w:before="34"/>
      </w:pPr>
    </w:p>
    <w:p w14:paraId="175C8AA6">
      <w:pPr>
        <w:spacing w:before="34"/>
      </w:pPr>
    </w:p>
    <w:tbl>
      <w:tblPr>
        <w:tblStyle w:val="5"/>
        <w:tblW w:w="1549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19"/>
        <w:gridCol w:w="719"/>
        <w:gridCol w:w="2337"/>
        <w:gridCol w:w="1258"/>
        <w:gridCol w:w="1438"/>
        <w:gridCol w:w="1798"/>
        <w:gridCol w:w="2517"/>
        <w:gridCol w:w="719"/>
        <w:gridCol w:w="699"/>
        <w:gridCol w:w="559"/>
        <w:gridCol w:w="719"/>
        <w:gridCol w:w="719"/>
        <w:gridCol w:w="729"/>
      </w:tblGrid>
      <w:tr w14:paraId="5A4B0D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8" w:hRule="atLeast"/>
        </w:trPr>
        <w:tc>
          <w:tcPr>
            <w:tcW w:w="569" w:type="dxa"/>
            <w:vAlign w:val="top"/>
          </w:tcPr>
          <w:p w14:paraId="0EC8501D">
            <w:pPr>
              <w:spacing w:line="258" w:lineRule="auto"/>
              <w:rPr>
                <w:rFonts w:ascii="Arial"/>
                <w:sz w:val="21"/>
              </w:rPr>
            </w:pPr>
          </w:p>
          <w:p w14:paraId="09686F70">
            <w:pPr>
              <w:spacing w:line="258" w:lineRule="auto"/>
              <w:rPr>
                <w:rFonts w:ascii="Arial"/>
                <w:sz w:val="21"/>
              </w:rPr>
            </w:pPr>
          </w:p>
          <w:p w14:paraId="44A39398">
            <w:pPr>
              <w:spacing w:line="258" w:lineRule="auto"/>
              <w:rPr>
                <w:rFonts w:ascii="Arial"/>
                <w:sz w:val="21"/>
              </w:rPr>
            </w:pPr>
          </w:p>
          <w:p w14:paraId="1266FB84">
            <w:pPr>
              <w:spacing w:line="258" w:lineRule="auto"/>
              <w:rPr>
                <w:rFonts w:ascii="Arial"/>
                <w:sz w:val="21"/>
              </w:rPr>
            </w:pPr>
          </w:p>
          <w:p w14:paraId="0E161B11">
            <w:pPr>
              <w:spacing w:line="258" w:lineRule="auto"/>
              <w:rPr>
                <w:rFonts w:ascii="Arial"/>
                <w:sz w:val="21"/>
              </w:rPr>
            </w:pPr>
          </w:p>
          <w:p w14:paraId="1B88CDC8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12</w:t>
            </w:r>
          </w:p>
        </w:tc>
        <w:tc>
          <w:tcPr>
            <w:tcW w:w="719" w:type="dxa"/>
            <w:vAlign w:val="top"/>
          </w:tcPr>
          <w:p w14:paraId="26413F38">
            <w:pPr>
              <w:spacing w:line="270" w:lineRule="auto"/>
              <w:rPr>
                <w:rFonts w:ascii="Arial"/>
                <w:sz w:val="21"/>
              </w:rPr>
            </w:pPr>
          </w:p>
          <w:p w14:paraId="055C9C23">
            <w:pPr>
              <w:spacing w:line="271" w:lineRule="auto"/>
              <w:rPr>
                <w:rFonts w:ascii="Arial"/>
                <w:sz w:val="21"/>
              </w:rPr>
            </w:pPr>
          </w:p>
          <w:p w14:paraId="197FB178">
            <w:pPr>
              <w:spacing w:line="271" w:lineRule="auto"/>
              <w:rPr>
                <w:rFonts w:ascii="Arial"/>
                <w:sz w:val="21"/>
              </w:rPr>
            </w:pPr>
          </w:p>
          <w:p w14:paraId="3628D68D">
            <w:pPr>
              <w:spacing w:line="271" w:lineRule="auto"/>
              <w:rPr>
                <w:rFonts w:ascii="Arial"/>
                <w:sz w:val="21"/>
              </w:rPr>
            </w:pPr>
          </w:p>
          <w:p w14:paraId="779D1A22">
            <w:pPr>
              <w:pStyle w:val="6"/>
              <w:spacing w:before="58" w:line="307" w:lineRule="auto"/>
              <w:ind w:left="70" w:right="278" w:hanging="4"/>
            </w:pPr>
            <w:r>
              <w:rPr>
                <w:spacing w:val="-3"/>
              </w:rPr>
              <w:t>扶贫</w:t>
            </w:r>
            <w:r>
              <w:t xml:space="preserve"> </w:t>
            </w:r>
            <w:r>
              <w:rPr>
                <w:spacing w:val="-5"/>
              </w:rPr>
              <w:t>项目</w:t>
            </w:r>
          </w:p>
        </w:tc>
        <w:tc>
          <w:tcPr>
            <w:tcW w:w="719" w:type="dxa"/>
            <w:vAlign w:val="top"/>
          </w:tcPr>
          <w:p w14:paraId="3F5081E6">
            <w:pPr>
              <w:spacing w:line="270" w:lineRule="auto"/>
              <w:rPr>
                <w:rFonts w:ascii="Arial"/>
                <w:sz w:val="21"/>
              </w:rPr>
            </w:pPr>
          </w:p>
          <w:p w14:paraId="66C35FFC">
            <w:pPr>
              <w:spacing w:line="271" w:lineRule="auto"/>
              <w:rPr>
                <w:rFonts w:ascii="Arial"/>
                <w:sz w:val="21"/>
              </w:rPr>
            </w:pPr>
          </w:p>
          <w:p w14:paraId="66B41391">
            <w:pPr>
              <w:spacing w:line="271" w:lineRule="auto"/>
              <w:rPr>
                <w:rFonts w:ascii="Arial"/>
                <w:sz w:val="21"/>
              </w:rPr>
            </w:pPr>
          </w:p>
          <w:p w14:paraId="5ABF3C0A">
            <w:pPr>
              <w:spacing w:line="271" w:lineRule="auto"/>
              <w:rPr>
                <w:rFonts w:ascii="Arial"/>
                <w:sz w:val="21"/>
              </w:rPr>
            </w:pPr>
          </w:p>
          <w:p w14:paraId="5F20B1DF">
            <w:pPr>
              <w:pStyle w:val="6"/>
              <w:spacing w:before="58" w:line="307" w:lineRule="auto"/>
              <w:ind w:left="152" w:right="197" w:hanging="1"/>
            </w:pPr>
            <w:r>
              <w:rPr>
                <w:spacing w:val="-5"/>
              </w:rPr>
              <w:t>项目</w:t>
            </w:r>
            <w:r>
              <w:t xml:space="preserve"> </w:t>
            </w:r>
            <w:r>
              <w:rPr>
                <w:spacing w:val="-6"/>
              </w:rPr>
              <w:t>实施</w:t>
            </w:r>
          </w:p>
        </w:tc>
        <w:tc>
          <w:tcPr>
            <w:tcW w:w="2337" w:type="dxa"/>
            <w:vAlign w:val="top"/>
          </w:tcPr>
          <w:p w14:paraId="2015AB89">
            <w:pPr>
              <w:pStyle w:val="6"/>
              <w:spacing w:before="52" w:line="320" w:lineRule="auto"/>
              <w:ind w:left="69" w:right="94" w:firstLine="14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扶贫项目实施前情况（包</w:t>
            </w:r>
            <w:r>
              <w:rPr>
                <w:spacing w:val="1"/>
              </w:rPr>
              <w:t xml:space="preserve">  </w:t>
            </w:r>
            <w:r>
              <w:rPr>
                <w:spacing w:val="-1"/>
              </w:rPr>
              <w:t>括项目名称、资金来源、实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施期限、绩效目标、实施单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位及责任人、受益对象和带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贫减贫机制等）</w:t>
            </w:r>
          </w:p>
          <w:p w14:paraId="0A3CA7C7">
            <w:pPr>
              <w:pStyle w:val="6"/>
              <w:spacing w:before="1" w:line="310" w:lineRule="auto"/>
              <w:ind w:left="70" w:right="214" w:firstLine="13"/>
            </w:pPr>
            <w:r>
              <w:rPr>
                <w:rFonts w:ascii="Arial" w:hAnsi="Arial" w:eastAsia="Arial" w:cs="Arial"/>
                <w:spacing w:val="-2"/>
              </w:rPr>
              <w:t>·</w:t>
            </w:r>
            <w:r>
              <w:rPr>
                <w:spacing w:val="-2"/>
              </w:rPr>
              <w:t>扶贫项目实施后情况（包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括资金使用、项目实施结</w:t>
            </w:r>
          </w:p>
          <w:p w14:paraId="3AA2529F">
            <w:pPr>
              <w:pStyle w:val="6"/>
              <w:spacing w:before="21" w:line="291" w:lineRule="auto"/>
              <w:ind w:left="70" w:right="94" w:firstLine="2"/>
            </w:pPr>
            <w:r>
              <w:rPr>
                <w:spacing w:val="-1"/>
              </w:rPr>
              <w:t>果、检查验收结果、绩效目</w:t>
            </w:r>
            <w:r>
              <w:t xml:space="preserve"> </w:t>
            </w:r>
            <w:r>
              <w:rPr>
                <w:spacing w:val="-3"/>
              </w:rPr>
              <w:t>标实现情况等）</w:t>
            </w:r>
          </w:p>
        </w:tc>
        <w:tc>
          <w:tcPr>
            <w:tcW w:w="1258" w:type="dxa"/>
            <w:vAlign w:val="top"/>
          </w:tcPr>
          <w:p w14:paraId="7E00E40A">
            <w:pPr>
              <w:spacing w:line="307" w:lineRule="auto"/>
              <w:rPr>
                <w:rFonts w:ascii="Arial"/>
                <w:sz w:val="21"/>
              </w:rPr>
            </w:pPr>
          </w:p>
          <w:p w14:paraId="5729ECEF">
            <w:pPr>
              <w:pStyle w:val="6"/>
              <w:spacing w:before="58" w:line="220" w:lineRule="auto"/>
              <w:ind w:left="73"/>
            </w:pPr>
            <w:r>
              <w:rPr>
                <w:spacing w:val="-3"/>
              </w:rPr>
              <w:t>《国务院扶</w:t>
            </w:r>
          </w:p>
          <w:p w14:paraId="57CD624D">
            <w:pPr>
              <w:pStyle w:val="6"/>
              <w:spacing w:before="97" w:line="307" w:lineRule="auto"/>
              <w:ind w:left="75" w:right="92" w:hanging="1"/>
            </w:pPr>
            <w:r>
              <w:rPr>
                <w:spacing w:val="-2"/>
              </w:rPr>
              <w:t>贫办、财政部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关于完善扶</w:t>
            </w:r>
          </w:p>
          <w:p w14:paraId="750BFE66">
            <w:pPr>
              <w:pStyle w:val="6"/>
              <w:spacing w:before="42" w:line="308" w:lineRule="auto"/>
              <w:ind w:left="72" w:right="272" w:firstLine="2"/>
            </w:pPr>
            <w:r>
              <w:rPr>
                <w:spacing w:val="-2"/>
              </w:rPr>
              <w:t>贫资金项目</w:t>
            </w:r>
            <w:r>
              <w:t xml:space="preserve"> </w:t>
            </w:r>
            <w:r>
              <w:rPr>
                <w:spacing w:val="-2"/>
              </w:rPr>
              <w:t>公告公示制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度的指导意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见》</w:t>
            </w:r>
          </w:p>
        </w:tc>
        <w:tc>
          <w:tcPr>
            <w:tcW w:w="1438" w:type="dxa"/>
            <w:vAlign w:val="top"/>
          </w:tcPr>
          <w:p w14:paraId="78EFCC46">
            <w:pPr>
              <w:spacing w:line="309" w:lineRule="auto"/>
              <w:rPr>
                <w:rFonts w:ascii="Arial"/>
                <w:sz w:val="21"/>
              </w:rPr>
            </w:pPr>
          </w:p>
          <w:p w14:paraId="587D31BF">
            <w:pPr>
              <w:spacing w:line="309" w:lineRule="auto"/>
              <w:rPr>
                <w:rFonts w:ascii="Arial"/>
                <w:sz w:val="21"/>
              </w:rPr>
            </w:pPr>
          </w:p>
          <w:p w14:paraId="729C2A38">
            <w:pPr>
              <w:spacing w:line="309" w:lineRule="auto"/>
              <w:rPr>
                <w:rFonts w:ascii="Arial"/>
                <w:sz w:val="21"/>
              </w:rPr>
            </w:pPr>
          </w:p>
          <w:p w14:paraId="264FA48F">
            <w:pPr>
              <w:pStyle w:val="6"/>
              <w:spacing w:before="58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0CACC9B2">
            <w:pPr>
              <w:pStyle w:val="6"/>
              <w:spacing w:before="113" w:line="291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736F1A7B">
            <w:pPr>
              <w:spacing w:line="270" w:lineRule="auto"/>
              <w:rPr>
                <w:rFonts w:ascii="Arial"/>
                <w:sz w:val="21"/>
              </w:rPr>
            </w:pPr>
          </w:p>
          <w:p w14:paraId="494F7C59">
            <w:pPr>
              <w:spacing w:line="270" w:lineRule="auto"/>
              <w:rPr>
                <w:rFonts w:ascii="Arial"/>
                <w:sz w:val="21"/>
              </w:rPr>
            </w:pPr>
          </w:p>
          <w:p w14:paraId="5BBE191A">
            <w:pPr>
              <w:spacing w:line="271" w:lineRule="auto"/>
              <w:rPr>
                <w:rFonts w:ascii="Arial"/>
                <w:sz w:val="21"/>
              </w:rPr>
            </w:pPr>
          </w:p>
          <w:p w14:paraId="1D23CBDB">
            <w:pPr>
              <w:spacing w:line="271" w:lineRule="auto"/>
              <w:rPr>
                <w:rFonts w:ascii="Arial"/>
                <w:sz w:val="21"/>
              </w:rPr>
            </w:pPr>
          </w:p>
          <w:p w14:paraId="4FD905FD">
            <w:pPr>
              <w:pStyle w:val="6"/>
              <w:spacing w:before="59" w:line="219" w:lineRule="auto"/>
              <w:ind w:left="77"/>
            </w:pPr>
            <w:r>
              <w:rPr>
                <w:spacing w:val="-1"/>
              </w:rPr>
              <w:t>镇人民政府、村委会</w:t>
            </w:r>
          </w:p>
        </w:tc>
        <w:tc>
          <w:tcPr>
            <w:tcW w:w="2517" w:type="dxa"/>
            <w:vAlign w:val="top"/>
          </w:tcPr>
          <w:p w14:paraId="2C5C2201">
            <w:pPr>
              <w:spacing w:line="308" w:lineRule="auto"/>
              <w:rPr>
                <w:rFonts w:ascii="Arial"/>
                <w:sz w:val="21"/>
              </w:rPr>
            </w:pPr>
          </w:p>
          <w:p w14:paraId="14EC8B8D">
            <w:pPr>
              <w:spacing w:line="308" w:lineRule="auto"/>
              <w:rPr>
                <w:rFonts w:ascii="Arial"/>
                <w:sz w:val="21"/>
              </w:rPr>
            </w:pPr>
          </w:p>
          <w:p w14:paraId="619F7639">
            <w:pPr>
              <w:spacing w:line="309" w:lineRule="auto"/>
              <w:rPr>
                <w:rFonts w:ascii="Arial"/>
                <w:sz w:val="21"/>
              </w:rPr>
            </w:pPr>
          </w:p>
          <w:p w14:paraId="6A67A9D7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7DE384B9">
            <w:pPr>
              <w:pStyle w:val="6"/>
              <w:spacing w:before="116" w:line="220" w:lineRule="auto"/>
              <w:ind w:left="84"/>
            </w:pPr>
            <w:r>
              <w:rPr>
                <w:rFonts w:ascii="Arial" w:hAnsi="Arial" w:eastAsia="Arial" w:cs="Arial"/>
                <w:spacing w:val="6"/>
              </w:rPr>
              <w:t>.</w:t>
            </w:r>
            <w:r>
              <w:rPr>
                <w:spacing w:val="6"/>
              </w:rPr>
              <w:t>便民服务中心</w:t>
            </w:r>
          </w:p>
          <w:p w14:paraId="7036F8C4">
            <w:pPr>
              <w:pStyle w:val="6"/>
              <w:spacing w:before="79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2516E701">
            <w:pPr>
              <w:spacing w:line="258" w:lineRule="auto"/>
              <w:rPr>
                <w:rFonts w:ascii="Arial"/>
                <w:sz w:val="21"/>
              </w:rPr>
            </w:pPr>
          </w:p>
          <w:p w14:paraId="175401FF">
            <w:pPr>
              <w:spacing w:line="258" w:lineRule="auto"/>
              <w:rPr>
                <w:rFonts w:ascii="Arial"/>
                <w:sz w:val="21"/>
              </w:rPr>
            </w:pPr>
          </w:p>
          <w:p w14:paraId="0921583B">
            <w:pPr>
              <w:spacing w:line="258" w:lineRule="auto"/>
              <w:rPr>
                <w:rFonts w:ascii="Arial"/>
                <w:sz w:val="21"/>
              </w:rPr>
            </w:pPr>
          </w:p>
          <w:p w14:paraId="087C44E7">
            <w:pPr>
              <w:spacing w:line="258" w:lineRule="auto"/>
              <w:rPr>
                <w:rFonts w:ascii="Arial"/>
                <w:sz w:val="21"/>
              </w:rPr>
            </w:pPr>
          </w:p>
          <w:p w14:paraId="1E9CA13C">
            <w:pPr>
              <w:spacing w:line="258" w:lineRule="auto"/>
              <w:rPr>
                <w:rFonts w:ascii="Arial"/>
                <w:sz w:val="21"/>
              </w:rPr>
            </w:pPr>
          </w:p>
          <w:p w14:paraId="226ACE81">
            <w:pPr>
              <w:spacing w:before="55" w:line="180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344ED7E6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4329E9B">
            <w:pPr>
              <w:spacing w:line="258" w:lineRule="auto"/>
              <w:rPr>
                <w:rFonts w:ascii="Arial"/>
                <w:sz w:val="21"/>
              </w:rPr>
            </w:pPr>
          </w:p>
          <w:p w14:paraId="0CD612EE">
            <w:pPr>
              <w:spacing w:line="258" w:lineRule="auto"/>
              <w:rPr>
                <w:rFonts w:ascii="Arial"/>
                <w:sz w:val="21"/>
              </w:rPr>
            </w:pPr>
          </w:p>
          <w:p w14:paraId="3FEC0924">
            <w:pPr>
              <w:spacing w:line="258" w:lineRule="auto"/>
              <w:rPr>
                <w:rFonts w:ascii="Arial"/>
                <w:sz w:val="21"/>
              </w:rPr>
            </w:pPr>
          </w:p>
          <w:p w14:paraId="0CFDB9E0">
            <w:pPr>
              <w:spacing w:line="258" w:lineRule="auto"/>
              <w:rPr>
                <w:rFonts w:ascii="Arial"/>
                <w:sz w:val="21"/>
              </w:rPr>
            </w:pPr>
          </w:p>
          <w:p w14:paraId="2748E39F">
            <w:pPr>
              <w:spacing w:line="258" w:lineRule="auto"/>
              <w:rPr>
                <w:rFonts w:ascii="Arial"/>
                <w:sz w:val="21"/>
              </w:rPr>
            </w:pPr>
          </w:p>
          <w:p w14:paraId="05532DFE">
            <w:pPr>
              <w:spacing w:before="55" w:line="180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4F36493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A0FA050">
            <w:pPr>
              <w:spacing w:line="258" w:lineRule="auto"/>
              <w:rPr>
                <w:rFonts w:ascii="Arial"/>
                <w:sz w:val="21"/>
              </w:rPr>
            </w:pPr>
          </w:p>
          <w:p w14:paraId="3E0CD8E7">
            <w:pPr>
              <w:spacing w:line="258" w:lineRule="auto"/>
              <w:rPr>
                <w:rFonts w:ascii="Arial"/>
                <w:sz w:val="21"/>
              </w:rPr>
            </w:pPr>
          </w:p>
          <w:p w14:paraId="4F1A1BB0">
            <w:pPr>
              <w:spacing w:line="258" w:lineRule="auto"/>
              <w:rPr>
                <w:rFonts w:ascii="Arial"/>
                <w:sz w:val="21"/>
              </w:rPr>
            </w:pPr>
          </w:p>
          <w:p w14:paraId="05F945BE">
            <w:pPr>
              <w:spacing w:line="258" w:lineRule="auto"/>
              <w:rPr>
                <w:rFonts w:ascii="Arial"/>
                <w:sz w:val="21"/>
              </w:rPr>
            </w:pPr>
          </w:p>
          <w:p w14:paraId="0BB9E33B">
            <w:pPr>
              <w:spacing w:line="258" w:lineRule="auto"/>
              <w:rPr>
                <w:rFonts w:ascii="Arial"/>
                <w:sz w:val="21"/>
              </w:rPr>
            </w:pPr>
          </w:p>
          <w:p w14:paraId="4916AA80">
            <w:pPr>
              <w:spacing w:before="55" w:line="180" w:lineRule="auto"/>
              <w:ind w:left="2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54E8A5A0">
            <w:pPr>
              <w:spacing w:line="258" w:lineRule="auto"/>
              <w:rPr>
                <w:rFonts w:ascii="Arial"/>
                <w:sz w:val="21"/>
              </w:rPr>
            </w:pPr>
          </w:p>
          <w:p w14:paraId="5BBBDB64">
            <w:pPr>
              <w:spacing w:line="258" w:lineRule="auto"/>
              <w:rPr>
                <w:rFonts w:ascii="Arial"/>
                <w:sz w:val="21"/>
              </w:rPr>
            </w:pPr>
          </w:p>
          <w:p w14:paraId="10CC66B9">
            <w:pPr>
              <w:spacing w:line="258" w:lineRule="auto"/>
              <w:rPr>
                <w:rFonts w:ascii="Arial"/>
                <w:sz w:val="21"/>
              </w:rPr>
            </w:pPr>
          </w:p>
          <w:p w14:paraId="659A8125">
            <w:pPr>
              <w:spacing w:line="258" w:lineRule="auto"/>
              <w:rPr>
                <w:rFonts w:ascii="Arial"/>
                <w:sz w:val="21"/>
              </w:rPr>
            </w:pPr>
          </w:p>
          <w:p w14:paraId="55A41379">
            <w:pPr>
              <w:spacing w:line="258" w:lineRule="auto"/>
              <w:rPr>
                <w:rFonts w:ascii="Arial"/>
                <w:sz w:val="21"/>
              </w:rPr>
            </w:pPr>
          </w:p>
          <w:p w14:paraId="76451A9B">
            <w:pPr>
              <w:spacing w:before="55" w:line="180" w:lineRule="auto"/>
              <w:ind w:left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  <w:tr w14:paraId="05D2ED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5" w:hRule="atLeast"/>
        </w:trPr>
        <w:tc>
          <w:tcPr>
            <w:tcW w:w="569" w:type="dxa"/>
            <w:vAlign w:val="top"/>
          </w:tcPr>
          <w:p w14:paraId="78C72E36">
            <w:pPr>
              <w:rPr>
                <w:rFonts w:ascii="Arial"/>
                <w:sz w:val="21"/>
              </w:rPr>
            </w:pPr>
          </w:p>
          <w:p w14:paraId="3D8A869B">
            <w:pPr>
              <w:rPr>
                <w:rFonts w:ascii="Arial"/>
                <w:sz w:val="21"/>
              </w:rPr>
            </w:pPr>
          </w:p>
          <w:p w14:paraId="23006838">
            <w:pPr>
              <w:rPr>
                <w:rFonts w:ascii="Arial"/>
                <w:sz w:val="21"/>
              </w:rPr>
            </w:pPr>
          </w:p>
          <w:p w14:paraId="277F0CAC">
            <w:pPr>
              <w:spacing w:line="241" w:lineRule="auto"/>
              <w:rPr>
                <w:rFonts w:ascii="Arial"/>
                <w:sz w:val="21"/>
              </w:rPr>
            </w:pPr>
          </w:p>
          <w:p w14:paraId="4EB3EA42">
            <w:pPr>
              <w:spacing w:before="52" w:line="194" w:lineRule="auto"/>
              <w:ind w:left="24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5"/>
                <w:sz w:val="18"/>
                <w:szCs w:val="18"/>
              </w:rPr>
              <w:t>13</w:t>
            </w:r>
          </w:p>
        </w:tc>
        <w:tc>
          <w:tcPr>
            <w:tcW w:w="719" w:type="dxa"/>
            <w:vAlign w:val="top"/>
          </w:tcPr>
          <w:p w14:paraId="0A59E5F8">
            <w:pPr>
              <w:spacing w:line="251" w:lineRule="auto"/>
              <w:rPr>
                <w:rFonts w:ascii="Arial"/>
                <w:sz w:val="21"/>
              </w:rPr>
            </w:pPr>
          </w:p>
          <w:p w14:paraId="3A691183">
            <w:pPr>
              <w:spacing w:line="251" w:lineRule="auto"/>
              <w:rPr>
                <w:rFonts w:ascii="Arial"/>
                <w:sz w:val="21"/>
              </w:rPr>
            </w:pPr>
          </w:p>
          <w:p w14:paraId="789078C3">
            <w:pPr>
              <w:spacing w:line="251" w:lineRule="auto"/>
              <w:rPr>
                <w:rFonts w:ascii="Arial"/>
                <w:sz w:val="21"/>
              </w:rPr>
            </w:pPr>
          </w:p>
          <w:p w14:paraId="436F4C69">
            <w:pPr>
              <w:pStyle w:val="6"/>
              <w:spacing w:before="58" w:line="307" w:lineRule="auto"/>
              <w:ind w:left="151" w:right="198" w:hanging="3"/>
            </w:pPr>
            <w:r>
              <w:rPr>
                <w:spacing w:val="-4"/>
              </w:rPr>
              <w:t>监督</w:t>
            </w:r>
            <w:r>
              <w:t xml:space="preserve"> </w:t>
            </w:r>
            <w:r>
              <w:rPr>
                <w:spacing w:val="-6"/>
              </w:rPr>
              <w:t>管理</w:t>
            </w:r>
          </w:p>
        </w:tc>
        <w:tc>
          <w:tcPr>
            <w:tcW w:w="719" w:type="dxa"/>
            <w:vAlign w:val="top"/>
          </w:tcPr>
          <w:p w14:paraId="79DFBC8D">
            <w:pPr>
              <w:spacing w:line="251" w:lineRule="auto"/>
              <w:rPr>
                <w:rFonts w:ascii="Arial"/>
                <w:sz w:val="21"/>
              </w:rPr>
            </w:pPr>
          </w:p>
          <w:p w14:paraId="6A013D11">
            <w:pPr>
              <w:spacing w:line="251" w:lineRule="auto"/>
              <w:rPr>
                <w:rFonts w:ascii="Arial"/>
                <w:sz w:val="21"/>
              </w:rPr>
            </w:pPr>
          </w:p>
          <w:p w14:paraId="67039A7B">
            <w:pPr>
              <w:spacing w:line="252" w:lineRule="auto"/>
              <w:rPr>
                <w:rFonts w:ascii="Arial"/>
                <w:sz w:val="21"/>
              </w:rPr>
            </w:pPr>
          </w:p>
          <w:p w14:paraId="6E400ED9">
            <w:pPr>
              <w:pStyle w:val="6"/>
              <w:spacing w:before="59" w:line="306" w:lineRule="auto"/>
              <w:ind w:left="149" w:right="197"/>
            </w:pPr>
            <w:r>
              <w:rPr>
                <w:spacing w:val="-4"/>
              </w:rPr>
              <w:t>监督</w:t>
            </w:r>
            <w:r>
              <w:t xml:space="preserve"> </w:t>
            </w:r>
            <w:r>
              <w:rPr>
                <w:spacing w:val="-4"/>
              </w:rPr>
              <w:t>举报</w:t>
            </w:r>
          </w:p>
        </w:tc>
        <w:tc>
          <w:tcPr>
            <w:tcW w:w="2337" w:type="dxa"/>
            <w:vAlign w:val="top"/>
          </w:tcPr>
          <w:p w14:paraId="44A0CFA2">
            <w:pPr>
              <w:spacing w:line="308" w:lineRule="auto"/>
              <w:rPr>
                <w:rFonts w:ascii="Arial"/>
                <w:sz w:val="21"/>
              </w:rPr>
            </w:pPr>
          </w:p>
          <w:p w14:paraId="3C338C6B">
            <w:pPr>
              <w:spacing w:line="308" w:lineRule="auto"/>
              <w:rPr>
                <w:rFonts w:ascii="Arial"/>
                <w:sz w:val="21"/>
              </w:rPr>
            </w:pPr>
          </w:p>
          <w:p w14:paraId="4888265D">
            <w:pPr>
              <w:spacing w:line="308" w:lineRule="auto"/>
              <w:rPr>
                <w:rFonts w:ascii="Arial"/>
                <w:sz w:val="21"/>
              </w:rPr>
            </w:pPr>
          </w:p>
          <w:p w14:paraId="734CE556">
            <w:pPr>
              <w:pStyle w:val="6"/>
              <w:spacing w:before="58" w:line="221" w:lineRule="auto"/>
              <w:ind w:left="70"/>
            </w:pPr>
            <w:r>
              <w:rPr>
                <w:spacing w:val="-1"/>
              </w:rPr>
              <w:t>监督电话（</w:t>
            </w:r>
            <w:r>
              <w:rPr>
                <w:rFonts w:ascii="Arial" w:hAnsi="Arial" w:eastAsia="Arial" w:cs="Arial"/>
                <w:spacing w:val="-1"/>
              </w:rPr>
              <w:t>12317</w:t>
            </w:r>
            <w:r>
              <w:rPr>
                <w:spacing w:val="-1"/>
              </w:rPr>
              <w:t>）</w:t>
            </w:r>
          </w:p>
        </w:tc>
        <w:tc>
          <w:tcPr>
            <w:tcW w:w="1258" w:type="dxa"/>
            <w:vAlign w:val="top"/>
          </w:tcPr>
          <w:p w14:paraId="18B69CAF">
            <w:pPr>
              <w:pStyle w:val="6"/>
              <w:spacing w:before="36" w:line="220" w:lineRule="auto"/>
              <w:ind w:left="73"/>
            </w:pPr>
            <w:r>
              <w:rPr>
                <w:spacing w:val="-3"/>
              </w:rPr>
              <w:t>《国务院扶</w:t>
            </w:r>
          </w:p>
          <w:p w14:paraId="42824A7E">
            <w:pPr>
              <w:pStyle w:val="6"/>
              <w:spacing w:before="97" w:line="307" w:lineRule="auto"/>
              <w:ind w:left="75" w:right="92" w:hanging="1"/>
            </w:pPr>
            <w:r>
              <w:rPr>
                <w:spacing w:val="-2"/>
              </w:rPr>
              <w:t>贫办、财政部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关于完善扶</w:t>
            </w:r>
          </w:p>
          <w:p w14:paraId="4BCFE18A">
            <w:pPr>
              <w:pStyle w:val="6"/>
              <w:spacing w:before="43" w:line="301" w:lineRule="auto"/>
              <w:ind w:left="72" w:right="272" w:firstLine="2"/>
            </w:pPr>
            <w:r>
              <w:rPr>
                <w:spacing w:val="-2"/>
              </w:rPr>
              <w:t>贫资金项目</w:t>
            </w:r>
            <w:r>
              <w:t xml:space="preserve"> </w:t>
            </w:r>
            <w:r>
              <w:rPr>
                <w:spacing w:val="-2"/>
              </w:rPr>
              <w:t>公告公示制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度的指导意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见》</w:t>
            </w:r>
          </w:p>
        </w:tc>
        <w:tc>
          <w:tcPr>
            <w:tcW w:w="1438" w:type="dxa"/>
            <w:vAlign w:val="top"/>
          </w:tcPr>
          <w:p w14:paraId="7CF3201A">
            <w:pPr>
              <w:spacing w:line="299" w:lineRule="auto"/>
              <w:rPr>
                <w:rFonts w:ascii="Arial"/>
                <w:sz w:val="21"/>
              </w:rPr>
            </w:pPr>
          </w:p>
          <w:p w14:paraId="435AB5C9">
            <w:pPr>
              <w:spacing w:line="299" w:lineRule="auto"/>
              <w:rPr>
                <w:rFonts w:ascii="Arial"/>
                <w:sz w:val="21"/>
              </w:rPr>
            </w:pPr>
          </w:p>
          <w:p w14:paraId="1BD546F2">
            <w:pPr>
              <w:pStyle w:val="6"/>
              <w:spacing w:before="59" w:line="220" w:lineRule="auto"/>
              <w:ind w:left="75"/>
            </w:pPr>
            <w:r>
              <w:rPr>
                <w:spacing w:val="-1"/>
              </w:rPr>
              <w:t>信息形成（变</w:t>
            </w:r>
          </w:p>
          <w:p w14:paraId="6C0734BF">
            <w:pPr>
              <w:pStyle w:val="6"/>
              <w:spacing w:before="113" w:line="291" w:lineRule="auto"/>
              <w:ind w:left="96" w:right="33" w:hanging="19"/>
            </w:pPr>
            <w:r>
              <w:rPr>
                <w:spacing w:val="-3"/>
              </w:rPr>
              <w:t>更）</w:t>
            </w:r>
            <w:r>
              <w:rPr>
                <w:rFonts w:ascii="Arial" w:hAnsi="Arial" w:eastAsia="Arial" w:cs="Arial"/>
                <w:spacing w:val="-3"/>
              </w:rPr>
              <w:t xml:space="preserve">20 </w:t>
            </w:r>
            <w:r>
              <w:rPr>
                <w:spacing w:val="-3"/>
              </w:rPr>
              <w:t>个工作日</w:t>
            </w:r>
            <w:r>
              <w:rPr>
                <w:spacing w:val="3"/>
              </w:rPr>
              <w:t xml:space="preserve"> </w:t>
            </w:r>
            <w:r>
              <w:t>内</w:t>
            </w:r>
          </w:p>
        </w:tc>
        <w:tc>
          <w:tcPr>
            <w:tcW w:w="1798" w:type="dxa"/>
            <w:vAlign w:val="top"/>
          </w:tcPr>
          <w:p w14:paraId="45133D70">
            <w:pPr>
              <w:spacing w:line="251" w:lineRule="auto"/>
              <w:rPr>
                <w:rFonts w:ascii="Arial"/>
                <w:sz w:val="21"/>
              </w:rPr>
            </w:pPr>
          </w:p>
          <w:p w14:paraId="65B18906">
            <w:pPr>
              <w:spacing w:line="251" w:lineRule="auto"/>
              <w:rPr>
                <w:rFonts w:ascii="Arial"/>
                <w:sz w:val="21"/>
              </w:rPr>
            </w:pPr>
          </w:p>
          <w:p w14:paraId="0FD802AD">
            <w:pPr>
              <w:spacing w:line="251" w:lineRule="auto"/>
              <w:rPr>
                <w:rFonts w:ascii="Arial"/>
                <w:sz w:val="21"/>
              </w:rPr>
            </w:pPr>
          </w:p>
          <w:p w14:paraId="4867D12C">
            <w:pPr>
              <w:pStyle w:val="6"/>
              <w:spacing w:before="59" w:line="219" w:lineRule="auto"/>
              <w:ind w:left="482"/>
            </w:pPr>
            <w:r>
              <w:rPr>
                <w:spacing w:val="-2"/>
              </w:rPr>
              <w:t>镇人民政府</w:t>
            </w:r>
          </w:p>
        </w:tc>
        <w:tc>
          <w:tcPr>
            <w:tcW w:w="2517" w:type="dxa"/>
            <w:vAlign w:val="top"/>
          </w:tcPr>
          <w:p w14:paraId="130378E8">
            <w:pPr>
              <w:spacing w:line="250" w:lineRule="auto"/>
              <w:rPr>
                <w:rFonts w:ascii="Arial"/>
                <w:sz w:val="21"/>
              </w:rPr>
            </w:pPr>
          </w:p>
          <w:p w14:paraId="0787D420">
            <w:pPr>
              <w:spacing w:line="250" w:lineRule="auto"/>
              <w:rPr>
                <w:rFonts w:ascii="Arial"/>
                <w:sz w:val="21"/>
              </w:rPr>
            </w:pPr>
          </w:p>
          <w:p w14:paraId="09CC425C">
            <w:pPr>
              <w:spacing w:line="251" w:lineRule="auto"/>
              <w:rPr>
                <w:rFonts w:ascii="Arial"/>
                <w:sz w:val="21"/>
              </w:rPr>
            </w:pPr>
          </w:p>
          <w:p w14:paraId="0AFB887B">
            <w:pPr>
              <w:pStyle w:val="6"/>
              <w:spacing w:before="58" w:line="219" w:lineRule="auto"/>
              <w:ind w:left="84"/>
            </w:pPr>
            <w:r>
              <w:rPr>
                <w:rFonts w:ascii="Arial" w:hAnsi="Arial" w:eastAsia="Arial" w:cs="Arial"/>
                <w:spacing w:val="9"/>
              </w:rPr>
              <w:t>.</w:t>
            </w:r>
            <w:r>
              <w:rPr>
                <w:spacing w:val="9"/>
              </w:rPr>
              <w:t>政府网站</w:t>
            </w:r>
          </w:p>
          <w:p w14:paraId="278FC64A">
            <w:pPr>
              <w:pStyle w:val="6"/>
              <w:spacing w:before="98" w:line="219" w:lineRule="auto"/>
              <w:ind w:left="84"/>
            </w:pPr>
            <w:r>
              <w:rPr>
                <w:rFonts w:ascii="Arial" w:hAnsi="Arial" w:eastAsia="Arial" w:cs="Arial"/>
                <w:spacing w:val="2"/>
              </w:rPr>
              <w:t>.</w:t>
            </w:r>
            <w:r>
              <w:rPr>
                <w:spacing w:val="2"/>
              </w:rPr>
              <w:t>村（居）公示栏（电子屏）</w:t>
            </w:r>
          </w:p>
        </w:tc>
        <w:tc>
          <w:tcPr>
            <w:tcW w:w="719" w:type="dxa"/>
            <w:vAlign w:val="top"/>
          </w:tcPr>
          <w:p w14:paraId="1F089F6E">
            <w:pPr>
              <w:rPr>
                <w:rFonts w:ascii="Arial"/>
                <w:sz w:val="21"/>
              </w:rPr>
            </w:pPr>
          </w:p>
          <w:p w14:paraId="737CFC68">
            <w:pPr>
              <w:rPr>
                <w:rFonts w:ascii="Arial"/>
                <w:sz w:val="21"/>
              </w:rPr>
            </w:pPr>
          </w:p>
          <w:p w14:paraId="10191742">
            <w:pPr>
              <w:rPr>
                <w:rFonts w:ascii="Arial"/>
                <w:sz w:val="21"/>
              </w:rPr>
            </w:pPr>
          </w:p>
          <w:p w14:paraId="5D89D8AE">
            <w:pPr>
              <w:spacing w:line="241" w:lineRule="auto"/>
              <w:rPr>
                <w:rFonts w:ascii="Arial"/>
                <w:sz w:val="21"/>
              </w:rPr>
            </w:pPr>
          </w:p>
          <w:p w14:paraId="252AF6D3">
            <w:pPr>
              <w:spacing w:before="55" w:line="180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699" w:type="dxa"/>
            <w:vAlign w:val="top"/>
          </w:tcPr>
          <w:p w14:paraId="7C86B60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153243FA">
            <w:pPr>
              <w:rPr>
                <w:rFonts w:ascii="Arial"/>
                <w:sz w:val="21"/>
              </w:rPr>
            </w:pPr>
          </w:p>
          <w:p w14:paraId="197A13CB">
            <w:pPr>
              <w:rPr>
                <w:rFonts w:ascii="Arial"/>
                <w:sz w:val="21"/>
              </w:rPr>
            </w:pPr>
          </w:p>
          <w:p w14:paraId="6FC3BD38">
            <w:pPr>
              <w:rPr>
                <w:rFonts w:ascii="Arial"/>
                <w:sz w:val="21"/>
              </w:rPr>
            </w:pPr>
          </w:p>
          <w:p w14:paraId="3C72A126">
            <w:pPr>
              <w:spacing w:line="241" w:lineRule="auto"/>
              <w:rPr>
                <w:rFonts w:ascii="Arial"/>
                <w:sz w:val="21"/>
              </w:rPr>
            </w:pPr>
          </w:p>
          <w:p w14:paraId="394CEE16">
            <w:pPr>
              <w:spacing w:before="55" w:line="180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19" w:type="dxa"/>
            <w:vAlign w:val="top"/>
          </w:tcPr>
          <w:p w14:paraId="5806BB9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6658431">
            <w:pPr>
              <w:rPr>
                <w:rFonts w:ascii="Arial"/>
                <w:sz w:val="21"/>
              </w:rPr>
            </w:pPr>
          </w:p>
          <w:p w14:paraId="58C4EF02">
            <w:pPr>
              <w:rPr>
                <w:rFonts w:ascii="Arial"/>
                <w:sz w:val="21"/>
              </w:rPr>
            </w:pPr>
          </w:p>
          <w:p w14:paraId="17EF5542">
            <w:pPr>
              <w:rPr>
                <w:rFonts w:ascii="Arial"/>
                <w:sz w:val="21"/>
              </w:rPr>
            </w:pPr>
          </w:p>
          <w:p w14:paraId="64584449">
            <w:pPr>
              <w:spacing w:line="241" w:lineRule="auto"/>
              <w:rPr>
                <w:rFonts w:ascii="Arial"/>
                <w:sz w:val="21"/>
              </w:rPr>
            </w:pPr>
          </w:p>
          <w:p w14:paraId="27FC1E0A">
            <w:pPr>
              <w:spacing w:before="55" w:line="180" w:lineRule="auto"/>
              <w:ind w:left="2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  <w:tc>
          <w:tcPr>
            <w:tcW w:w="729" w:type="dxa"/>
            <w:vAlign w:val="top"/>
          </w:tcPr>
          <w:p w14:paraId="0E23E0FB">
            <w:pPr>
              <w:rPr>
                <w:rFonts w:ascii="Arial"/>
                <w:sz w:val="21"/>
              </w:rPr>
            </w:pPr>
          </w:p>
          <w:p w14:paraId="33AFCBE8">
            <w:pPr>
              <w:rPr>
                <w:rFonts w:ascii="Arial"/>
                <w:sz w:val="21"/>
              </w:rPr>
            </w:pPr>
          </w:p>
          <w:p w14:paraId="4DDECEFF">
            <w:pPr>
              <w:rPr>
                <w:rFonts w:ascii="Arial"/>
                <w:sz w:val="21"/>
              </w:rPr>
            </w:pPr>
          </w:p>
          <w:p w14:paraId="5A97580E">
            <w:pPr>
              <w:spacing w:line="241" w:lineRule="auto"/>
              <w:rPr>
                <w:rFonts w:ascii="Arial"/>
                <w:sz w:val="21"/>
              </w:rPr>
            </w:pPr>
          </w:p>
          <w:p w14:paraId="61EE416D">
            <w:pPr>
              <w:spacing w:before="55" w:line="180" w:lineRule="auto"/>
              <w:ind w:left="3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√</w:t>
            </w:r>
          </w:p>
        </w:tc>
      </w:tr>
    </w:tbl>
    <w:p w14:paraId="244FE5C4">
      <w:pPr>
        <w:pStyle w:val="2"/>
      </w:pPr>
    </w:p>
    <w:sectPr>
      <w:footerReference r:id="rId50" w:type="default"/>
      <w:pgSz w:w="16840" w:h="11906"/>
      <w:pgMar w:top="400" w:right="750" w:bottom="1166" w:left="570" w:header="0" w:footer="100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E5E4E">
    <w:pPr>
      <w:spacing w:line="164" w:lineRule="auto"/>
      <w:ind w:left="7824"/>
      <w:rPr>
        <w:rFonts w:ascii="Calibri" w:hAnsi="Calibri" w:eastAsia="Calibri" w:cs="Calibri"/>
        <w:sz w:val="15"/>
        <w:szCs w:val="15"/>
      </w:rPr>
    </w:pPr>
    <w:r>
      <w:rPr>
        <w:rFonts w:ascii="Calibri" w:hAnsi="Calibri" w:eastAsia="Calibri" w:cs="Calibri"/>
        <w:sz w:val="15"/>
        <w:szCs w:val="15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65CBA">
    <w:pPr>
      <w:spacing w:line="167" w:lineRule="auto"/>
      <w:ind w:left="777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9C1C0">
    <w:pPr>
      <w:spacing w:line="166" w:lineRule="auto"/>
      <w:ind w:left="7767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-8"/>
        <w:sz w:val="17"/>
        <w:szCs w:val="17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AC980">
    <w:pPr>
      <w:spacing w:line="167" w:lineRule="auto"/>
      <w:ind w:left="777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930D6">
    <w:pPr>
      <w:spacing w:line="167" w:lineRule="auto"/>
      <w:ind w:left="777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7561C">
    <w:pPr>
      <w:spacing w:line="166" w:lineRule="auto"/>
      <w:ind w:left="78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D8FA">
    <w:pPr>
      <w:spacing w:line="166" w:lineRule="auto"/>
      <w:ind w:left="78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DD295">
    <w:pPr>
      <w:spacing w:line="167" w:lineRule="auto"/>
      <w:ind w:left="78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47A91">
    <w:pPr>
      <w:spacing w:line="166" w:lineRule="auto"/>
      <w:ind w:left="767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B3961">
    <w:pPr>
      <w:spacing w:line="167" w:lineRule="auto"/>
      <w:ind w:left="767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36342">
    <w:pPr>
      <w:spacing w:line="167" w:lineRule="auto"/>
      <w:ind w:left="767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1023E">
    <w:pPr>
      <w:spacing w:line="165" w:lineRule="auto"/>
      <w:ind w:left="7819"/>
      <w:rPr>
        <w:rFonts w:ascii="Calibri" w:hAnsi="Calibri" w:eastAsia="Calibri" w:cs="Calibri"/>
        <w:sz w:val="15"/>
        <w:szCs w:val="15"/>
      </w:rPr>
    </w:pPr>
    <w:r>
      <w:rPr>
        <w:rFonts w:ascii="Calibri" w:hAnsi="Calibri" w:eastAsia="Calibri" w:cs="Calibri"/>
        <w:sz w:val="15"/>
        <w:szCs w:val="15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35D07">
    <w:pPr>
      <w:spacing w:line="167" w:lineRule="auto"/>
      <w:ind w:left="766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C8EFE">
    <w:pPr>
      <w:spacing w:line="167" w:lineRule="auto"/>
      <w:ind w:left="766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FAF5E">
    <w:pPr>
      <w:spacing w:line="165" w:lineRule="auto"/>
      <w:ind w:left="7682"/>
      <w:rPr>
        <w:rFonts w:ascii="Calibri" w:hAnsi="Calibri" w:eastAsia="Calibri" w:cs="Calibri"/>
        <w:sz w:val="15"/>
        <w:szCs w:val="15"/>
      </w:rPr>
    </w:pPr>
    <w:r>
      <w:rPr>
        <w:rFonts w:ascii="Calibri" w:hAnsi="Calibri" w:eastAsia="Calibri" w:cs="Calibri"/>
        <w:spacing w:val="-5"/>
        <w:sz w:val="15"/>
        <w:szCs w:val="15"/>
      </w:rPr>
      <w:t>22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C3F65">
    <w:pPr>
      <w:spacing w:line="167" w:lineRule="auto"/>
      <w:ind w:left="776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23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FB1AC">
    <w:pPr>
      <w:spacing w:line="167" w:lineRule="auto"/>
      <w:ind w:left="776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24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2F0A6">
    <w:pPr>
      <w:spacing w:line="167" w:lineRule="auto"/>
      <w:ind w:left="776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25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91C7F">
    <w:pPr>
      <w:spacing w:line="167" w:lineRule="auto"/>
      <w:ind w:left="776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26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6F5C5">
    <w:pPr>
      <w:spacing w:line="167" w:lineRule="auto"/>
      <w:ind w:left="768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27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3C0BB">
    <w:pPr>
      <w:spacing w:line="167" w:lineRule="auto"/>
      <w:ind w:left="768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28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CB66E">
    <w:pPr>
      <w:spacing w:line="167" w:lineRule="auto"/>
      <w:ind w:left="767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9EC1E">
    <w:pPr>
      <w:spacing w:line="165" w:lineRule="auto"/>
      <w:ind w:left="7818"/>
      <w:rPr>
        <w:rFonts w:ascii="Calibri" w:hAnsi="Calibri" w:eastAsia="Calibri" w:cs="Calibri"/>
        <w:sz w:val="15"/>
        <w:szCs w:val="15"/>
      </w:rPr>
    </w:pPr>
    <w:r>
      <w:rPr>
        <w:rFonts w:ascii="Calibri" w:hAnsi="Calibri" w:eastAsia="Calibri" w:cs="Calibri"/>
        <w:sz w:val="15"/>
        <w:szCs w:val="15"/>
      </w:rPr>
      <w:t>3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FA6BA">
    <w:pPr>
      <w:spacing w:line="167" w:lineRule="auto"/>
      <w:ind w:left="784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30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93F60">
    <w:pPr>
      <w:spacing w:line="167" w:lineRule="auto"/>
      <w:ind w:left="784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0AD25">
    <w:pPr>
      <w:spacing w:line="165" w:lineRule="auto"/>
      <w:ind w:left="7860"/>
      <w:rPr>
        <w:rFonts w:ascii="Calibri" w:hAnsi="Calibri" w:eastAsia="Calibri" w:cs="Calibri"/>
        <w:sz w:val="15"/>
        <w:szCs w:val="15"/>
      </w:rPr>
    </w:pPr>
    <w:r>
      <w:rPr>
        <w:rFonts w:ascii="Calibri" w:hAnsi="Calibri" w:eastAsia="Calibri" w:cs="Calibri"/>
        <w:spacing w:val="-4"/>
        <w:sz w:val="15"/>
        <w:szCs w:val="15"/>
      </w:rPr>
      <w:t>32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38901">
    <w:pPr>
      <w:spacing w:line="167" w:lineRule="auto"/>
      <w:ind w:left="784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33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36624">
    <w:pPr>
      <w:spacing w:line="167" w:lineRule="auto"/>
      <w:ind w:left="784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34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AAB0D">
    <w:pPr>
      <w:spacing w:line="167" w:lineRule="auto"/>
      <w:ind w:left="784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35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32E5E">
    <w:pPr>
      <w:spacing w:line="167" w:lineRule="auto"/>
      <w:ind w:left="786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36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4B063">
    <w:pPr>
      <w:spacing w:line="167" w:lineRule="auto"/>
      <w:ind w:left="7861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-5"/>
        <w:sz w:val="17"/>
        <w:szCs w:val="17"/>
      </w:rPr>
      <w:t>37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E775F">
    <w:pPr>
      <w:spacing w:line="167" w:lineRule="auto"/>
      <w:ind w:left="786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38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47067">
    <w:pPr>
      <w:spacing w:line="167" w:lineRule="auto"/>
      <w:ind w:left="786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39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1876B">
    <w:pPr>
      <w:spacing w:line="166" w:lineRule="auto"/>
      <w:ind w:left="766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79971">
    <w:pPr>
      <w:spacing w:line="167" w:lineRule="auto"/>
      <w:ind w:left="776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40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A7352">
    <w:pPr>
      <w:spacing w:line="166" w:lineRule="auto"/>
      <w:ind w:left="776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41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28EC4">
    <w:pPr>
      <w:spacing w:line="167" w:lineRule="auto"/>
      <w:ind w:left="776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42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07417">
    <w:pPr>
      <w:spacing w:line="167" w:lineRule="auto"/>
      <w:ind w:left="7757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-3"/>
        <w:sz w:val="17"/>
        <w:szCs w:val="17"/>
      </w:rPr>
      <w:t>43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1C1D1">
    <w:pPr>
      <w:spacing w:line="166" w:lineRule="auto"/>
      <w:ind w:left="776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44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C1F8A">
    <w:pPr>
      <w:spacing w:line="165" w:lineRule="auto"/>
      <w:ind w:left="776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0AC00">
    <w:pPr>
      <w:spacing w:line="167" w:lineRule="auto"/>
      <w:ind w:left="776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74089">
    <w:pPr>
      <w:spacing w:line="165" w:lineRule="auto"/>
      <w:ind w:left="776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4EB8A">
    <w:pPr>
      <w:spacing w:line="167" w:lineRule="auto"/>
      <w:ind w:left="776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A0B69">
    <w:pPr>
      <w:spacing w:line="167" w:lineRule="auto"/>
      <w:ind w:left="776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E7CCA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80968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NhMDAyNDA2YjYwMjY1MzJkYjM3MGVmYjhlMDQ3MzAifQ=="/>
  </w:docVars>
  <w:rsids>
    <w:rsidRoot w:val="00000000"/>
    <w:rsid w:val="2E8675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5" Type="http://schemas.openxmlformats.org/officeDocument/2006/relationships/fontTable" Target="fontTable.xml"/><Relationship Id="rId54" Type="http://schemas.openxmlformats.org/officeDocument/2006/relationships/customXml" Target="../customXml/item1.xml"/><Relationship Id="rId53" Type="http://schemas.openxmlformats.org/officeDocument/2006/relationships/image" Target="media/image2.png"/><Relationship Id="rId52" Type="http://schemas.openxmlformats.org/officeDocument/2006/relationships/image" Target="media/image1.png"/><Relationship Id="rId51" Type="http://schemas.openxmlformats.org/officeDocument/2006/relationships/theme" Target="theme/theme1.xml"/><Relationship Id="rId50" Type="http://schemas.openxmlformats.org/officeDocument/2006/relationships/footer" Target="footer44.xml"/><Relationship Id="rId5" Type="http://schemas.openxmlformats.org/officeDocument/2006/relationships/header" Target="header1.xml"/><Relationship Id="rId49" Type="http://schemas.openxmlformats.org/officeDocument/2006/relationships/footer" Target="footer43.xml"/><Relationship Id="rId48" Type="http://schemas.openxmlformats.org/officeDocument/2006/relationships/footer" Target="footer42.xml"/><Relationship Id="rId47" Type="http://schemas.openxmlformats.org/officeDocument/2006/relationships/footer" Target="footer41.xml"/><Relationship Id="rId46" Type="http://schemas.openxmlformats.org/officeDocument/2006/relationships/footer" Target="footer40.xml"/><Relationship Id="rId45" Type="http://schemas.openxmlformats.org/officeDocument/2006/relationships/footer" Target="footer39.xml"/><Relationship Id="rId44" Type="http://schemas.openxmlformats.org/officeDocument/2006/relationships/footer" Target="footer38.xml"/><Relationship Id="rId43" Type="http://schemas.openxmlformats.org/officeDocument/2006/relationships/footer" Target="footer37.xml"/><Relationship Id="rId42" Type="http://schemas.openxmlformats.org/officeDocument/2006/relationships/footer" Target="footer36.xml"/><Relationship Id="rId41" Type="http://schemas.openxmlformats.org/officeDocument/2006/relationships/footer" Target="footer35.xml"/><Relationship Id="rId40" Type="http://schemas.openxmlformats.org/officeDocument/2006/relationships/footer" Target="footer34.xml"/><Relationship Id="rId4" Type="http://schemas.openxmlformats.org/officeDocument/2006/relationships/endnotes" Target="endnotes.xml"/><Relationship Id="rId39" Type="http://schemas.openxmlformats.org/officeDocument/2006/relationships/footer" Target="footer33.xml"/><Relationship Id="rId38" Type="http://schemas.openxmlformats.org/officeDocument/2006/relationships/footer" Target="footer32.xml"/><Relationship Id="rId37" Type="http://schemas.openxmlformats.org/officeDocument/2006/relationships/footer" Target="footer31.xml"/><Relationship Id="rId36" Type="http://schemas.openxmlformats.org/officeDocument/2006/relationships/footer" Target="footer30.xml"/><Relationship Id="rId35" Type="http://schemas.openxmlformats.org/officeDocument/2006/relationships/footer" Target="footer29.xml"/><Relationship Id="rId34" Type="http://schemas.openxmlformats.org/officeDocument/2006/relationships/footer" Target="footer28.xml"/><Relationship Id="rId33" Type="http://schemas.openxmlformats.org/officeDocument/2006/relationships/footer" Target="footer2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" Type="http://schemas.openxmlformats.org/officeDocument/2006/relationships/footer" Target="footer17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46</Pages>
  <Words>6347</Words>
  <Characters>6416</Characters>
  <TotalTime>1</TotalTime>
  <ScaleCrop>false</ScaleCrop>
  <LinksUpToDate>false</LinksUpToDate>
  <CharactersWithSpaces>7182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2020-12-16T11:28:00Z</dcterms:created>
  <dc:creator>PC</dc:creator>
  <cp:lastModifiedBy>安静</cp:lastModifiedBy>
  <dcterms:modified xsi:type="dcterms:W3CDTF">2024-11-20T02:52:49Z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2024-11-20T10:49:18Z</vt:filetime>
  </property>
  <property fmtid="{D5CDD505-2E9C-101B-9397-08002B2CF9AE}" pid="4" name="KSOProductBuildVer">
    <vt:lpwstr>2052-12.1.0.18608</vt:lpwstr>
  </property>
  <property fmtid="{D5CDD505-2E9C-101B-9397-08002B2CF9AE}" pid="5" name="ICV">
    <vt:lpwstr>D2248F116CB144A3B8875510179AF436_12</vt:lpwstr>
  </property>
</Properties>
</file>