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center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ascii="黑体" w:hAnsi="黑体" w:eastAsia="黑体" w:cs="黑体"/>
          <w:color w:val="000000"/>
          <w:sz w:val="32"/>
          <w:szCs w:val="32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bookmarkStart w:id="0" w:name="_GoBack"/>
      <w:r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  <w:t>2023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年广水市家电家具展销会活动销售情况汇总表</w:t>
      </w:r>
    </w:p>
    <w:bookmarkEnd w:id="0"/>
    <w:p>
      <w:pPr>
        <w:spacing w:line="300" w:lineRule="exact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  <w:t xml:space="preserve">    </w:t>
      </w:r>
    </w:p>
    <w:p>
      <w:pPr>
        <w:spacing w:afterLines="80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填报单位（公章）：</w:t>
      </w:r>
      <w:r>
        <w:rPr>
          <w:rFonts w:ascii="宋体" w:hAnsi="宋体" w:cs="宋体"/>
          <w:color w:val="000000"/>
          <w:kern w:val="0"/>
          <w:sz w:val="20"/>
          <w:szCs w:val="20"/>
        </w:rPr>
        <w:t xml:space="preserve"> (</w:t>
      </w:r>
      <w:r>
        <w:rPr>
          <w:rFonts w:hint="eastAsia" w:ascii="宋体" w:hAnsi="宋体" w:cs="宋体"/>
          <w:color w:val="000000"/>
          <w:kern w:val="0"/>
          <w:sz w:val="20"/>
          <w:szCs w:val="20"/>
        </w:rPr>
        <w:t>企业名称）</w:t>
      </w:r>
      <w:r>
        <w:rPr>
          <w:rFonts w:ascii="宋体" w:hAnsi="宋体" w:cs="宋体"/>
          <w:color w:val="000000"/>
          <w:kern w:val="0"/>
          <w:sz w:val="20"/>
          <w:szCs w:val="20"/>
        </w:rPr>
        <w:t xml:space="preserve">                             </w:t>
      </w:r>
      <w:r>
        <w:rPr>
          <w:rFonts w:hint="eastAsia" w:ascii="宋体" w:hAnsi="宋体" w:cs="宋体"/>
          <w:color w:val="000000"/>
          <w:kern w:val="0"/>
          <w:sz w:val="20"/>
          <w:szCs w:val="20"/>
        </w:rPr>
        <w:t>填报人及联系电话：</w:t>
      </w:r>
      <w:r>
        <w:rPr>
          <w:rFonts w:ascii="宋体" w:hAnsi="宋体" w:cs="宋体"/>
          <w:color w:val="000000"/>
          <w:kern w:val="0"/>
          <w:sz w:val="20"/>
          <w:szCs w:val="20"/>
        </w:rPr>
        <w:t xml:space="preserve">                                  </w:t>
      </w:r>
      <w:r>
        <w:rPr>
          <w:rFonts w:hint="eastAsia" w:ascii="宋体" w:hAnsi="宋体" w:cs="宋体"/>
          <w:color w:val="000000"/>
          <w:kern w:val="0"/>
          <w:sz w:val="20"/>
          <w:szCs w:val="20"/>
        </w:rPr>
        <w:t>填表日期：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0"/>
          <w:szCs w:val="20"/>
        </w:rPr>
        <w:t>年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ascii="宋体" w:hAnsi="宋体" w:cs="宋体"/>
          <w:color w:val="000000"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0"/>
          <w:szCs w:val="20"/>
        </w:rPr>
        <w:t>月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ascii="宋体" w:hAnsi="宋体" w:cs="宋体"/>
          <w:color w:val="000000"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0"/>
          <w:szCs w:val="20"/>
        </w:rPr>
        <w:t>日</w:t>
      </w:r>
    </w:p>
    <w:tbl>
      <w:tblPr>
        <w:tblStyle w:val="4"/>
        <w:tblW w:w="13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135"/>
        <w:gridCol w:w="1134"/>
        <w:gridCol w:w="1168"/>
        <w:gridCol w:w="1100"/>
        <w:gridCol w:w="992"/>
        <w:gridCol w:w="1191"/>
        <w:gridCol w:w="993"/>
        <w:gridCol w:w="850"/>
        <w:gridCol w:w="851"/>
        <w:gridCol w:w="850"/>
        <w:gridCol w:w="992"/>
        <w:gridCol w:w="851"/>
        <w:gridCol w:w="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6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消费者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1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消费者身份证号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消费者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购买商品明细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商品成交价格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元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补贴金额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元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发票代</w:t>
            </w: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码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发票号码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购买日期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开户银行名称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开户银行账号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atLeas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atLeas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3NTgzNGIwNTU1MzM2NTc2MjJhZTcyZmNmNGViZDAifQ=="/>
  </w:docVars>
  <w:rsids>
    <w:rsidRoot w:val="520D02CA"/>
    <w:rsid w:val="520D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2024-01-19T09:11:00Z</dcterms:created>
  <dc:creator>一枚</dc:creator>
  <cp:lastModifiedBy>一枚</cp:lastModifiedBy>
  <dcterms:modified xsi:type="dcterms:W3CDTF">2024-01-19T09:12:15Z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12F5A166E63D4FBA9484926CCBB3FB6D_11</vt:lpwstr>
  </property>
</Properties>
</file>